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BF" w:rsidRDefault="007F3111" w:rsidP="007F31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E5" w:rsidRDefault="006D681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к</w:t>
      </w:r>
      <w:r w:rsidR="00CD3D86">
        <w:rPr>
          <w:rFonts w:ascii="Times New Roman" w:hAnsi="Times New Roman" w:cs="Times New Roman"/>
          <w:sz w:val="28"/>
          <w:szCs w:val="28"/>
        </w:rPr>
        <w:t xml:space="preserve">оличественные результаты </w:t>
      </w:r>
      <w:r w:rsidR="00B2756C">
        <w:rPr>
          <w:rFonts w:ascii="Times New Roman" w:hAnsi="Times New Roman" w:cs="Times New Roman"/>
          <w:sz w:val="28"/>
          <w:szCs w:val="28"/>
        </w:rPr>
        <w:t>проекта:</w:t>
      </w:r>
    </w:p>
    <w:p w:rsidR="00B2756C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 услуг Минтруда РД через МФЦ»</w:t>
      </w:r>
    </w:p>
    <w:p w:rsidR="004B157E" w:rsidRDefault="00B2756C" w:rsidP="006D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4B157E" w:rsidTr="0002741B">
        <w:tc>
          <w:tcPr>
            <w:tcW w:w="365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1985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E73773" w:rsidTr="0002741B">
        <w:tc>
          <w:tcPr>
            <w:tcW w:w="3652" w:type="dxa"/>
          </w:tcPr>
          <w:p w:rsidR="00EB0BE6" w:rsidRPr="00E73773" w:rsidRDefault="00E73773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 приема документов у заявителя</w:t>
            </w:r>
          </w:p>
          <w:p w:rsidR="00E73773" w:rsidRPr="00E73773" w:rsidRDefault="00E73773" w:rsidP="00AC6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0BE6" w:rsidRDefault="00EB0BE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E6" w:rsidRPr="00B60676" w:rsidRDefault="00B6067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E73773" w:rsidRPr="00EB0BE6" w:rsidRDefault="00E73773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73773" w:rsidTr="0002741B">
        <w:tc>
          <w:tcPr>
            <w:tcW w:w="3652" w:type="dxa"/>
          </w:tcPr>
          <w:p w:rsidR="00E73773" w:rsidRPr="00E73773" w:rsidRDefault="00E73773" w:rsidP="00B60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заявлений на одну услугу принимаемых от заявителя </w:t>
            </w:r>
          </w:p>
        </w:tc>
        <w:tc>
          <w:tcPr>
            <w:tcW w:w="1985" w:type="dxa"/>
            <w:vAlign w:val="center"/>
          </w:tcPr>
          <w:p w:rsidR="00E73773" w:rsidRPr="00EB0BE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заявлений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времени обработки документов специалистом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решения в УСЗН с даты получения пакета документов от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</w:p>
    <w:p w:rsidR="00AC68E5" w:rsidRDefault="00AC68E5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8E5">
        <w:rPr>
          <w:rFonts w:ascii="Times New Roman" w:hAnsi="Times New Roman" w:cs="Times New Roman"/>
          <w:sz w:val="28"/>
          <w:szCs w:val="28"/>
        </w:rPr>
        <w:t>Таблица – количественные результаты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E5">
        <w:rPr>
          <w:rFonts w:ascii="Times New Roman" w:hAnsi="Times New Roman" w:cs="Times New Roman"/>
          <w:sz w:val="28"/>
          <w:szCs w:val="28"/>
        </w:rPr>
        <w:t>:</w:t>
      </w:r>
    </w:p>
    <w:p w:rsidR="0024048B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«Создание ресурсного центра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676" w:rsidRPr="00AC68E5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AC68E5" w:rsidRPr="00AC68E5" w:rsidTr="00E72E10">
        <w:tc>
          <w:tcPr>
            <w:tcW w:w="365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цели</w:t>
            </w:r>
          </w:p>
        </w:tc>
        <w:tc>
          <w:tcPr>
            <w:tcW w:w="1985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AC68E5" w:rsidRPr="00AC68E5" w:rsidTr="00E72E10">
        <w:tc>
          <w:tcPr>
            <w:tcW w:w="3652" w:type="dxa"/>
          </w:tcPr>
          <w:p w:rsidR="00AC68E5" w:rsidRPr="00AC68E5" w:rsidRDefault="00AC68E5" w:rsidP="00EB0B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76" w:rsidRPr="00AC68E5" w:rsidTr="00E72E10">
        <w:tc>
          <w:tcPr>
            <w:tcW w:w="3652" w:type="dxa"/>
          </w:tcPr>
          <w:p w:rsidR="00B60676" w:rsidRPr="00AC68E5" w:rsidRDefault="00B60676" w:rsidP="00EB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76" w:rsidRPr="00AC68E5" w:rsidTr="00E72E10">
        <w:tc>
          <w:tcPr>
            <w:tcW w:w="3652" w:type="dxa"/>
          </w:tcPr>
          <w:p w:rsidR="00B60676" w:rsidRPr="00AC68E5" w:rsidRDefault="00B60676" w:rsidP="00EB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B60676" w:rsidRPr="00AC68E5" w:rsidRDefault="00B60676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8E5" w:rsidRPr="00AC68E5" w:rsidRDefault="00AC68E5" w:rsidP="00AC68E5">
      <w:pPr>
        <w:rPr>
          <w:rFonts w:ascii="Times New Roman" w:hAnsi="Times New Roman" w:cs="Times New Roman"/>
          <w:sz w:val="28"/>
          <w:szCs w:val="28"/>
        </w:rPr>
      </w:pPr>
    </w:p>
    <w:p w:rsidR="00EB7E26" w:rsidRDefault="00EB7E26" w:rsidP="00EB7E26">
      <w:pPr>
        <w:rPr>
          <w:rFonts w:ascii="Times New Roman" w:eastAsia="Calibri" w:hAnsi="Times New Roman" w:cs="Times New Roman"/>
          <w:sz w:val="28"/>
          <w:szCs w:val="28"/>
        </w:rPr>
      </w:pPr>
    </w:p>
    <w:p w:rsidR="00EB7E26" w:rsidRPr="00EB7E26" w:rsidRDefault="00EB7E26" w:rsidP="00EB7E2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7E26" w:rsidRPr="00EB7E26" w:rsidRDefault="00EB7E26" w:rsidP="00EB7E2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B7E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B7E26" w:rsidRPr="00EB7E26" w:rsidRDefault="00EB7E26" w:rsidP="00EB7E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4048B" w:rsidRPr="0024048B" w:rsidRDefault="0024048B" w:rsidP="0024048B">
      <w:pPr>
        <w:rPr>
          <w:rFonts w:ascii="Times New Roman" w:eastAsia="Calibri" w:hAnsi="Times New Roman" w:cs="Times New Roman"/>
          <w:sz w:val="28"/>
          <w:szCs w:val="28"/>
        </w:rPr>
      </w:pPr>
    </w:p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</w:p>
    <w:sectPr w:rsidR="00A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11"/>
    <w:rsid w:val="0002741B"/>
    <w:rsid w:val="001B3832"/>
    <w:rsid w:val="0024048B"/>
    <w:rsid w:val="004B157E"/>
    <w:rsid w:val="00515C08"/>
    <w:rsid w:val="006A4295"/>
    <w:rsid w:val="006D6816"/>
    <w:rsid w:val="007B49CC"/>
    <w:rsid w:val="007B6FBF"/>
    <w:rsid w:val="007F3111"/>
    <w:rsid w:val="0080074E"/>
    <w:rsid w:val="00810788"/>
    <w:rsid w:val="008E58BF"/>
    <w:rsid w:val="0091781E"/>
    <w:rsid w:val="00AB63C3"/>
    <w:rsid w:val="00AC68E5"/>
    <w:rsid w:val="00B2756C"/>
    <w:rsid w:val="00B60676"/>
    <w:rsid w:val="00BA0E46"/>
    <w:rsid w:val="00BF7F66"/>
    <w:rsid w:val="00C814DE"/>
    <w:rsid w:val="00CD3D86"/>
    <w:rsid w:val="00E73773"/>
    <w:rsid w:val="00EB0BE6"/>
    <w:rsid w:val="00E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981F-16AB-48B9-BDC4-4CD976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Subside</cp:lastModifiedBy>
  <cp:revision>13</cp:revision>
  <dcterms:created xsi:type="dcterms:W3CDTF">2018-12-20T05:20:00Z</dcterms:created>
  <dcterms:modified xsi:type="dcterms:W3CDTF">2018-12-24T08:49:00Z</dcterms:modified>
</cp:coreProperties>
</file>