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A4" w:rsidRPr="00DE2587" w:rsidRDefault="00FE777C" w:rsidP="003F2C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587">
        <w:rPr>
          <w:rFonts w:ascii="Times New Roman" w:eastAsia="Calibri" w:hAnsi="Times New Roman" w:cs="Times New Roman"/>
          <w:b/>
          <w:sz w:val="28"/>
          <w:szCs w:val="28"/>
        </w:rPr>
        <w:t xml:space="preserve">Лист </w:t>
      </w:r>
      <w:r w:rsidR="00A00FBB" w:rsidRPr="00DE2587">
        <w:rPr>
          <w:rFonts w:ascii="Times New Roman" w:eastAsia="Calibri" w:hAnsi="Times New Roman" w:cs="Times New Roman"/>
          <w:b/>
          <w:sz w:val="28"/>
          <w:szCs w:val="28"/>
        </w:rPr>
        <w:t>поиска кор</w:t>
      </w:r>
      <w:r w:rsidR="000342A4" w:rsidRPr="00DE2587">
        <w:rPr>
          <w:rFonts w:ascii="Times New Roman" w:eastAsia="Calibri" w:hAnsi="Times New Roman" w:cs="Times New Roman"/>
          <w:b/>
          <w:sz w:val="28"/>
          <w:szCs w:val="28"/>
        </w:rPr>
        <w:t>енных причин выявленных проблем проекта</w:t>
      </w:r>
    </w:p>
    <w:p w:rsidR="00A1293D" w:rsidRPr="00DE2587" w:rsidRDefault="000342A4" w:rsidP="003F2C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587">
        <w:rPr>
          <w:rFonts w:ascii="Times New Roman" w:eastAsia="Calibri" w:hAnsi="Times New Roman" w:cs="Times New Roman"/>
          <w:b/>
          <w:sz w:val="28"/>
          <w:szCs w:val="28"/>
        </w:rPr>
        <w:t>«Оптимизация процедур и сроков оказания государственных услуг Минтруда РД через МФЦ»</w:t>
      </w:r>
    </w:p>
    <w:p w:rsidR="00C200E6" w:rsidRPr="00DE2587" w:rsidRDefault="00C200E6" w:rsidP="003F2C9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477" w:type="dxa"/>
        <w:tblInd w:w="-431" w:type="dxa"/>
        <w:tblLook w:val="04A0" w:firstRow="1" w:lastRow="0" w:firstColumn="1" w:lastColumn="0" w:noHBand="0" w:noVBand="1"/>
      </w:tblPr>
      <w:tblGrid>
        <w:gridCol w:w="617"/>
        <w:gridCol w:w="2077"/>
        <w:gridCol w:w="2610"/>
        <w:gridCol w:w="2919"/>
        <w:gridCol w:w="2860"/>
        <w:gridCol w:w="1122"/>
        <w:gridCol w:w="1854"/>
        <w:gridCol w:w="1418"/>
      </w:tblGrid>
      <w:tr w:rsidR="00EA06F5" w:rsidRPr="00DE2587" w:rsidTr="005843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Pr="00DE2587" w:rsidRDefault="00A1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5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Pr="00DE2587" w:rsidRDefault="00A1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58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выявленных проблем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Pr="00DE2587" w:rsidRDefault="00A1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587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выявленных проблем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Pr="00DE2587" w:rsidRDefault="00A1293D" w:rsidP="00A00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587">
              <w:rPr>
                <w:rFonts w:ascii="Times New Roman" w:hAnsi="Times New Roman" w:cs="Times New Roman"/>
                <w:b/>
                <w:sz w:val="28"/>
                <w:szCs w:val="28"/>
              </w:rPr>
              <w:t>Коренная причина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Pr="00DE2587" w:rsidRDefault="00A1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587">
              <w:rPr>
                <w:rFonts w:ascii="Times New Roman" w:hAnsi="Times New Roman" w:cs="Times New Roman"/>
                <w:b/>
                <w:sz w:val="28"/>
                <w:szCs w:val="28"/>
              </w:rPr>
              <w:t>Меры по решению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D" w:rsidRPr="00DE2587" w:rsidRDefault="00A1293D" w:rsidP="00A1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587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D" w:rsidRPr="00DE2587" w:rsidRDefault="00A1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587">
              <w:rPr>
                <w:rFonts w:ascii="Times New Roman" w:hAnsi="Times New Roman" w:cs="Times New Roman"/>
                <w:b/>
                <w:sz w:val="28"/>
                <w:szCs w:val="28"/>
              </w:rPr>
              <w:t>ФИО исполнителя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D" w:rsidRPr="00DE2587" w:rsidRDefault="00A1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587">
              <w:rPr>
                <w:rFonts w:ascii="Times New Roman" w:hAnsi="Times New Roman" w:cs="Times New Roman"/>
                <w:b/>
                <w:sz w:val="28"/>
                <w:szCs w:val="28"/>
              </w:rPr>
              <w:t>Дата решения</w:t>
            </w:r>
          </w:p>
        </w:tc>
      </w:tr>
      <w:tr w:rsidR="00584350" w:rsidRPr="00DE2587" w:rsidTr="00E1535F">
        <w:trPr>
          <w:trHeight w:val="101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50" w:rsidRPr="00DE2587" w:rsidRDefault="00584350" w:rsidP="003F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350" w:rsidRPr="00DE2587" w:rsidRDefault="00A211F4" w:rsidP="00A21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Длительное в</w:t>
            </w:r>
            <w:r w:rsidR="00584350" w:rsidRPr="00DE2587">
              <w:rPr>
                <w:rFonts w:ascii="Times New Roman" w:hAnsi="Times New Roman" w:cs="Times New Roman"/>
                <w:sz w:val="22"/>
                <w:szCs w:val="22"/>
              </w:rPr>
              <w:t>ремя приема документов у заявителя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350" w:rsidRPr="00DE2587" w:rsidRDefault="00584350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87">
              <w:rPr>
                <w:rFonts w:ascii="Times New Roman" w:hAnsi="Times New Roman" w:cs="Times New Roman"/>
                <w:sz w:val="22"/>
                <w:szCs w:val="22"/>
              </w:rPr>
              <w:t>Заполнение заявлений заявителем собственноручно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50" w:rsidRPr="00DE2587" w:rsidRDefault="00584350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87">
              <w:rPr>
                <w:rFonts w:ascii="Times New Roman" w:hAnsi="Times New Roman" w:cs="Times New Roman"/>
                <w:sz w:val="22"/>
                <w:szCs w:val="22"/>
              </w:rPr>
              <w:t>Требование административного регламента оказания услуги к формам заявлений и их заполнению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350" w:rsidRPr="00DE2587" w:rsidRDefault="00584350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87">
              <w:rPr>
                <w:rFonts w:ascii="Times New Roman" w:hAnsi="Times New Roman" w:cs="Times New Roman"/>
                <w:sz w:val="22"/>
                <w:szCs w:val="22"/>
              </w:rPr>
              <w:t>Внедрение в работу комплексных запросов в соответствии со статьей 15.1 ФЗ №210 от 27.07.2010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350" w:rsidRPr="00DE2587" w:rsidRDefault="00E1535F" w:rsidP="007B5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5B9FC2" wp14:editId="040C8D14">
                  <wp:extent cx="381000" cy="381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350" w:rsidRPr="00DE2587" w:rsidRDefault="00E1535F" w:rsidP="00E153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350" w:rsidRPr="00DE2587" w:rsidRDefault="00E1535F" w:rsidP="00E153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84350" w:rsidRPr="00DE2587" w:rsidTr="00E1535F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A4" w:rsidRPr="00DE2587" w:rsidRDefault="000342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4" w:rsidRPr="00DE2587" w:rsidRDefault="000342A4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4" w:rsidRPr="00DE2587" w:rsidRDefault="000342A4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A4" w:rsidRPr="00DE2587" w:rsidRDefault="000342A4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4" w:rsidRPr="00DE2587" w:rsidRDefault="00DE2587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87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единой формы заявления заполняемой </w:t>
            </w:r>
            <w:proofErr w:type="spellStart"/>
            <w:r w:rsidRPr="00DE2587">
              <w:rPr>
                <w:rFonts w:ascii="Times New Roman" w:hAnsi="Times New Roman" w:cs="Times New Roman"/>
                <w:sz w:val="22"/>
                <w:szCs w:val="22"/>
              </w:rPr>
              <w:t>электронно</w:t>
            </w:r>
            <w:proofErr w:type="spellEnd"/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4" w:rsidRPr="00DE2587" w:rsidRDefault="00E1535F" w:rsidP="007B5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3A4733" wp14:editId="44CA5727">
                  <wp:extent cx="365760" cy="350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4" w:rsidRPr="00DE2587" w:rsidRDefault="00E1535F" w:rsidP="00E153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A4" w:rsidRPr="00DE2587" w:rsidRDefault="00E1535F" w:rsidP="00E153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07.02.2019</w:t>
            </w:r>
          </w:p>
        </w:tc>
      </w:tr>
      <w:tr w:rsidR="00DE2587" w:rsidRPr="00DE2587" w:rsidTr="00E1535F">
        <w:trPr>
          <w:trHeight w:val="571"/>
        </w:trPr>
        <w:tc>
          <w:tcPr>
            <w:tcW w:w="617" w:type="dxa"/>
            <w:vMerge w:val="restart"/>
            <w:hideMark/>
          </w:tcPr>
          <w:p w:rsidR="00DE2587" w:rsidRPr="00DE2587" w:rsidRDefault="00DE2587" w:rsidP="0062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  <w:vMerge w:val="restart"/>
            <w:vAlign w:val="center"/>
          </w:tcPr>
          <w:p w:rsidR="00DE2587" w:rsidRPr="00DE2587" w:rsidRDefault="00A211F4" w:rsidP="00A21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Длительные с</w:t>
            </w:r>
            <w:r w:rsidR="00DE2587" w:rsidRPr="00DE2587">
              <w:rPr>
                <w:rFonts w:ascii="Times New Roman" w:hAnsi="Times New Roman" w:cs="Times New Roman"/>
                <w:sz w:val="22"/>
                <w:szCs w:val="22"/>
              </w:rPr>
              <w:t>роки обработки 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специалистом МФЦ</w:t>
            </w:r>
          </w:p>
        </w:tc>
        <w:tc>
          <w:tcPr>
            <w:tcW w:w="2610" w:type="dxa"/>
            <w:vMerge w:val="restart"/>
            <w:vAlign w:val="center"/>
          </w:tcPr>
          <w:p w:rsidR="00DE2587" w:rsidRPr="00DE2587" w:rsidRDefault="00041012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 справки о составе семьи на бумажном носителе</w:t>
            </w:r>
          </w:p>
        </w:tc>
        <w:tc>
          <w:tcPr>
            <w:tcW w:w="2919" w:type="dxa"/>
            <w:vMerge w:val="restart"/>
            <w:vAlign w:val="center"/>
          </w:tcPr>
          <w:p w:rsidR="00DE2587" w:rsidRPr="00DE2587" w:rsidRDefault="00DE2587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87">
              <w:rPr>
                <w:rFonts w:ascii="Times New Roman" w:hAnsi="Times New Roman" w:cs="Times New Roman"/>
                <w:sz w:val="22"/>
                <w:szCs w:val="22"/>
              </w:rPr>
              <w:t>Требование административного регламента оказания услуги о необходимости подтверждения совместного проживания ребенка с одним из родителей</w:t>
            </w:r>
          </w:p>
        </w:tc>
        <w:tc>
          <w:tcPr>
            <w:tcW w:w="2860" w:type="dxa"/>
            <w:vAlign w:val="center"/>
          </w:tcPr>
          <w:p w:rsidR="00DE2587" w:rsidRPr="00DE2587" w:rsidRDefault="00041012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справки о составе семьи другим документом</w:t>
            </w:r>
          </w:p>
        </w:tc>
        <w:tc>
          <w:tcPr>
            <w:tcW w:w="1122" w:type="dxa"/>
            <w:vAlign w:val="center"/>
          </w:tcPr>
          <w:p w:rsidR="00DE2587" w:rsidRDefault="00DE2587" w:rsidP="00E153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535F" w:rsidRDefault="00E1535F" w:rsidP="00E153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51E90C1" wp14:editId="50A3EB2B">
                  <wp:extent cx="381000" cy="381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35F" w:rsidRPr="00DE2587" w:rsidRDefault="00E1535F" w:rsidP="00E153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DE2587" w:rsidRPr="00DE2587" w:rsidRDefault="00E1535F" w:rsidP="00E153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А.М.</w:t>
            </w:r>
          </w:p>
        </w:tc>
        <w:tc>
          <w:tcPr>
            <w:tcW w:w="1418" w:type="dxa"/>
            <w:vMerge w:val="restart"/>
            <w:vAlign w:val="center"/>
          </w:tcPr>
          <w:p w:rsidR="00DE2587" w:rsidRPr="00DE2587" w:rsidRDefault="00E1535F" w:rsidP="00E153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DE2587" w:rsidRPr="00DE2587" w:rsidTr="00E1535F">
        <w:trPr>
          <w:trHeight w:val="807"/>
        </w:trPr>
        <w:tc>
          <w:tcPr>
            <w:tcW w:w="617" w:type="dxa"/>
            <w:vMerge/>
          </w:tcPr>
          <w:p w:rsidR="00DE2587" w:rsidRPr="00DE2587" w:rsidRDefault="00DE2587" w:rsidP="0062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  <w:vAlign w:val="center"/>
          </w:tcPr>
          <w:p w:rsidR="00DE2587" w:rsidRPr="00DE2587" w:rsidRDefault="00DE2587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Merge/>
            <w:vAlign w:val="center"/>
          </w:tcPr>
          <w:p w:rsidR="00DE2587" w:rsidRPr="00DE2587" w:rsidRDefault="00DE2587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vMerge/>
            <w:vAlign w:val="center"/>
          </w:tcPr>
          <w:p w:rsidR="00DE2587" w:rsidRPr="00DE2587" w:rsidRDefault="00DE2587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:rsidR="00DE2587" w:rsidRPr="00DE2587" w:rsidRDefault="00041012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Самостоятельное декларирование заявителем состава семьи</w:t>
            </w:r>
          </w:p>
        </w:tc>
        <w:tc>
          <w:tcPr>
            <w:tcW w:w="1122" w:type="dxa"/>
            <w:vAlign w:val="center"/>
          </w:tcPr>
          <w:p w:rsidR="00DE2587" w:rsidRPr="00DE2587" w:rsidRDefault="00E1535F" w:rsidP="007B5A72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DE25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5B9FC2" wp14:editId="040C8D14">
                  <wp:extent cx="381000" cy="381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vMerge/>
            <w:vAlign w:val="center"/>
          </w:tcPr>
          <w:p w:rsidR="00DE2587" w:rsidRPr="00DE2587" w:rsidRDefault="00DE2587" w:rsidP="00E153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E2587" w:rsidRPr="00DE2587" w:rsidRDefault="00DE2587" w:rsidP="00E153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350" w:rsidRPr="00DE2587" w:rsidTr="00E1535F">
        <w:trPr>
          <w:trHeight w:val="1265"/>
        </w:trPr>
        <w:tc>
          <w:tcPr>
            <w:tcW w:w="617" w:type="dxa"/>
            <w:vMerge/>
            <w:hideMark/>
          </w:tcPr>
          <w:p w:rsidR="00584350" w:rsidRPr="00DE2587" w:rsidRDefault="00584350" w:rsidP="006215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vMerge/>
            <w:vAlign w:val="center"/>
          </w:tcPr>
          <w:p w:rsidR="00584350" w:rsidRPr="00DE2587" w:rsidRDefault="00584350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584350" w:rsidRPr="00DE2587" w:rsidRDefault="00584350" w:rsidP="00BE51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87">
              <w:rPr>
                <w:rFonts w:ascii="Times New Roman" w:hAnsi="Times New Roman" w:cs="Times New Roman"/>
                <w:sz w:val="22"/>
                <w:szCs w:val="22"/>
              </w:rPr>
              <w:t>Выполнение запросов</w:t>
            </w:r>
            <w:r w:rsidR="00BE514E">
              <w:rPr>
                <w:rFonts w:ascii="Times New Roman" w:hAnsi="Times New Roman" w:cs="Times New Roman"/>
                <w:sz w:val="22"/>
                <w:szCs w:val="22"/>
              </w:rPr>
              <w:t xml:space="preserve"> о получении пособий</w:t>
            </w:r>
            <w:r w:rsidRPr="00DE2587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BE514E">
              <w:rPr>
                <w:rFonts w:ascii="Times New Roman" w:hAnsi="Times New Roman" w:cs="Times New Roman"/>
                <w:sz w:val="22"/>
                <w:szCs w:val="22"/>
              </w:rPr>
              <w:t>УСЗН и ЦЗН</w:t>
            </w:r>
            <w:r w:rsidRPr="00DE2587">
              <w:rPr>
                <w:rFonts w:ascii="Times New Roman" w:hAnsi="Times New Roman" w:cs="Times New Roman"/>
                <w:sz w:val="22"/>
                <w:szCs w:val="22"/>
              </w:rPr>
              <w:t xml:space="preserve"> на бумажном носителе</w:t>
            </w:r>
          </w:p>
        </w:tc>
        <w:tc>
          <w:tcPr>
            <w:tcW w:w="2919" w:type="dxa"/>
            <w:vAlign w:val="center"/>
            <w:hideMark/>
          </w:tcPr>
          <w:p w:rsidR="00584350" w:rsidRPr="00DE2587" w:rsidRDefault="00584350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2587">
              <w:rPr>
                <w:rFonts w:ascii="Times New Roman" w:hAnsi="Times New Roman" w:cs="Times New Roman"/>
                <w:sz w:val="22"/>
                <w:szCs w:val="22"/>
              </w:rPr>
              <w:t>Отсутствие технической возможности перевести запросы в электронный вид</w:t>
            </w:r>
          </w:p>
        </w:tc>
        <w:tc>
          <w:tcPr>
            <w:tcW w:w="2860" w:type="dxa"/>
            <w:vAlign w:val="center"/>
          </w:tcPr>
          <w:p w:rsidR="00584350" w:rsidRPr="00DE2587" w:rsidRDefault="00584350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87">
              <w:rPr>
                <w:rFonts w:ascii="Times New Roman" w:hAnsi="Times New Roman" w:cs="Times New Roman"/>
                <w:sz w:val="22"/>
                <w:szCs w:val="22"/>
              </w:rPr>
              <w:t xml:space="preserve">Переход на взаимодействие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между </w:t>
            </w:r>
            <w:r w:rsidRPr="00DE2587">
              <w:rPr>
                <w:rFonts w:ascii="Times New Roman" w:hAnsi="Times New Roman" w:cs="Times New Roman"/>
                <w:sz w:val="22"/>
                <w:szCs w:val="22"/>
              </w:rPr>
              <w:t xml:space="preserve">МФЦ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2587">
              <w:rPr>
                <w:rFonts w:ascii="Times New Roman" w:hAnsi="Times New Roman" w:cs="Times New Roman"/>
                <w:sz w:val="22"/>
                <w:szCs w:val="22"/>
              </w:rPr>
              <w:t xml:space="preserve"> Минтрудом РД посредствам электронных каналов связи (</w:t>
            </w:r>
            <w:proofErr w:type="spellStart"/>
            <w:r w:rsidRPr="00DE25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VipNet</w:t>
            </w:r>
            <w:proofErr w:type="spellEnd"/>
            <w:r w:rsidRPr="00DE25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2" w:type="dxa"/>
            <w:vAlign w:val="center"/>
          </w:tcPr>
          <w:p w:rsidR="00584350" w:rsidRPr="00DE2587" w:rsidRDefault="00E1535F" w:rsidP="007B5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E5DD86D" wp14:editId="0144BA79">
                  <wp:extent cx="365760" cy="3505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vAlign w:val="center"/>
          </w:tcPr>
          <w:p w:rsidR="00584350" w:rsidRPr="00DE2587" w:rsidRDefault="00E1535F" w:rsidP="00E153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А.М.</w:t>
            </w:r>
          </w:p>
        </w:tc>
        <w:tc>
          <w:tcPr>
            <w:tcW w:w="1418" w:type="dxa"/>
            <w:vAlign w:val="center"/>
          </w:tcPr>
          <w:p w:rsidR="00584350" w:rsidRPr="00DE2587" w:rsidRDefault="00E1535F" w:rsidP="00E153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07.02.2019</w:t>
            </w:r>
          </w:p>
        </w:tc>
      </w:tr>
      <w:tr w:rsidR="00584350" w:rsidRPr="00DE2587" w:rsidTr="00E1535F">
        <w:trPr>
          <w:trHeight w:val="1012"/>
        </w:trPr>
        <w:tc>
          <w:tcPr>
            <w:tcW w:w="617" w:type="dxa"/>
            <w:hideMark/>
          </w:tcPr>
          <w:p w:rsidR="00584350" w:rsidRPr="00DE2587" w:rsidRDefault="00584350" w:rsidP="0062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  <w:vAlign w:val="center"/>
          </w:tcPr>
          <w:p w:rsidR="00584350" w:rsidRPr="00DE2587" w:rsidRDefault="00A211F4" w:rsidP="00A21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Длительные с</w:t>
            </w:r>
            <w:r w:rsidR="00584350" w:rsidRPr="00DE2587">
              <w:rPr>
                <w:rFonts w:ascii="Times New Roman" w:hAnsi="Times New Roman" w:cs="Times New Roman"/>
                <w:sz w:val="22"/>
                <w:szCs w:val="22"/>
              </w:rPr>
              <w:t>роки принятия решений</w:t>
            </w:r>
          </w:p>
        </w:tc>
        <w:tc>
          <w:tcPr>
            <w:tcW w:w="2610" w:type="dxa"/>
            <w:vAlign w:val="center"/>
          </w:tcPr>
          <w:p w:rsidR="00584350" w:rsidRPr="00DE2587" w:rsidRDefault="00584350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87">
              <w:rPr>
                <w:rFonts w:ascii="Times New Roman" w:hAnsi="Times New Roman" w:cs="Times New Roman"/>
                <w:sz w:val="22"/>
                <w:szCs w:val="22"/>
              </w:rPr>
              <w:t>Время ожидания подписания уведомления руководителем УСЗН</w:t>
            </w:r>
          </w:p>
        </w:tc>
        <w:tc>
          <w:tcPr>
            <w:tcW w:w="2919" w:type="dxa"/>
            <w:vAlign w:val="center"/>
          </w:tcPr>
          <w:p w:rsidR="00584350" w:rsidRPr="00DE2587" w:rsidRDefault="00584350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87">
              <w:rPr>
                <w:rFonts w:ascii="Times New Roman" w:hAnsi="Times New Roman" w:cs="Times New Roman"/>
                <w:sz w:val="22"/>
                <w:szCs w:val="22"/>
              </w:rPr>
              <w:t>Требование административного регламента оказания услуги</w:t>
            </w:r>
          </w:p>
        </w:tc>
        <w:tc>
          <w:tcPr>
            <w:tcW w:w="2860" w:type="dxa"/>
            <w:vAlign w:val="center"/>
          </w:tcPr>
          <w:p w:rsidR="00584350" w:rsidRPr="00DE2587" w:rsidRDefault="00584350" w:rsidP="000410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87">
              <w:rPr>
                <w:rFonts w:ascii="Times New Roman" w:hAnsi="Times New Roman" w:cs="Times New Roman"/>
                <w:sz w:val="22"/>
                <w:szCs w:val="22"/>
              </w:rPr>
              <w:t>Сокращение регламентированного срока для принятия решения с 10 до 5 дней</w:t>
            </w:r>
          </w:p>
        </w:tc>
        <w:tc>
          <w:tcPr>
            <w:tcW w:w="1122" w:type="dxa"/>
            <w:vAlign w:val="center"/>
          </w:tcPr>
          <w:p w:rsidR="00584350" w:rsidRPr="00DE2587" w:rsidRDefault="00E1535F" w:rsidP="007B5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5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E5DD86D" wp14:editId="0144BA79">
                  <wp:extent cx="365760" cy="3505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vAlign w:val="center"/>
          </w:tcPr>
          <w:p w:rsidR="00584350" w:rsidRPr="00DE2587" w:rsidRDefault="00E1535F" w:rsidP="00E153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А.М.</w:t>
            </w:r>
          </w:p>
        </w:tc>
        <w:tc>
          <w:tcPr>
            <w:tcW w:w="1418" w:type="dxa"/>
            <w:vAlign w:val="center"/>
          </w:tcPr>
          <w:p w:rsidR="00584350" w:rsidRPr="00DE2587" w:rsidRDefault="00E1535F" w:rsidP="00E153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07.02.2019</w:t>
            </w:r>
          </w:p>
        </w:tc>
      </w:tr>
    </w:tbl>
    <w:p w:rsidR="00CF3908" w:rsidRPr="00DE2587" w:rsidRDefault="00CF3908">
      <w:pPr>
        <w:rPr>
          <w:rFonts w:ascii="Times New Roman" w:hAnsi="Times New Roman" w:cs="Times New Roman"/>
        </w:rPr>
      </w:pPr>
    </w:p>
    <w:tbl>
      <w:tblPr>
        <w:tblStyle w:val="a3"/>
        <w:tblW w:w="15480" w:type="dxa"/>
        <w:tblInd w:w="-459" w:type="dxa"/>
        <w:tblLook w:val="04A0" w:firstRow="1" w:lastRow="0" w:firstColumn="1" w:lastColumn="0" w:noHBand="0" w:noVBand="1"/>
      </w:tblPr>
      <w:tblGrid>
        <w:gridCol w:w="3147"/>
        <w:gridCol w:w="3147"/>
        <w:gridCol w:w="3147"/>
        <w:gridCol w:w="3147"/>
        <w:gridCol w:w="2892"/>
      </w:tblGrid>
      <w:tr w:rsidR="00A1293D" w:rsidRPr="00DE2587" w:rsidTr="003F2C96">
        <w:trPr>
          <w:trHeight w:val="27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Pr="00DE2587" w:rsidRDefault="00A1293D">
            <w:pPr>
              <w:jc w:val="both"/>
              <w:rPr>
                <w:rFonts w:ascii="Times New Roman" w:hAnsi="Times New Roman" w:cs="Times New Roman"/>
              </w:rPr>
            </w:pPr>
            <w:r w:rsidRPr="00DE25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7BD185" wp14:editId="1721AAF8">
                  <wp:extent cx="350520" cy="35052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587">
              <w:rPr>
                <w:rFonts w:ascii="Times New Roman" w:hAnsi="Times New Roman" w:cs="Times New Roman"/>
              </w:rPr>
              <w:t xml:space="preserve"> работа не начата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Pr="00DE2587" w:rsidRDefault="00A1293D">
            <w:pPr>
              <w:rPr>
                <w:rFonts w:ascii="Times New Roman" w:hAnsi="Times New Roman" w:cs="Times New Roman"/>
              </w:rPr>
            </w:pPr>
            <w:r w:rsidRPr="00DE25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A8A2CC" wp14:editId="3D7A1026">
                  <wp:extent cx="365760" cy="381000"/>
                  <wp:effectExtent l="0" t="7620" r="762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3657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587">
              <w:rPr>
                <w:rFonts w:ascii="Times New Roman" w:hAnsi="Times New Roman" w:cs="Times New Roman"/>
              </w:rPr>
              <w:t xml:space="preserve"> работа запланирована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Pr="00DE2587" w:rsidRDefault="000342A4">
            <w:pPr>
              <w:rPr>
                <w:rFonts w:ascii="Times New Roman" w:hAnsi="Times New Roman" w:cs="Times New Roman"/>
              </w:rPr>
            </w:pPr>
            <w:r w:rsidRPr="00DE25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49EDA3" wp14:editId="5D2E4BF9">
                  <wp:extent cx="381000" cy="381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293D" w:rsidRPr="00DE2587">
              <w:rPr>
                <w:rFonts w:ascii="Times New Roman" w:hAnsi="Times New Roman" w:cs="Times New Roman"/>
              </w:rPr>
              <w:t xml:space="preserve"> работа выполняется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Pr="00DE2587" w:rsidRDefault="00A1293D">
            <w:pPr>
              <w:jc w:val="both"/>
              <w:rPr>
                <w:rFonts w:ascii="Times New Roman" w:hAnsi="Times New Roman" w:cs="Times New Roman"/>
              </w:rPr>
            </w:pPr>
            <w:r w:rsidRPr="00DE25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B1C1F8" wp14:editId="726B202E">
                  <wp:extent cx="381000" cy="381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587">
              <w:rPr>
                <w:rFonts w:ascii="Times New Roman" w:hAnsi="Times New Roman" w:cs="Times New Roman"/>
              </w:rPr>
              <w:t xml:space="preserve"> работа выполнена качественно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Pr="00DE2587" w:rsidRDefault="00E1535F">
            <w:pPr>
              <w:jc w:val="both"/>
              <w:rPr>
                <w:rFonts w:ascii="Times New Roman" w:hAnsi="Times New Roman" w:cs="Times New Roman"/>
              </w:rPr>
            </w:pPr>
            <w:r w:rsidRPr="00DE25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F38EB7" wp14:editId="09B6E7DD">
                  <wp:extent cx="365760" cy="35052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293D" w:rsidRPr="00DE2587">
              <w:rPr>
                <w:rFonts w:ascii="Times New Roman" w:hAnsi="Times New Roman" w:cs="Times New Roman"/>
              </w:rPr>
              <w:tab/>
              <w:t>работа стандартизирована</w:t>
            </w:r>
          </w:p>
        </w:tc>
      </w:tr>
    </w:tbl>
    <w:p w:rsidR="00A1293D" w:rsidRPr="00DE2587" w:rsidRDefault="00A1293D">
      <w:pPr>
        <w:rPr>
          <w:rFonts w:ascii="Times New Roman" w:hAnsi="Times New Roman" w:cs="Times New Roman"/>
        </w:rPr>
      </w:pPr>
    </w:p>
    <w:sectPr w:rsidR="00A1293D" w:rsidRPr="00DE2587" w:rsidSect="00A1293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E6"/>
    <w:rsid w:val="000342A4"/>
    <w:rsid w:val="00041012"/>
    <w:rsid w:val="003F2C96"/>
    <w:rsid w:val="004A535D"/>
    <w:rsid w:val="00584350"/>
    <w:rsid w:val="005942BA"/>
    <w:rsid w:val="006A7CEE"/>
    <w:rsid w:val="00772ED6"/>
    <w:rsid w:val="007B5A72"/>
    <w:rsid w:val="008912EE"/>
    <w:rsid w:val="009D6A72"/>
    <w:rsid w:val="009F0B80"/>
    <w:rsid w:val="00A00FBB"/>
    <w:rsid w:val="00A1293D"/>
    <w:rsid w:val="00A211F4"/>
    <w:rsid w:val="00BE514E"/>
    <w:rsid w:val="00C200E6"/>
    <w:rsid w:val="00CF3908"/>
    <w:rsid w:val="00DE2587"/>
    <w:rsid w:val="00DF6998"/>
    <w:rsid w:val="00E1535F"/>
    <w:rsid w:val="00EA06F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5507"/>
  <w15:docId w15:val="{76D5EB44-A98D-4C29-901F-0EED466D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0E6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Субсидии_19</cp:lastModifiedBy>
  <cp:revision>7</cp:revision>
  <cp:lastPrinted>2018-03-07T09:08:00Z</cp:lastPrinted>
  <dcterms:created xsi:type="dcterms:W3CDTF">2018-11-26T06:22:00Z</dcterms:created>
  <dcterms:modified xsi:type="dcterms:W3CDTF">2021-07-13T05:56:00Z</dcterms:modified>
</cp:coreProperties>
</file>