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3D" w:rsidRDefault="00FE777C" w:rsidP="003F2C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C96">
        <w:rPr>
          <w:rFonts w:ascii="Times New Roman" w:eastAsia="Calibri" w:hAnsi="Times New Roman" w:cs="Times New Roman"/>
          <w:b/>
          <w:sz w:val="28"/>
          <w:szCs w:val="28"/>
        </w:rPr>
        <w:t xml:space="preserve">Лист </w:t>
      </w:r>
      <w:r w:rsidR="00A00FBB" w:rsidRPr="003F2C96">
        <w:rPr>
          <w:rFonts w:ascii="Times New Roman" w:eastAsia="Calibri" w:hAnsi="Times New Roman" w:cs="Times New Roman"/>
          <w:b/>
          <w:sz w:val="28"/>
          <w:szCs w:val="28"/>
        </w:rPr>
        <w:t>поиска кор</w:t>
      </w:r>
      <w:r w:rsidR="003F2C96">
        <w:rPr>
          <w:rFonts w:ascii="Times New Roman" w:eastAsia="Calibri" w:hAnsi="Times New Roman" w:cs="Times New Roman"/>
          <w:b/>
          <w:sz w:val="28"/>
          <w:szCs w:val="28"/>
        </w:rPr>
        <w:t>енных причин выявленных проблем</w:t>
      </w:r>
      <w:r w:rsidR="00AB3BAC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 «Создание ресурсного центра для инвалидов» </w:t>
      </w:r>
    </w:p>
    <w:p w:rsidR="00C200E6" w:rsidRPr="00C200E6" w:rsidRDefault="00C200E6" w:rsidP="003F2C9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18"/>
        <w:gridCol w:w="2530"/>
        <w:gridCol w:w="2552"/>
        <w:gridCol w:w="2557"/>
        <w:gridCol w:w="2814"/>
        <w:gridCol w:w="1119"/>
        <w:gridCol w:w="1854"/>
        <w:gridCol w:w="1408"/>
      </w:tblGrid>
      <w:tr w:rsidR="00EA06F5" w:rsidRPr="00A1293D" w:rsidTr="0095575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A1293D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A1293D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выявленных проблем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A1293D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3D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выявленных проблем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A1293D" w:rsidRDefault="00A1293D" w:rsidP="00A0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3D">
              <w:rPr>
                <w:rFonts w:ascii="Times New Roman" w:hAnsi="Times New Roman" w:cs="Times New Roman"/>
                <w:b/>
                <w:sz w:val="28"/>
                <w:szCs w:val="28"/>
              </w:rPr>
              <w:t>Коренная причина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Pr="00A1293D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3D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решению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D" w:rsidRPr="00A1293D" w:rsidRDefault="00A1293D" w:rsidP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3D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D" w:rsidRPr="00A1293D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3D">
              <w:rPr>
                <w:rFonts w:ascii="Times New Roman" w:hAnsi="Times New Roman" w:cs="Times New Roman"/>
                <w:b/>
                <w:sz w:val="28"/>
                <w:szCs w:val="28"/>
              </w:rPr>
              <w:t>ФИО исполнителя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D" w:rsidRPr="00A1293D" w:rsidRDefault="00A1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3D">
              <w:rPr>
                <w:rFonts w:ascii="Times New Roman" w:hAnsi="Times New Roman" w:cs="Times New Roman"/>
                <w:b/>
                <w:sz w:val="28"/>
                <w:szCs w:val="28"/>
              </w:rPr>
              <w:t>Дата решения</w:t>
            </w:r>
          </w:p>
        </w:tc>
      </w:tr>
      <w:tr w:rsidR="0012219D" w:rsidTr="00FF3172">
        <w:trPr>
          <w:trHeight w:val="7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D" w:rsidRPr="00DE2B64" w:rsidRDefault="0012219D" w:rsidP="00122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B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Сложная  п</w:t>
            </w: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роцедура получения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Нехватка времени на походы в ОИВ и ограниченные возможности здоровья инвалида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специализированных </w:t>
            </w: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площадок, направленных на обслуживание инвалидов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Создание ресурсного центра для инвалидов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CDCDC6" wp14:editId="235C242A">
                  <wp:extent cx="365760" cy="350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Малламагомедов З. М.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30.04.2019</w:t>
            </w:r>
          </w:p>
        </w:tc>
      </w:tr>
      <w:tr w:rsidR="0012219D" w:rsidTr="0095575E">
        <w:trPr>
          <w:trHeight w:val="7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Большие с</w:t>
            </w: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роки оказания услуг инвалидам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льготных сроков оказания услуг</w:t>
            </w: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 xml:space="preserve"> инвалид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 xml:space="preserve">Существующий регламент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регламентированного срока для сокращения времени, затрачиваемого на принятие решений, минимум в 2 раза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9D" w:rsidRPr="00DE2B64" w:rsidRDefault="002F5A23" w:rsidP="0012219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C04C5E" wp14:editId="463E85EB">
                  <wp:extent cx="365760" cy="350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Малламагомедов З. М.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30.04.2019</w:t>
            </w:r>
          </w:p>
        </w:tc>
      </w:tr>
      <w:tr w:rsidR="0012219D" w:rsidTr="0095575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9D" w:rsidRPr="00DE2B64" w:rsidRDefault="0012219D" w:rsidP="00122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B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Большие с</w:t>
            </w: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роки оказания услуг инвалидам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Необходимость готовить отдельный пакет документов на каждую из услуг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Отсутствие комплексного заявления на оказание всех необходимых услуг одновременно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в работу комплексного заявления на оказание всех необходимых услуг одновременно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Pr="00DE2B64" w:rsidRDefault="002F5A23" w:rsidP="001221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C04C5E" wp14:editId="463E85EB">
                  <wp:extent cx="365760" cy="350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12219D">
            <w:pPr>
              <w:rPr>
                <w:rFonts w:hint="eastAsia"/>
              </w:rPr>
            </w:pPr>
            <w:r w:rsidRPr="00C13D29">
              <w:rPr>
                <w:rFonts w:ascii="Times New Roman" w:hAnsi="Times New Roman" w:cs="Times New Roman"/>
                <w:sz w:val="16"/>
                <w:szCs w:val="16"/>
              </w:rPr>
              <w:t xml:space="preserve">Малламагомедов З. М.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12219D">
            <w:pPr>
              <w:rPr>
                <w:rFonts w:hint="eastAsia"/>
              </w:rPr>
            </w:pPr>
            <w:r w:rsidRPr="00A84A7E">
              <w:rPr>
                <w:rFonts w:ascii="Times New Roman" w:hAnsi="Times New Roman" w:cs="Times New Roman"/>
                <w:sz w:val="16"/>
                <w:szCs w:val="16"/>
              </w:rPr>
              <w:t>30.04.2019</w:t>
            </w:r>
          </w:p>
        </w:tc>
      </w:tr>
      <w:tr w:rsidR="0012219D" w:rsidTr="00C658A0">
        <w:trPr>
          <w:trHeight w:val="797"/>
        </w:trPr>
        <w:tc>
          <w:tcPr>
            <w:tcW w:w="618" w:type="dxa"/>
            <w:vMerge w:val="restart"/>
            <w:hideMark/>
          </w:tcPr>
          <w:p w:rsidR="0012219D" w:rsidRPr="00DE2B64" w:rsidRDefault="0012219D" w:rsidP="0012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  <w:vMerge w:val="restart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 xml:space="preserve">Время приема документов 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заявителей</w:t>
            </w:r>
          </w:p>
        </w:tc>
        <w:tc>
          <w:tcPr>
            <w:tcW w:w="2552" w:type="dxa"/>
            <w:vMerge w:val="restart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 xml:space="preserve">Заполнение заявлений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заявителем</w:t>
            </w: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собственноручно</w:t>
            </w:r>
          </w:p>
        </w:tc>
        <w:tc>
          <w:tcPr>
            <w:tcW w:w="2557" w:type="dxa"/>
            <w:vMerge w:val="restart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Требование административного регламента оказания услуги к формам заявлений и их заполнению</w:t>
            </w:r>
          </w:p>
        </w:tc>
        <w:tc>
          <w:tcPr>
            <w:tcW w:w="2814" w:type="dxa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Внедрение в работу комплексных запросов в соответствии со статьей 15.1 ФЗ №210 от 27.07.2010</w:t>
            </w:r>
          </w:p>
        </w:tc>
        <w:tc>
          <w:tcPr>
            <w:tcW w:w="1119" w:type="dxa"/>
          </w:tcPr>
          <w:p w:rsidR="0012219D" w:rsidRPr="00DE2B64" w:rsidRDefault="002F5A23" w:rsidP="001221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C04C5E" wp14:editId="463E85EB">
                  <wp:extent cx="365760" cy="3505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54" w:type="dxa"/>
          </w:tcPr>
          <w:p w:rsidR="0012219D" w:rsidRDefault="0012219D" w:rsidP="0012219D">
            <w:pPr>
              <w:rPr>
                <w:rFonts w:hint="eastAsia"/>
              </w:rPr>
            </w:pPr>
            <w:r w:rsidRPr="00C13D29">
              <w:rPr>
                <w:rFonts w:ascii="Times New Roman" w:hAnsi="Times New Roman" w:cs="Times New Roman"/>
                <w:sz w:val="16"/>
                <w:szCs w:val="16"/>
              </w:rPr>
              <w:t xml:space="preserve">Малламагомедов З. М. </w:t>
            </w:r>
          </w:p>
        </w:tc>
        <w:tc>
          <w:tcPr>
            <w:tcW w:w="1408" w:type="dxa"/>
          </w:tcPr>
          <w:p w:rsidR="0012219D" w:rsidRDefault="0012219D" w:rsidP="0012219D">
            <w:pPr>
              <w:rPr>
                <w:rFonts w:hint="eastAsia"/>
              </w:rPr>
            </w:pPr>
            <w:r w:rsidRPr="00A84A7E">
              <w:rPr>
                <w:rFonts w:ascii="Times New Roman" w:hAnsi="Times New Roman" w:cs="Times New Roman"/>
                <w:sz w:val="16"/>
                <w:szCs w:val="16"/>
              </w:rPr>
              <w:t>30.04.2019</w:t>
            </w:r>
          </w:p>
        </w:tc>
      </w:tr>
      <w:tr w:rsidR="0012219D" w:rsidTr="0095575E">
        <w:tc>
          <w:tcPr>
            <w:tcW w:w="618" w:type="dxa"/>
            <w:vMerge/>
            <w:hideMark/>
          </w:tcPr>
          <w:p w:rsidR="0012219D" w:rsidRPr="00DE2B64" w:rsidRDefault="0012219D" w:rsidP="00122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vMerge/>
            <w:vAlign w:val="center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14" w:type="dxa"/>
            <w:vAlign w:val="center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Внедрение единой формы заявления, заполняемого в электронном виде</w:t>
            </w:r>
          </w:p>
        </w:tc>
        <w:tc>
          <w:tcPr>
            <w:tcW w:w="1119" w:type="dxa"/>
          </w:tcPr>
          <w:p w:rsidR="0012219D" w:rsidRPr="00DE2B64" w:rsidRDefault="002F5A23" w:rsidP="001221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C04C5E" wp14:editId="463E85EB">
                  <wp:extent cx="365760" cy="3505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12219D" w:rsidRDefault="0012219D" w:rsidP="0012219D">
            <w:pPr>
              <w:rPr>
                <w:rFonts w:hint="eastAsia"/>
              </w:rPr>
            </w:pPr>
            <w:r w:rsidRPr="00C13D29">
              <w:rPr>
                <w:rFonts w:ascii="Times New Roman" w:hAnsi="Times New Roman" w:cs="Times New Roman"/>
                <w:sz w:val="16"/>
                <w:szCs w:val="16"/>
              </w:rPr>
              <w:t xml:space="preserve">Малламагомедов З. М. </w:t>
            </w:r>
          </w:p>
        </w:tc>
        <w:tc>
          <w:tcPr>
            <w:tcW w:w="1408" w:type="dxa"/>
          </w:tcPr>
          <w:p w:rsidR="0012219D" w:rsidRDefault="0012219D" w:rsidP="0012219D">
            <w:pPr>
              <w:rPr>
                <w:rFonts w:hint="eastAsia"/>
              </w:rPr>
            </w:pPr>
            <w:r w:rsidRPr="00A84A7E">
              <w:rPr>
                <w:rFonts w:ascii="Times New Roman" w:hAnsi="Times New Roman" w:cs="Times New Roman"/>
                <w:sz w:val="16"/>
                <w:szCs w:val="16"/>
              </w:rPr>
              <w:t>30.04.2019</w:t>
            </w:r>
          </w:p>
        </w:tc>
      </w:tr>
      <w:tr w:rsidR="0012219D" w:rsidTr="0012219D">
        <w:trPr>
          <w:trHeight w:val="1012"/>
        </w:trPr>
        <w:tc>
          <w:tcPr>
            <w:tcW w:w="618" w:type="dxa"/>
            <w:hideMark/>
          </w:tcPr>
          <w:p w:rsidR="0012219D" w:rsidRPr="00DE2B64" w:rsidRDefault="0012219D" w:rsidP="0012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0" w:type="dxa"/>
            <w:vAlign w:val="center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Сроки принятия решений</w:t>
            </w:r>
          </w:p>
        </w:tc>
        <w:tc>
          <w:tcPr>
            <w:tcW w:w="2552" w:type="dxa"/>
            <w:vAlign w:val="center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Время ожидания подписания уведомления руководителем УСЗН</w:t>
            </w:r>
          </w:p>
        </w:tc>
        <w:tc>
          <w:tcPr>
            <w:tcW w:w="2557" w:type="dxa"/>
            <w:vAlign w:val="center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Требование административного регламента оказания услуги</w:t>
            </w:r>
          </w:p>
        </w:tc>
        <w:tc>
          <w:tcPr>
            <w:tcW w:w="2814" w:type="dxa"/>
            <w:vAlign w:val="center"/>
          </w:tcPr>
          <w:p w:rsidR="0012219D" w:rsidRPr="00DE2B64" w:rsidRDefault="0012219D" w:rsidP="001221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B64">
              <w:rPr>
                <w:rFonts w:ascii="Times New Roman" w:hAnsi="Times New Roman" w:cs="Times New Roman"/>
                <w:sz w:val="16"/>
                <w:szCs w:val="16"/>
              </w:rPr>
              <w:t>Сокращение регламентированного срока для принятия решения с 10 до 5 дней</w:t>
            </w:r>
          </w:p>
        </w:tc>
        <w:tc>
          <w:tcPr>
            <w:tcW w:w="1119" w:type="dxa"/>
          </w:tcPr>
          <w:p w:rsidR="0012219D" w:rsidRPr="00DE2B64" w:rsidRDefault="0012219D" w:rsidP="001221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6297DA" wp14:editId="0E68304F">
                  <wp:extent cx="365760" cy="3505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12219D" w:rsidRDefault="0012219D" w:rsidP="0012219D">
            <w:pPr>
              <w:rPr>
                <w:rFonts w:hint="eastAsia"/>
              </w:rPr>
            </w:pPr>
            <w:r w:rsidRPr="00C13D29">
              <w:rPr>
                <w:rFonts w:ascii="Times New Roman" w:hAnsi="Times New Roman" w:cs="Times New Roman"/>
                <w:sz w:val="16"/>
                <w:szCs w:val="16"/>
              </w:rPr>
              <w:t xml:space="preserve">Малламагомедов З. М. </w:t>
            </w:r>
          </w:p>
        </w:tc>
        <w:tc>
          <w:tcPr>
            <w:tcW w:w="1408" w:type="dxa"/>
          </w:tcPr>
          <w:p w:rsidR="0012219D" w:rsidRDefault="0012219D" w:rsidP="0012219D">
            <w:pPr>
              <w:rPr>
                <w:rFonts w:hint="eastAsia"/>
              </w:rPr>
            </w:pPr>
            <w:r w:rsidRPr="00A84A7E">
              <w:rPr>
                <w:rFonts w:ascii="Times New Roman" w:hAnsi="Times New Roman" w:cs="Times New Roman"/>
                <w:sz w:val="16"/>
                <w:szCs w:val="16"/>
              </w:rPr>
              <w:t>30.04.2019</w:t>
            </w:r>
          </w:p>
        </w:tc>
      </w:tr>
    </w:tbl>
    <w:p w:rsidR="00CF3908" w:rsidRDefault="00CF3908"/>
    <w:tbl>
      <w:tblPr>
        <w:tblStyle w:val="a3"/>
        <w:tblW w:w="15480" w:type="dxa"/>
        <w:tblInd w:w="-459" w:type="dxa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2892"/>
      </w:tblGrid>
      <w:tr w:rsidR="00A1293D" w:rsidTr="003F2C96">
        <w:trPr>
          <w:trHeight w:val="27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Default="00A1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0520" cy="3505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не начата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Default="00A1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5760" cy="381000"/>
                  <wp:effectExtent l="0" t="7620" r="762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657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запланирована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Default="00A1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выполняется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Default="00A1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выполнена качественно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D" w:rsidRDefault="00A129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5760" cy="3505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 стандартизирована</w:t>
            </w:r>
          </w:p>
        </w:tc>
      </w:tr>
    </w:tbl>
    <w:p w:rsidR="00A1293D" w:rsidRDefault="00A1293D"/>
    <w:sectPr w:rsidR="00A1293D" w:rsidSect="00A1293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0E6"/>
    <w:rsid w:val="00037CCF"/>
    <w:rsid w:val="000A6B33"/>
    <w:rsid w:val="00105A5A"/>
    <w:rsid w:val="0012219D"/>
    <w:rsid w:val="002253D0"/>
    <w:rsid w:val="00232613"/>
    <w:rsid w:val="002F5A23"/>
    <w:rsid w:val="00323B6B"/>
    <w:rsid w:val="003F2C96"/>
    <w:rsid w:val="005942BA"/>
    <w:rsid w:val="006A7CEE"/>
    <w:rsid w:val="00772ED6"/>
    <w:rsid w:val="008912EE"/>
    <w:rsid w:val="008E65DF"/>
    <w:rsid w:val="0095575E"/>
    <w:rsid w:val="009D6A72"/>
    <w:rsid w:val="009F0B80"/>
    <w:rsid w:val="009F13E0"/>
    <w:rsid w:val="00A00FBB"/>
    <w:rsid w:val="00A1293D"/>
    <w:rsid w:val="00AB3BAC"/>
    <w:rsid w:val="00AC1923"/>
    <w:rsid w:val="00AC671E"/>
    <w:rsid w:val="00AD57C9"/>
    <w:rsid w:val="00BB61FE"/>
    <w:rsid w:val="00C200E6"/>
    <w:rsid w:val="00C658A0"/>
    <w:rsid w:val="00CF3908"/>
    <w:rsid w:val="00CF4666"/>
    <w:rsid w:val="00D20943"/>
    <w:rsid w:val="00D96CE5"/>
    <w:rsid w:val="00DE2B64"/>
    <w:rsid w:val="00DF6998"/>
    <w:rsid w:val="00E209DF"/>
    <w:rsid w:val="00EA06F5"/>
    <w:rsid w:val="00F3427B"/>
    <w:rsid w:val="00F4101C"/>
    <w:rsid w:val="00FE777C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DCBB5-0F66-4071-9CC4-C4DD9F01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E6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Заур Малламагомедов</cp:lastModifiedBy>
  <cp:revision>12</cp:revision>
  <cp:lastPrinted>2019-10-18T08:39:00Z</cp:lastPrinted>
  <dcterms:created xsi:type="dcterms:W3CDTF">2018-11-26T06:22:00Z</dcterms:created>
  <dcterms:modified xsi:type="dcterms:W3CDTF">2019-10-18T08:39:00Z</dcterms:modified>
</cp:coreProperties>
</file>