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C4B" w:rsidRDefault="00106C4B">
      <w:pPr>
        <w:pStyle w:val="ConsPlusNormal0"/>
        <w:jc w:val="both"/>
        <w:outlineLvl w:val="0"/>
      </w:pPr>
    </w:p>
    <w:p w:rsidR="00106C4B" w:rsidRDefault="00A25215" w:rsidP="0010087D">
      <w:pPr>
        <w:pStyle w:val="ConsPlusNormal0"/>
        <w:outlineLvl w:val="0"/>
      </w:pPr>
      <w:r>
        <w:t>Зарегистрировано в Минюсте России 31 декабря 2020 г. N 62009</w:t>
      </w:r>
    </w:p>
    <w:p w:rsidR="0010087D" w:rsidRDefault="0010087D">
      <w:pPr>
        <w:pStyle w:val="ConsPlusTitle0"/>
        <w:jc w:val="center"/>
      </w:pPr>
    </w:p>
    <w:p w:rsidR="0010087D" w:rsidRDefault="0010087D">
      <w:pPr>
        <w:pStyle w:val="ConsPlusTitle0"/>
        <w:jc w:val="center"/>
      </w:pPr>
    </w:p>
    <w:p w:rsidR="00106C4B" w:rsidRDefault="00A25215">
      <w:pPr>
        <w:pStyle w:val="ConsPlusTitle0"/>
        <w:jc w:val="center"/>
      </w:pPr>
      <w:r>
        <w:t>МИНИСТЕРСТВО ВНУТРЕННИХ ДЕЛ РОССИЙСКОЙ ФЕДЕРАЦИИ</w:t>
      </w:r>
    </w:p>
    <w:p w:rsidR="00106C4B" w:rsidRDefault="00106C4B">
      <w:pPr>
        <w:pStyle w:val="ConsPlusTitle0"/>
        <w:jc w:val="center"/>
      </w:pPr>
    </w:p>
    <w:p w:rsidR="00106C4B" w:rsidRDefault="00A25215">
      <w:pPr>
        <w:pStyle w:val="ConsPlusTitle0"/>
        <w:jc w:val="center"/>
      </w:pPr>
      <w:r>
        <w:t>ПРИКАЗ</w:t>
      </w:r>
    </w:p>
    <w:p w:rsidR="00106C4B" w:rsidRDefault="00A25215">
      <w:pPr>
        <w:pStyle w:val="ConsPlusTitle0"/>
        <w:jc w:val="center"/>
      </w:pPr>
      <w:r>
        <w:t>от 16 ноября 2020 г. N 773</w:t>
      </w:r>
    </w:p>
    <w:p w:rsidR="00106C4B" w:rsidRDefault="00106C4B">
      <w:pPr>
        <w:pStyle w:val="ConsPlusTitle0"/>
        <w:jc w:val="center"/>
      </w:pPr>
    </w:p>
    <w:p w:rsidR="00106C4B" w:rsidRDefault="00A25215">
      <w:pPr>
        <w:pStyle w:val="ConsPlusTitle0"/>
        <w:jc w:val="center"/>
      </w:pPr>
      <w:r>
        <w:t>ОБ УТВЕРЖДЕНИИ АДМИНИСТРАТИВНОГО РЕГЛАМЕНТА</w:t>
      </w:r>
    </w:p>
    <w:p w:rsidR="00106C4B" w:rsidRDefault="00A25215">
      <w:pPr>
        <w:pStyle w:val="ConsPlusTitle0"/>
        <w:jc w:val="center"/>
      </w:pPr>
      <w:r>
        <w:t>МИНИСТЕРСТВА ВНУТРЕННИХ ДЕЛ РОССИЙСКОЙ ФЕДЕРАЦИИ</w:t>
      </w:r>
    </w:p>
    <w:p w:rsidR="00106C4B" w:rsidRDefault="00A25215">
      <w:pPr>
        <w:pStyle w:val="ConsPlusTitle0"/>
        <w:jc w:val="center"/>
      </w:pPr>
      <w:r>
        <w:t>ПО ПРЕДОСТАВЛЕНИЮ ГОСУДАРСТВЕННОЙ УСЛУГИ ПО ВЫДАЧЕ, ЗАМЕНЕ</w:t>
      </w:r>
    </w:p>
    <w:p w:rsidR="00106C4B" w:rsidRDefault="00A25215">
      <w:pPr>
        <w:pStyle w:val="ConsPlusTitle0"/>
        <w:jc w:val="center"/>
      </w:pPr>
      <w:r>
        <w:t>ПАСПОРТОВ ГРАЖДАНИНА РОССИЙСКОЙ ФЕДЕРАЦИИ, УДОСТОВЕРЯЮЩИХ</w:t>
      </w:r>
    </w:p>
    <w:p w:rsidR="00106C4B" w:rsidRDefault="00A25215">
      <w:pPr>
        <w:pStyle w:val="ConsPlusTitle0"/>
        <w:jc w:val="center"/>
      </w:pPr>
      <w:r>
        <w:t>ЛИЧНОСТЬ ГРАЖДАНИНА РОССИЙСКОЙ ФЕДЕРАЦИИ НА ТЕРРИТОРИИ</w:t>
      </w:r>
    </w:p>
    <w:p w:rsidR="00106C4B" w:rsidRDefault="00A25215">
      <w:pPr>
        <w:pStyle w:val="ConsPlusTitle0"/>
        <w:jc w:val="center"/>
      </w:pPr>
      <w:r>
        <w:t>РОССИЙСКОЙ ФЕДЕРАЦИИ</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proofErr w:type="gramStart"/>
            <w:r>
              <w:rPr>
                <w:color w:val="392C69"/>
              </w:rPr>
              <w:t xml:space="preserve">(в ред. Приказов МВД России от 08.11.2021 </w:t>
            </w:r>
            <w:hyperlink r:id="rId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N 854</w:t>
              </w:r>
            </w:hyperlink>
            <w:r>
              <w:rPr>
                <w:color w:val="392C69"/>
              </w:rPr>
              <w:t>,</w:t>
            </w:r>
            <w:proofErr w:type="gramEnd"/>
          </w:p>
          <w:p w:rsidR="00106C4B" w:rsidRDefault="00A25215">
            <w:pPr>
              <w:pStyle w:val="ConsPlusNormal0"/>
              <w:jc w:val="center"/>
            </w:pPr>
            <w:r>
              <w:rPr>
                <w:color w:val="392C69"/>
              </w:rPr>
              <w:t xml:space="preserve">от 26.07.2022 </w:t>
            </w:r>
            <w:hyperlink r:id="rId8"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N 552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ind w:firstLine="540"/>
        <w:jc w:val="both"/>
      </w:pPr>
    </w:p>
    <w:p w:rsidR="00106C4B" w:rsidRDefault="00A25215">
      <w:pPr>
        <w:pStyle w:val="ConsPlusNormal0"/>
        <w:ind w:firstLine="540"/>
        <w:jc w:val="both"/>
      </w:pPr>
      <w:proofErr w:type="gramStart"/>
      <w:r>
        <w:t xml:space="preserve">В соответствии с </w:t>
      </w:r>
      <w:hyperlink r:id="rId9" w:tooltip="Указ Президента РФ от 21.12.2016 N 699 (ред. от 26.09.2025) &quot;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
        <w:r>
          <w:rPr>
            <w:color w:val="0000FF"/>
          </w:rPr>
          <w:t>абзацем восьмым подпункта 49 пункта 11</w:t>
        </w:r>
      </w:hyperlink>
      <w:r>
        <w:t xml:space="preserve"> </w:t>
      </w:r>
      <w:hyperlink r:id="rId10"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color w:val="0000FF"/>
          </w:rPr>
          <w:t>Положения</w:t>
        </w:r>
      </w:hyperlink>
      <w:r>
        <w:t xml:space="preserve"> о Минис</w:t>
      </w:r>
      <w:r>
        <w:t xml:space="preserve">терстве внутренних дел Российской Федерации, утвержденного Указом Президента Российской Федерации от 21 декабря 2016 г. N 699 &lt;1&gt;, </w:t>
      </w:r>
      <w:hyperlink r:id="rId11"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пунктом 10</w:t>
        </w:r>
      </w:hyperlink>
      <w:r>
        <w:t xml:space="preserve"> Положения о паспорте гражданина Российской Федерации, утвержденного постановлением Правительства Российской Федерации от 8 июля 1997 г. N 828 &lt;2&gt;,</w:t>
      </w:r>
      <w:proofErr w:type="gramEnd"/>
      <w:r>
        <w:t xml:space="preserve"> </w:t>
      </w:r>
      <w:hyperlink r:id="rId12"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
        <w:r>
          <w:rPr>
            <w:color w:val="0000FF"/>
          </w:rPr>
          <w:t>Правилами</w:t>
        </w:r>
      </w:hyperlink>
      <w:r>
        <w:t xml:space="preserve">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&lt;3&gt; - приказываю:</w:t>
      </w:r>
    </w:p>
    <w:p w:rsidR="00106C4B" w:rsidRDefault="00A25215">
      <w:pPr>
        <w:pStyle w:val="ConsPlusNormal0"/>
        <w:spacing w:before="240"/>
        <w:ind w:firstLine="540"/>
        <w:jc w:val="both"/>
      </w:pPr>
      <w:r>
        <w:t>-----------------</w:t>
      </w:r>
      <w:r>
        <w:t>---------------</w:t>
      </w:r>
    </w:p>
    <w:p w:rsidR="00106C4B" w:rsidRDefault="00A25215">
      <w:pPr>
        <w:pStyle w:val="ConsPlusNormal0"/>
        <w:spacing w:before="240"/>
        <w:ind w:firstLine="540"/>
        <w:jc w:val="both"/>
      </w:pPr>
      <w:r>
        <w:t>&lt;1&gt; Собрание законодательства Российской Федерации, 2016, N 52, ст. 7614; 2019, N 52, ст. 7933.</w:t>
      </w:r>
    </w:p>
    <w:p w:rsidR="00106C4B" w:rsidRDefault="00A25215">
      <w:pPr>
        <w:pStyle w:val="ConsPlusNormal0"/>
        <w:spacing w:before="240"/>
        <w:ind w:firstLine="540"/>
        <w:jc w:val="both"/>
      </w:pPr>
      <w:r>
        <w:t>&lt;2&gt; Собрание законодательства Российской Федерации, 1997, N 28, ст. 3444; 2016, N 29, ст. 4821.</w:t>
      </w:r>
    </w:p>
    <w:p w:rsidR="00106C4B" w:rsidRDefault="00A25215">
      <w:pPr>
        <w:pStyle w:val="ConsPlusNormal0"/>
        <w:spacing w:before="240"/>
        <w:ind w:firstLine="540"/>
        <w:jc w:val="both"/>
      </w:pPr>
      <w:r>
        <w:t>&lt;3&gt;</w:t>
      </w:r>
      <w:r>
        <w:t xml:space="preserve"> Собрание законодательства Российской Федерации, 2011, N 22, ст. 3169; 2018, N 46, ст. 7050.</w:t>
      </w:r>
    </w:p>
    <w:p w:rsidR="00106C4B" w:rsidRDefault="00106C4B">
      <w:pPr>
        <w:pStyle w:val="ConsPlusNormal0"/>
        <w:ind w:firstLine="540"/>
        <w:jc w:val="both"/>
      </w:pPr>
    </w:p>
    <w:p w:rsidR="00106C4B" w:rsidRDefault="00A25215">
      <w:pPr>
        <w:pStyle w:val="ConsPlusNormal0"/>
        <w:ind w:firstLine="540"/>
        <w:jc w:val="both"/>
      </w:pPr>
      <w:r>
        <w:t xml:space="preserve">1. Утвердить прилагаемый Административный </w:t>
      </w:r>
      <w:hyperlink w:anchor="P45" w:tooltip="АДМИНИСТРАТИВНЫЙ РЕГЛАМЕНТ">
        <w:r>
          <w:rPr>
            <w:color w:val="0000FF"/>
          </w:rPr>
          <w:t>регламент</w:t>
        </w:r>
      </w:hyperlink>
      <w:r>
        <w:t xml:space="preserve"> Министерства внутренних дел Российской Федерации по </w:t>
      </w:r>
      <w:r>
        <w:t>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p w:rsidR="00106C4B" w:rsidRDefault="00A25215">
      <w:pPr>
        <w:pStyle w:val="ConsPlusNormal0"/>
        <w:spacing w:before="240"/>
        <w:ind w:firstLine="540"/>
        <w:jc w:val="both"/>
      </w:pPr>
      <w:r>
        <w:t xml:space="preserve">2. Признать утратившим силу </w:t>
      </w:r>
      <w:hyperlink r:id="rId13" w:tooltip="Приказ МВД России от 13.11.2017 N 851 &quot;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
        <w:r>
          <w:rPr>
            <w:color w:val="0000FF"/>
          </w:rPr>
          <w:t>приказ</w:t>
        </w:r>
      </w:hyperlink>
      <w:r>
        <w:t xml:space="preserve"> Министерства внутренних дел Российской Федерации от 13 ноября 2017 г. N 851 "Об утверждении Административного регламента Министерства внутренних дел Российской Федерации по предост</w:t>
      </w:r>
      <w:r>
        <w:t>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&lt;1&gt;.</w:t>
      </w:r>
    </w:p>
    <w:p w:rsidR="00106C4B" w:rsidRDefault="00A25215">
      <w:pPr>
        <w:pStyle w:val="ConsPlusNormal0"/>
        <w:spacing w:before="240"/>
        <w:ind w:firstLine="540"/>
        <w:jc w:val="both"/>
      </w:pPr>
      <w:r>
        <w:lastRenderedPageBreak/>
        <w:t>--------------------------------</w:t>
      </w:r>
    </w:p>
    <w:p w:rsidR="00106C4B" w:rsidRDefault="00A25215">
      <w:pPr>
        <w:pStyle w:val="ConsPlusNormal0"/>
        <w:spacing w:before="240"/>
        <w:ind w:firstLine="540"/>
        <w:jc w:val="both"/>
      </w:pPr>
      <w:r>
        <w:t>&lt;1&gt;</w:t>
      </w:r>
      <w:r>
        <w:t xml:space="preserve"> </w:t>
      </w:r>
      <w:proofErr w:type="gramStart"/>
      <w:r>
        <w:t>Зарегистрирован</w:t>
      </w:r>
      <w:proofErr w:type="gramEnd"/>
      <w:r>
        <w:t xml:space="preserve"> Минюстом России 7 декабря 2017 года, регистрационный N 49154.</w:t>
      </w:r>
    </w:p>
    <w:p w:rsidR="00106C4B" w:rsidRDefault="00106C4B">
      <w:pPr>
        <w:pStyle w:val="ConsPlusNormal0"/>
        <w:ind w:firstLine="540"/>
        <w:jc w:val="both"/>
      </w:pPr>
    </w:p>
    <w:p w:rsidR="00106C4B" w:rsidRDefault="00A25215">
      <w:pPr>
        <w:pStyle w:val="ConsPlusNormal0"/>
        <w:ind w:firstLine="540"/>
        <w:jc w:val="both"/>
      </w:pPr>
      <w:r>
        <w:t xml:space="preserve">3. </w:t>
      </w:r>
      <w:proofErr w:type="gramStart"/>
      <w:r>
        <w:t>Контроль за</w:t>
      </w:r>
      <w:proofErr w:type="gramEnd"/>
      <w:r>
        <w:t xml:space="preserve"> выполнением настоящего приказа возложить на первого заместителя Министра генерал-полковника полиции А.В. </w:t>
      </w:r>
      <w:proofErr w:type="spellStart"/>
      <w:r>
        <w:t>Горового</w:t>
      </w:r>
      <w:proofErr w:type="spellEnd"/>
      <w:r>
        <w:t>.</w:t>
      </w:r>
    </w:p>
    <w:p w:rsidR="00106C4B" w:rsidRDefault="00106C4B">
      <w:pPr>
        <w:pStyle w:val="ConsPlusNormal0"/>
        <w:ind w:firstLine="540"/>
        <w:jc w:val="both"/>
      </w:pPr>
    </w:p>
    <w:p w:rsidR="00106C4B" w:rsidRDefault="00A25215">
      <w:pPr>
        <w:pStyle w:val="ConsPlusNormal0"/>
        <w:jc w:val="right"/>
      </w:pPr>
      <w:r>
        <w:t>Министр</w:t>
      </w:r>
    </w:p>
    <w:p w:rsidR="00106C4B" w:rsidRDefault="00A25215">
      <w:pPr>
        <w:pStyle w:val="ConsPlusNormal0"/>
        <w:jc w:val="right"/>
      </w:pPr>
      <w:r>
        <w:t>генерал полиции</w:t>
      </w:r>
    </w:p>
    <w:p w:rsidR="00106C4B" w:rsidRDefault="00A25215">
      <w:pPr>
        <w:pStyle w:val="ConsPlusNormal0"/>
        <w:jc w:val="right"/>
      </w:pPr>
      <w:r>
        <w:t>Российской Федерации</w:t>
      </w:r>
    </w:p>
    <w:p w:rsidR="00106C4B" w:rsidRDefault="00A25215">
      <w:pPr>
        <w:pStyle w:val="ConsPlusNormal0"/>
        <w:jc w:val="right"/>
      </w:pPr>
      <w:r>
        <w:t>В.КОЛОКОЛЬЦЕВ</w:t>
      </w:r>
    </w:p>
    <w:p w:rsidR="00106C4B" w:rsidRDefault="00106C4B">
      <w:pPr>
        <w:pStyle w:val="ConsPlusNormal0"/>
        <w:ind w:firstLine="54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0"/>
      </w:pPr>
      <w:r>
        <w:t>Приложение</w:t>
      </w:r>
    </w:p>
    <w:p w:rsidR="00106C4B" w:rsidRDefault="00A25215">
      <w:pPr>
        <w:pStyle w:val="ConsPlusNormal0"/>
        <w:jc w:val="right"/>
      </w:pPr>
      <w:r>
        <w:t>к приказу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Title0"/>
        <w:jc w:val="center"/>
      </w:pPr>
      <w:bookmarkStart w:id="0" w:name="P45"/>
      <w:bookmarkStart w:id="1" w:name="_GoBack"/>
      <w:bookmarkEnd w:id="0"/>
      <w:r>
        <w:t>АДМИНИСТРАТИВНЫЙ РЕГЛАМЕНТ</w:t>
      </w:r>
      <w:bookmarkEnd w:id="1"/>
    </w:p>
    <w:p w:rsidR="00106C4B" w:rsidRDefault="00A25215">
      <w:pPr>
        <w:pStyle w:val="ConsPlusTitle0"/>
        <w:jc w:val="center"/>
      </w:pPr>
      <w:r>
        <w:t>МИНИСТЕРСТВА ВНУТРЕННИХ ДЕЛ РОССИЙСКОЙ ФЕДЕРАЦИИ</w:t>
      </w:r>
    </w:p>
    <w:p w:rsidR="00106C4B" w:rsidRDefault="00A25215">
      <w:pPr>
        <w:pStyle w:val="ConsPlusTitle0"/>
        <w:jc w:val="center"/>
      </w:pPr>
      <w:r>
        <w:t>ПО ПРЕДОСТАВЛЕНИЮ ГОСУДАРСТВЕННОЙ УСЛУГИ ПО ВЫДАЧЕ, ЗАМЕНЕ</w:t>
      </w:r>
    </w:p>
    <w:p w:rsidR="00106C4B" w:rsidRDefault="00A25215">
      <w:pPr>
        <w:pStyle w:val="ConsPlusTitle0"/>
        <w:jc w:val="center"/>
      </w:pPr>
      <w:r>
        <w:t>ПАСПОРТОВ ГРАЖДАНИНА РОССИЙСКОЙ ФЕДЕРАЦИИ, УДОСТО</w:t>
      </w:r>
      <w:r>
        <w:t>ВЕРЯЮЩИХ</w:t>
      </w:r>
    </w:p>
    <w:p w:rsidR="00106C4B" w:rsidRDefault="00A25215">
      <w:pPr>
        <w:pStyle w:val="ConsPlusTitle0"/>
        <w:jc w:val="center"/>
      </w:pPr>
      <w:r>
        <w:t>ЛИЧНОСТЬ ГРАЖДАНИНА РОССИЙСКОЙ ФЕДЕРАЦИИ НА ТЕРРИТОРИИ</w:t>
      </w:r>
    </w:p>
    <w:p w:rsidR="00106C4B" w:rsidRDefault="00A25215">
      <w:pPr>
        <w:pStyle w:val="ConsPlusTitle0"/>
        <w:jc w:val="center"/>
      </w:pPr>
      <w:r>
        <w:t>РОССИЙСКОЙ ФЕДЕРАЦИИ</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proofErr w:type="gramStart"/>
            <w:r>
              <w:rPr>
                <w:color w:val="392C69"/>
              </w:rPr>
              <w:t xml:space="preserve">(в ред. Приказов МВД России от 08.11.2021 </w:t>
            </w:r>
            <w:hyperlink r:id="rId14"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N 854</w:t>
              </w:r>
            </w:hyperlink>
            <w:r>
              <w:rPr>
                <w:color w:val="392C69"/>
              </w:rPr>
              <w:t>,</w:t>
            </w:r>
            <w:proofErr w:type="gramEnd"/>
          </w:p>
          <w:p w:rsidR="00106C4B" w:rsidRDefault="00A25215">
            <w:pPr>
              <w:pStyle w:val="ConsPlusNormal0"/>
              <w:jc w:val="center"/>
            </w:pPr>
            <w:r>
              <w:rPr>
                <w:color w:val="392C69"/>
              </w:rPr>
              <w:t xml:space="preserve">от 26.07.2022 </w:t>
            </w:r>
            <w:hyperlink r:id="rId15"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N 552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Title0"/>
        <w:ind w:firstLine="540"/>
        <w:jc w:val="both"/>
        <w:outlineLvl w:val="1"/>
      </w:pPr>
      <w:r>
        <w:t>I. Общие положения</w:t>
      </w:r>
    </w:p>
    <w:p w:rsidR="00106C4B" w:rsidRDefault="00106C4B">
      <w:pPr>
        <w:pStyle w:val="ConsPlusNormal0"/>
        <w:jc w:val="both"/>
      </w:pPr>
    </w:p>
    <w:p w:rsidR="00106C4B" w:rsidRDefault="00A25215">
      <w:pPr>
        <w:pStyle w:val="ConsPlusTitle0"/>
        <w:ind w:firstLine="540"/>
        <w:jc w:val="both"/>
        <w:outlineLvl w:val="2"/>
      </w:pPr>
      <w:r>
        <w:t>Предмет регулирования административного регламента</w:t>
      </w:r>
    </w:p>
    <w:p w:rsidR="00106C4B" w:rsidRDefault="00A25215">
      <w:pPr>
        <w:pStyle w:val="ConsPlusNormal0"/>
        <w:jc w:val="both"/>
      </w:pPr>
      <w:r>
        <w:t xml:space="preserve">(в ред. </w:t>
      </w:r>
      <w:hyperlink r:id="rId16"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 xml:space="preserve">1. </w:t>
      </w:r>
      <w:proofErr w:type="gramStart"/>
      <w:r>
        <w:t>Административный регламент Министерства внутренних дел Российской Федерации по предоста</w:t>
      </w:r>
      <w:r>
        <w:t>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&lt;1&gt;, определяет сроки и последовательность административных процедур (дейс</w:t>
      </w:r>
      <w:r>
        <w:t>твий) Главного управления по вопросам миграции Министерства внутренних дел Российской Федерации &lt;2&gt;, подразделений по вопросам миграции территориальных органов МВД России на региональном и районном уровнях (в</w:t>
      </w:r>
      <w:proofErr w:type="gramEnd"/>
      <w:r>
        <w:t xml:space="preserve"> </w:t>
      </w:r>
      <w:proofErr w:type="gramStart"/>
      <w:r>
        <w:t>том числе подразделений по вопросам миграции от</w:t>
      </w:r>
      <w:r>
        <w:t xml:space="preserve">делов (отделений, пунктов) полиции территориальных органов МВД России на районном уровне) &lt;3&gt;, а также порядок взаимодействия ГУВМ МВД России и подразделений по вопросам миграции &lt;4&gt;, с территориальными органами МВД России, организациями и подразделениями </w:t>
      </w:r>
      <w:r>
        <w:t>системы МВД России, с федеральными органами исполнительной власти, территориальными органами федеральных органов исполнительной власти, органами исполнительной власти субъектов Российской Федерации, органами</w:t>
      </w:r>
      <w:proofErr w:type="gramEnd"/>
      <w:r>
        <w:t xml:space="preserve"> местного самоуправления при предоставлении госуд</w:t>
      </w:r>
      <w:r>
        <w:t xml:space="preserve">арственной </w:t>
      </w:r>
      <w:r>
        <w:lastRenderedPageBreak/>
        <w:t>услуги.</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&lt;1</w:t>
      </w:r>
      <w:proofErr w:type="gramStart"/>
      <w:r>
        <w:t>&gt; Д</w:t>
      </w:r>
      <w:proofErr w:type="gramEnd"/>
      <w:r>
        <w:t>алее - "Административный регламент", "государственная услуга", "паспорт" соответственно.</w:t>
      </w:r>
    </w:p>
    <w:p w:rsidR="00106C4B" w:rsidRDefault="00A25215">
      <w:pPr>
        <w:pStyle w:val="ConsPlusNormal0"/>
        <w:spacing w:before="240"/>
        <w:ind w:firstLine="540"/>
        <w:jc w:val="both"/>
      </w:pPr>
      <w:r>
        <w:t>&lt;2</w:t>
      </w:r>
      <w:proofErr w:type="gramStart"/>
      <w:r>
        <w:t>&gt; Д</w:t>
      </w:r>
      <w:proofErr w:type="gramEnd"/>
      <w:r>
        <w:t>алее - "ГУВМ МВД России".</w:t>
      </w:r>
    </w:p>
    <w:p w:rsidR="00106C4B" w:rsidRDefault="00A25215">
      <w:pPr>
        <w:pStyle w:val="ConsPlusNormal0"/>
        <w:spacing w:before="240"/>
        <w:ind w:firstLine="540"/>
        <w:jc w:val="both"/>
      </w:pPr>
      <w:r>
        <w:t>&lt;3</w:t>
      </w:r>
      <w:proofErr w:type="gramStart"/>
      <w:r>
        <w:t>&gt; Д</w:t>
      </w:r>
      <w:proofErr w:type="gramEnd"/>
      <w:r>
        <w:t>алее - "подразделения по вопросам миграции территориальных органов МВД Рос</w:t>
      </w:r>
      <w:r>
        <w:t>сии".</w:t>
      </w:r>
    </w:p>
    <w:p w:rsidR="00106C4B" w:rsidRDefault="00A25215">
      <w:pPr>
        <w:pStyle w:val="ConsPlusNormal0"/>
        <w:spacing w:before="240"/>
        <w:ind w:firstLine="540"/>
        <w:jc w:val="both"/>
      </w:pPr>
      <w:r>
        <w:t>&lt;4</w:t>
      </w:r>
      <w:proofErr w:type="gramStart"/>
      <w:r>
        <w:t>&gt; Д</w:t>
      </w:r>
      <w:proofErr w:type="gramEnd"/>
      <w:r>
        <w:t>алее - "подразделения по вопросам миграции", если не указано иное.</w:t>
      </w:r>
    </w:p>
    <w:p w:rsidR="00106C4B" w:rsidRDefault="00106C4B">
      <w:pPr>
        <w:pStyle w:val="ConsPlusNormal0"/>
        <w:jc w:val="both"/>
      </w:pPr>
    </w:p>
    <w:p w:rsidR="00106C4B" w:rsidRDefault="00A25215">
      <w:pPr>
        <w:pStyle w:val="ConsPlusTitle0"/>
        <w:ind w:firstLine="540"/>
        <w:jc w:val="both"/>
        <w:outlineLvl w:val="2"/>
      </w:pPr>
      <w:r>
        <w:t>Круг заявителей</w:t>
      </w:r>
    </w:p>
    <w:p w:rsidR="00106C4B" w:rsidRDefault="00106C4B">
      <w:pPr>
        <w:pStyle w:val="ConsPlusNormal0"/>
        <w:jc w:val="both"/>
      </w:pPr>
    </w:p>
    <w:p w:rsidR="00106C4B" w:rsidRDefault="00A25215">
      <w:pPr>
        <w:pStyle w:val="ConsPlusNormal0"/>
        <w:ind w:firstLine="540"/>
        <w:jc w:val="both"/>
      </w:pPr>
      <w:r>
        <w:t>2. Заявителями &lt;1&gt;</w:t>
      </w:r>
      <w:r>
        <w:t xml:space="preserve"> являются граждане Российской Федерации, достигшие 14-летнего возраста, или законные представители признанных в установленном порядке недееспособными граждан Российской Федерации &lt;2&gt;, обратившиеся с заявлением о выдаче (замене) паспорта гражданина Российск</w:t>
      </w:r>
      <w:r>
        <w:t>ой Федерации, удостоверяющего личность гражданина Российской Федерации на территории Российской Федерации &lt;3&gt; (</w:t>
      </w:r>
      <w:hyperlink w:anchor="P1402" w:tooltip="ЗАЯВЛЕНИЕ">
        <w:r>
          <w:rPr>
            <w:color w:val="0000FF"/>
          </w:rPr>
          <w:t>приложение N 1</w:t>
        </w:r>
      </w:hyperlink>
      <w:r>
        <w:t xml:space="preserve"> к Административному регламенту).</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7"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второй пункта 1</w:t>
        </w:r>
      </w:hyperlink>
      <w:r>
        <w:t xml:space="preserve"> Положения о паспорте гражданина Российской Федерации, утвержденного постановлением Правительства Российской Федерации от 8 </w:t>
      </w:r>
      <w:r>
        <w:t>июля 1997 г. N 828 (Собрание законодательства Российской Федерации 1997, N 28, ст. 3444; 2016, N 29, ст. 4821). Далее - "Положение".</w:t>
      </w:r>
    </w:p>
    <w:p w:rsidR="00106C4B" w:rsidRDefault="00A25215">
      <w:pPr>
        <w:pStyle w:val="ConsPlusNormal0"/>
        <w:spacing w:before="240"/>
        <w:ind w:firstLine="540"/>
        <w:jc w:val="both"/>
      </w:pPr>
      <w:r>
        <w:t>&lt;2</w:t>
      </w:r>
      <w:proofErr w:type="gramStart"/>
      <w:r>
        <w:t>&gt; Д</w:t>
      </w:r>
      <w:proofErr w:type="gramEnd"/>
      <w:r>
        <w:t>алее - "гражданин", "заявитель".</w:t>
      </w:r>
    </w:p>
    <w:p w:rsidR="00106C4B" w:rsidRDefault="00A25215">
      <w:pPr>
        <w:pStyle w:val="ConsPlusNormal0"/>
        <w:spacing w:before="240"/>
        <w:ind w:firstLine="540"/>
        <w:jc w:val="both"/>
      </w:pPr>
      <w:r>
        <w:t>&lt;3</w:t>
      </w:r>
      <w:proofErr w:type="gramStart"/>
      <w:r>
        <w:t>&gt; Д</w:t>
      </w:r>
      <w:proofErr w:type="gramEnd"/>
      <w:r>
        <w:t>алее - "заявление о выдаче (замене) паспорта".</w:t>
      </w:r>
    </w:p>
    <w:p w:rsidR="00106C4B" w:rsidRDefault="00106C4B">
      <w:pPr>
        <w:pStyle w:val="ConsPlusNormal0"/>
        <w:jc w:val="both"/>
      </w:pPr>
    </w:p>
    <w:p w:rsidR="00106C4B" w:rsidRDefault="00A25215">
      <w:pPr>
        <w:pStyle w:val="ConsPlusTitle0"/>
        <w:ind w:firstLine="540"/>
        <w:jc w:val="both"/>
        <w:outlineLvl w:val="2"/>
      </w:pPr>
      <w:r>
        <w:t>Требования к порядку информирова</w:t>
      </w:r>
      <w:r>
        <w:t>ния о предоставлении государственной услуги</w:t>
      </w:r>
    </w:p>
    <w:p w:rsidR="00106C4B" w:rsidRDefault="00106C4B">
      <w:pPr>
        <w:pStyle w:val="ConsPlusNormal0"/>
        <w:jc w:val="both"/>
      </w:pPr>
    </w:p>
    <w:p w:rsidR="00106C4B" w:rsidRDefault="00A25215">
      <w:pPr>
        <w:pStyle w:val="ConsPlusNormal0"/>
        <w:ind w:firstLine="540"/>
        <w:jc w:val="both"/>
      </w:pPr>
      <w:r>
        <w:t xml:space="preserve">3. </w:t>
      </w:r>
      <w:proofErr w:type="gramStart"/>
      <w:r>
        <w:t>Информация по вопросам предоставления государственной услуги размещается в федеральной государственной информационной системе "Единый портал государственных и муниципальных услуг (функций)" &lt;4&gt;, на официально</w:t>
      </w:r>
      <w:r>
        <w:t>м сайте МВД России и официальных сайтах территориальных органов МВД России на региональном уровне в информационно-телекоммуникационной сети "Интернет" &lt;5&gt;, на располагаемых в доступных для ознакомления местах информационных стендах подразделений по вопроса</w:t>
      </w:r>
      <w:r>
        <w:t>м миграции, а также предоставляется сотрудниками органов внутренних дел</w:t>
      </w:r>
      <w:proofErr w:type="gramEnd"/>
      <w:r>
        <w:t xml:space="preserve"> Российской Федерации, федеральными государственными гражданскими служащими и работниками территориальных органов МВД России на региональном и районном уровнях &lt;6&gt; по телефону либо на л</w:t>
      </w:r>
      <w:r>
        <w:t>ичном приеме.</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&lt;4</w:t>
      </w:r>
      <w:proofErr w:type="gramStart"/>
      <w:r>
        <w:t>&gt; Д</w:t>
      </w:r>
      <w:proofErr w:type="gramEnd"/>
      <w:r>
        <w:t>алее - "Единый портал".</w:t>
      </w:r>
    </w:p>
    <w:p w:rsidR="00106C4B" w:rsidRDefault="00A25215">
      <w:pPr>
        <w:pStyle w:val="ConsPlusNormal0"/>
        <w:spacing w:before="240"/>
        <w:ind w:firstLine="540"/>
        <w:jc w:val="both"/>
      </w:pPr>
      <w:r>
        <w:t>&lt;5</w:t>
      </w:r>
      <w:proofErr w:type="gramStart"/>
      <w:r>
        <w:t>&gt; Д</w:t>
      </w:r>
      <w:proofErr w:type="gramEnd"/>
      <w:r>
        <w:t>алее - "сеть "Интернет".</w:t>
      </w:r>
    </w:p>
    <w:p w:rsidR="00106C4B" w:rsidRDefault="00A25215">
      <w:pPr>
        <w:pStyle w:val="ConsPlusNormal0"/>
        <w:spacing w:before="240"/>
        <w:ind w:firstLine="540"/>
        <w:jc w:val="both"/>
      </w:pPr>
      <w:r>
        <w:lastRenderedPageBreak/>
        <w:t>&lt;6</w:t>
      </w:r>
      <w:proofErr w:type="gramStart"/>
      <w:r>
        <w:t>&gt; Д</w:t>
      </w:r>
      <w:proofErr w:type="gramEnd"/>
      <w:r>
        <w:t>алее - "сотрудники", "должностные лица".</w:t>
      </w:r>
    </w:p>
    <w:p w:rsidR="00106C4B" w:rsidRDefault="00106C4B">
      <w:pPr>
        <w:pStyle w:val="ConsPlusNormal0"/>
        <w:jc w:val="both"/>
      </w:pPr>
    </w:p>
    <w:p w:rsidR="00106C4B" w:rsidRDefault="00A25215">
      <w:pPr>
        <w:pStyle w:val="ConsPlusNormal0"/>
        <w:ind w:firstLine="540"/>
        <w:jc w:val="both"/>
      </w:pPr>
      <w:r>
        <w:t>Размещение информации о порядке предоставления государственной услуги в многофункциональном центре предоставления государственных и муниципальных услуг &lt;7&gt; осуществляется в соответствии с соглашением, заключенным между многофункциональным центром и террито</w:t>
      </w:r>
      <w:r>
        <w:t>риальным органом МВД России на региональном уровне &lt;8&gt;.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&lt;7</w:t>
      </w:r>
      <w:proofErr w:type="gramStart"/>
      <w:r>
        <w:t>&gt; Д</w:t>
      </w:r>
      <w:proofErr w:type="gramEnd"/>
      <w:r>
        <w:t>алее - "многофункциональный центр".</w:t>
      </w:r>
    </w:p>
    <w:p w:rsidR="00106C4B" w:rsidRDefault="00A25215">
      <w:pPr>
        <w:pStyle w:val="ConsPlusNormal0"/>
        <w:spacing w:before="240"/>
        <w:ind w:firstLine="540"/>
        <w:jc w:val="both"/>
      </w:pPr>
      <w:proofErr w:type="gramStart"/>
      <w:r>
        <w:t xml:space="preserve">&lt;8&gt; </w:t>
      </w:r>
      <w:hyperlink r:id="rId18"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
        <w:r>
          <w:rPr>
            <w:color w:val="0000FF"/>
          </w:rPr>
          <w:t>Постановление</w:t>
        </w:r>
      </w:hyperlink>
      <w:r>
        <w:t xml:space="preserve"> Пр</w:t>
      </w:r>
      <w:r>
        <w:t>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w:t>
      </w:r>
      <w:r>
        <w:t>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2011, N 40, ст. 5559; 2020, N 35, ст. 5569).</w:t>
      </w:r>
      <w:proofErr w:type="gramEnd"/>
      <w:r>
        <w:t xml:space="preserve"> Далее - "соглашение о взаимодействии".</w:t>
      </w:r>
    </w:p>
    <w:p w:rsidR="00106C4B" w:rsidRDefault="00106C4B">
      <w:pPr>
        <w:pStyle w:val="ConsPlusNormal0"/>
        <w:jc w:val="both"/>
      </w:pPr>
    </w:p>
    <w:p w:rsidR="00106C4B" w:rsidRDefault="00A25215">
      <w:pPr>
        <w:pStyle w:val="ConsPlusNormal0"/>
        <w:ind w:firstLine="540"/>
        <w:jc w:val="both"/>
      </w:pPr>
      <w:r>
        <w:t>4. Со дня приема з</w:t>
      </w:r>
      <w:r>
        <w:t>аявления о выдаче (замене) паспорта заявитель имеет право на получение сведений о ходе предоставления государственной услуги по телефону, на личном приеме или с использованием Единого портала.</w:t>
      </w:r>
    </w:p>
    <w:p w:rsidR="00106C4B" w:rsidRDefault="00A25215">
      <w:pPr>
        <w:pStyle w:val="ConsPlusNormal0"/>
        <w:spacing w:before="240"/>
        <w:ind w:firstLine="540"/>
        <w:jc w:val="both"/>
      </w:pPr>
      <w:bookmarkStart w:id="2" w:name="P89"/>
      <w:bookmarkEnd w:id="2"/>
      <w:r>
        <w:t>5. На Едином портале размещается следующая информация:</w:t>
      </w:r>
    </w:p>
    <w:p w:rsidR="00106C4B" w:rsidRDefault="00A25215">
      <w:pPr>
        <w:pStyle w:val="ConsPlusNormal0"/>
        <w:spacing w:before="240"/>
        <w:ind w:firstLine="540"/>
        <w:jc w:val="both"/>
      </w:pPr>
      <w:r>
        <w:t>5.1. Исч</w:t>
      </w:r>
      <w:r>
        <w:t>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06C4B" w:rsidRDefault="00A25215">
      <w:pPr>
        <w:pStyle w:val="ConsPlusNormal0"/>
        <w:spacing w:before="240"/>
        <w:ind w:firstLine="540"/>
        <w:jc w:val="both"/>
      </w:pPr>
      <w:r>
        <w:t>5.2. Круг заявителей.</w:t>
      </w:r>
    </w:p>
    <w:p w:rsidR="00106C4B" w:rsidRDefault="00A25215">
      <w:pPr>
        <w:pStyle w:val="ConsPlusNormal0"/>
        <w:spacing w:before="240"/>
        <w:ind w:firstLine="540"/>
        <w:jc w:val="both"/>
      </w:pPr>
      <w:r>
        <w:t>5.3. Сро</w:t>
      </w:r>
      <w:r>
        <w:t>к предоставления государственной услуги.</w:t>
      </w:r>
    </w:p>
    <w:p w:rsidR="00106C4B" w:rsidRDefault="00A25215">
      <w:pPr>
        <w:pStyle w:val="ConsPlusNormal0"/>
        <w:spacing w:before="240"/>
        <w:ind w:firstLine="540"/>
        <w:jc w:val="both"/>
      </w:pPr>
      <w:r>
        <w:t>5.4. Результаты предоставления государственной услуги, порядок получения документа, являющегося результатом предоставления государственной услуги.</w:t>
      </w:r>
    </w:p>
    <w:p w:rsidR="00106C4B" w:rsidRDefault="00A25215">
      <w:pPr>
        <w:pStyle w:val="ConsPlusNormal0"/>
        <w:spacing w:before="240"/>
        <w:ind w:firstLine="540"/>
        <w:jc w:val="both"/>
      </w:pPr>
      <w:r>
        <w:t>5.5. Размер государственной пошлины, взимаемой за предоставление гос</w:t>
      </w:r>
      <w:r>
        <w:t>ударственной услуги.</w:t>
      </w:r>
    </w:p>
    <w:p w:rsidR="00106C4B" w:rsidRDefault="00A25215">
      <w:pPr>
        <w:pStyle w:val="ConsPlusNormal0"/>
        <w:spacing w:before="240"/>
        <w:ind w:firstLine="540"/>
        <w:jc w:val="both"/>
      </w:pPr>
      <w:r>
        <w:t>5.6. Исчерпывающий перечень оснований для приостановления или отказа в предоставлении государственной услуги.</w:t>
      </w:r>
    </w:p>
    <w:p w:rsidR="00106C4B" w:rsidRDefault="00A25215">
      <w:pPr>
        <w:pStyle w:val="ConsPlusNormal0"/>
        <w:spacing w:before="240"/>
        <w:ind w:firstLine="540"/>
        <w:jc w:val="both"/>
      </w:pPr>
      <w:r>
        <w:t xml:space="preserve">5.7. О праве заявителя на досудебное (внесудебное) обжалование действий (бездействия) и решений, принятых (осуществляемых) в </w:t>
      </w:r>
      <w:r>
        <w:t>ходе предоставления государственной услуги.</w:t>
      </w:r>
    </w:p>
    <w:p w:rsidR="00106C4B" w:rsidRDefault="00A25215">
      <w:pPr>
        <w:pStyle w:val="ConsPlusNormal0"/>
        <w:spacing w:before="240"/>
        <w:ind w:firstLine="540"/>
        <w:jc w:val="both"/>
      </w:pPr>
      <w:r>
        <w:t>5.8. Форма заявления о выдаче (замене) паспорта и образцы ее заполнения.</w:t>
      </w:r>
    </w:p>
    <w:p w:rsidR="00106C4B" w:rsidRDefault="00A25215">
      <w:pPr>
        <w:pStyle w:val="ConsPlusNormal0"/>
        <w:spacing w:before="240"/>
        <w:ind w:firstLine="540"/>
        <w:jc w:val="both"/>
      </w:pPr>
      <w:r>
        <w:t>5.9. Перечень нормативных правовых актов, регулирующих предоставление государственной услуги.</w:t>
      </w:r>
    </w:p>
    <w:p w:rsidR="00106C4B" w:rsidRDefault="00A25215">
      <w:pPr>
        <w:pStyle w:val="ConsPlusNormal0"/>
        <w:spacing w:before="240"/>
        <w:ind w:firstLine="540"/>
        <w:jc w:val="both"/>
      </w:pPr>
      <w:r>
        <w:t>6. Информация на Едином портале о порядке и с</w:t>
      </w:r>
      <w:r>
        <w:t xml:space="preserve">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&lt;1&gt;, </w:t>
      </w:r>
      <w:r>
        <w:lastRenderedPageBreak/>
        <w:t>предоставляется заявителю бесплатно.</w:t>
      </w:r>
    </w:p>
    <w:p w:rsidR="00106C4B" w:rsidRDefault="00A25215">
      <w:pPr>
        <w:pStyle w:val="ConsPlusNormal0"/>
        <w:spacing w:before="240"/>
        <w:ind w:firstLine="540"/>
        <w:jc w:val="both"/>
      </w:pPr>
      <w:r>
        <w:t>------------</w:t>
      </w:r>
      <w:r>
        <w:t>--------------------</w:t>
      </w:r>
    </w:p>
    <w:p w:rsidR="00106C4B" w:rsidRDefault="00A25215">
      <w:pPr>
        <w:pStyle w:val="ConsPlusNormal0"/>
        <w:spacing w:before="240"/>
        <w:ind w:firstLine="540"/>
        <w:jc w:val="both"/>
      </w:pPr>
      <w:r>
        <w:t>&lt;1</w:t>
      </w:r>
      <w:proofErr w:type="gramStart"/>
      <w:r>
        <w:t>&gt; Д</w:t>
      </w:r>
      <w:proofErr w:type="gramEnd"/>
      <w:r>
        <w:t>алее - "Федеральный реестр".</w:t>
      </w:r>
    </w:p>
    <w:p w:rsidR="00106C4B" w:rsidRDefault="00106C4B">
      <w:pPr>
        <w:pStyle w:val="ConsPlusNormal0"/>
        <w:jc w:val="both"/>
      </w:pPr>
    </w:p>
    <w:p w:rsidR="00106C4B" w:rsidRDefault="00A25215">
      <w:pPr>
        <w:pStyle w:val="ConsPlusNormal0"/>
        <w:ind w:firstLine="540"/>
        <w:jc w:val="both"/>
      </w:pPr>
      <w:bookmarkStart w:id="3" w:name="P103"/>
      <w:bookmarkEnd w:id="3"/>
      <w:r>
        <w:t xml:space="preserve">7. </w:t>
      </w:r>
      <w:proofErr w:type="gramStart"/>
      <w:r>
        <w:t xml:space="preserve">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w:t>
      </w:r>
      <w:r>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w:t>
      </w:r>
      <w:r>
        <w:t>ных данных.</w:t>
      </w:r>
      <w:proofErr w:type="gramEnd"/>
    </w:p>
    <w:p w:rsidR="00106C4B" w:rsidRDefault="00A25215">
      <w:pPr>
        <w:pStyle w:val="ConsPlusNormal0"/>
        <w:spacing w:before="240"/>
        <w:ind w:firstLine="540"/>
        <w:jc w:val="both"/>
      </w:pPr>
      <w:r>
        <w:t xml:space="preserve">8. На официальном сайте МВД России и официальных сайтах территориальных органов МВД России на региональном уровне в сети "Интернет" дополнительно к сведениям, указанным в </w:t>
      </w:r>
      <w:hyperlink w:anchor="P89" w:tooltip="5. На Едином портале размещается следующая информация:">
        <w:r>
          <w:rPr>
            <w:color w:val="0000FF"/>
          </w:rPr>
          <w:t>пункте 5</w:t>
        </w:r>
      </w:hyperlink>
      <w:r>
        <w:t xml:space="preserve"> Административного регламента, размещаются:</w:t>
      </w:r>
    </w:p>
    <w:p w:rsidR="00106C4B" w:rsidRDefault="00A25215">
      <w:pPr>
        <w:pStyle w:val="ConsPlusNormal0"/>
        <w:spacing w:before="240"/>
        <w:ind w:firstLine="540"/>
        <w:jc w:val="both"/>
      </w:pPr>
      <w:r>
        <w:t>8.1. Текст Административного регламента с приложениями.</w:t>
      </w:r>
    </w:p>
    <w:p w:rsidR="00106C4B" w:rsidRDefault="00A25215">
      <w:pPr>
        <w:pStyle w:val="ConsPlusNormal0"/>
        <w:spacing w:before="240"/>
        <w:ind w:firstLine="540"/>
        <w:jc w:val="both"/>
      </w:pPr>
      <w:r>
        <w:t>8.2. Тексты нормативных правовых актов, регулирующих предоставление государственной услуги.</w:t>
      </w:r>
    </w:p>
    <w:p w:rsidR="00106C4B" w:rsidRDefault="00A25215">
      <w:pPr>
        <w:pStyle w:val="ConsPlusNormal0"/>
        <w:spacing w:before="240"/>
        <w:ind w:firstLine="540"/>
        <w:jc w:val="both"/>
      </w:pPr>
      <w:r>
        <w:t>8.3. Порядок и способы подачи заявления о выдаче (замене) паспорта.</w:t>
      </w:r>
    </w:p>
    <w:p w:rsidR="00106C4B" w:rsidRDefault="00A25215">
      <w:pPr>
        <w:pStyle w:val="ConsPlusNormal0"/>
        <w:spacing w:before="240"/>
        <w:ind w:firstLine="540"/>
        <w:jc w:val="both"/>
      </w:pPr>
      <w:r>
        <w:t>8.4. Порядок и способы предварительной записи на подачу заявления о выдаче (замене) паспорта.</w:t>
      </w:r>
    </w:p>
    <w:p w:rsidR="00106C4B" w:rsidRDefault="00A25215">
      <w:pPr>
        <w:pStyle w:val="ConsPlusNormal0"/>
        <w:spacing w:before="240"/>
        <w:ind w:firstLine="540"/>
        <w:jc w:val="both"/>
      </w:pPr>
      <w:r>
        <w:t>8.5. Порядок и способы получения разъяснений по вопросам предоставления государственной услуги</w:t>
      </w:r>
      <w:r>
        <w:t>.</w:t>
      </w:r>
    </w:p>
    <w:p w:rsidR="00106C4B" w:rsidRDefault="00A25215">
      <w:pPr>
        <w:pStyle w:val="ConsPlusNormal0"/>
        <w:spacing w:before="240"/>
        <w:ind w:firstLine="540"/>
        <w:jc w:val="both"/>
      </w:pPr>
      <w:r>
        <w:t>8.6. Банковские реквизиты для уплаты государственной пошлины.</w:t>
      </w:r>
    </w:p>
    <w:p w:rsidR="00106C4B" w:rsidRDefault="00A25215">
      <w:pPr>
        <w:pStyle w:val="ConsPlusNormal0"/>
        <w:spacing w:before="240"/>
        <w:ind w:firstLine="540"/>
        <w:jc w:val="both"/>
      </w:pPr>
      <w:r>
        <w:t>8.7. Телефоны руководителей, ответственных за предоставление государственной услуги.</w:t>
      </w:r>
    </w:p>
    <w:p w:rsidR="00106C4B" w:rsidRDefault="00A25215">
      <w:pPr>
        <w:pStyle w:val="ConsPlusNormal0"/>
        <w:spacing w:before="240"/>
        <w:ind w:firstLine="540"/>
        <w:jc w:val="both"/>
      </w:pPr>
      <w:r>
        <w:t>8.8. Адрес Единого портала в сети "Интернет".</w:t>
      </w:r>
    </w:p>
    <w:p w:rsidR="00106C4B" w:rsidRDefault="00A25215">
      <w:pPr>
        <w:pStyle w:val="ConsPlusNormal0"/>
        <w:spacing w:before="240"/>
        <w:ind w:firstLine="540"/>
        <w:jc w:val="both"/>
      </w:pPr>
      <w:r>
        <w:t xml:space="preserve">8.9. </w:t>
      </w:r>
      <w:proofErr w:type="gramStart"/>
      <w:r>
        <w:t>Информация о возможности оценки качества предоставления государственной услуги на официальном сайте МВД России и официальных сайтах территориальных органов МВД России на региональном уровне в сети "Интернет", на специализированном сайте "Ваш контроль"</w:t>
      </w:r>
      <w:r>
        <w:t xml:space="preserve"> в сети "Интернет", в личном кабинете Единого портала и (или) с помощью коротких текстовых сообщений в соответствии с </w:t>
      </w:r>
      <w:hyperlink r:id="rId19" w:tooltip="Постановление Правительства РФ от 12.12.2012 N 1284 (ред. от 24.03.2023) &quo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
        <w:r>
          <w:rPr>
            <w:color w:val="0000FF"/>
          </w:rPr>
          <w:t>Правилами</w:t>
        </w:r>
      </w:hyperlink>
      <w:r>
        <w:t xml:space="preserve"> о</w:t>
      </w:r>
      <w:r>
        <w:t>ценки гражданами эффективности деятельности руководителей территориальных органов федеральных органов исполнительной</w:t>
      </w:r>
      <w:proofErr w:type="gramEnd"/>
      <w:r>
        <w:t xml:space="preserve"> </w:t>
      </w:r>
      <w:proofErr w:type="gramStart"/>
      <w:r>
        <w:t>власти (их структурных подразделений) и территориальных органов государственных внебюджетных фондов (их региональных отделений) с учетом ка</w:t>
      </w:r>
      <w:r>
        <w:t>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w:t>
      </w:r>
      <w:r>
        <w:t>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w:t>
      </w:r>
      <w:proofErr w:type="gramEnd"/>
      <w:r>
        <w:t xml:space="preserve"> Федерации от 12 декабря 2012 г. N 1284 &lt;1&gt;.</w:t>
      </w:r>
    </w:p>
    <w:p w:rsidR="00106C4B" w:rsidRDefault="00A25215">
      <w:pPr>
        <w:pStyle w:val="ConsPlusNormal0"/>
        <w:spacing w:before="240"/>
        <w:ind w:firstLine="540"/>
        <w:jc w:val="both"/>
      </w:pPr>
      <w:r>
        <w:t>--------</w:t>
      </w:r>
      <w:r>
        <w:t>------------------------</w:t>
      </w:r>
    </w:p>
    <w:p w:rsidR="00106C4B" w:rsidRDefault="00A25215">
      <w:pPr>
        <w:pStyle w:val="ConsPlusNormal0"/>
        <w:spacing w:before="240"/>
        <w:ind w:firstLine="540"/>
        <w:jc w:val="both"/>
      </w:pPr>
      <w:r>
        <w:lastRenderedPageBreak/>
        <w:t>&lt;1&gt; Собрание законодательства Российской Федерации, 2012, N 51, ст. 7219; 2020, N 34, ст. 5446. Далее - "Правила оценки".</w:t>
      </w:r>
    </w:p>
    <w:p w:rsidR="00106C4B" w:rsidRDefault="00106C4B">
      <w:pPr>
        <w:pStyle w:val="ConsPlusNormal0"/>
        <w:jc w:val="both"/>
      </w:pPr>
    </w:p>
    <w:p w:rsidR="00106C4B" w:rsidRDefault="00A25215">
      <w:pPr>
        <w:pStyle w:val="ConsPlusNormal0"/>
        <w:ind w:firstLine="540"/>
        <w:jc w:val="both"/>
      </w:pPr>
      <w:r>
        <w:t>8.10. Наиболее часто задаваемые вопросы и ответы на них.</w:t>
      </w:r>
    </w:p>
    <w:p w:rsidR="00106C4B" w:rsidRDefault="00A25215">
      <w:pPr>
        <w:pStyle w:val="ConsPlusNormal0"/>
        <w:spacing w:before="240"/>
        <w:ind w:firstLine="540"/>
        <w:jc w:val="both"/>
      </w:pPr>
      <w:bookmarkStart w:id="4" w:name="P118"/>
      <w:bookmarkEnd w:id="4"/>
      <w:r>
        <w:t>9. На информационных стендах подразделений по вопро</w:t>
      </w:r>
      <w:r>
        <w:t>сам миграции подлежит размещению следующая информация:</w:t>
      </w:r>
    </w:p>
    <w:p w:rsidR="00106C4B" w:rsidRDefault="00A25215">
      <w:pPr>
        <w:pStyle w:val="ConsPlusNormal0"/>
        <w:spacing w:before="240"/>
        <w:ind w:firstLine="540"/>
        <w:jc w:val="both"/>
      </w:pPr>
      <w:r>
        <w:t>9.1. Время ожидания в очереди на прием документов и получение результата предоставления государственной услуги в соответствии с требованиями Административного регламента.</w:t>
      </w:r>
    </w:p>
    <w:p w:rsidR="00106C4B" w:rsidRDefault="00A25215">
      <w:pPr>
        <w:pStyle w:val="ConsPlusNormal0"/>
        <w:spacing w:before="240"/>
        <w:ind w:firstLine="540"/>
        <w:jc w:val="both"/>
      </w:pPr>
      <w:r>
        <w:t xml:space="preserve">9.2. Краткое описание порядка </w:t>
      </w:r>
      <w:r>
        <w:t>предоставления государственной услуги и сроки ее предоставления.</w:t>
      </w:r>
    </w:p>
    <w:p w:rsidR="00106C4B" w:rsidRDefault="00A25215">
      <w:pPr>
        <w:pStyle w:val="ConsPlusNormal0"/>
        <w:spacing w:before="240"/>
        <w:ind w:firstLine="540"/>
        <w:jc w:val="both"/>
      </w:pPr>
      <w:r>
        <w:t>9.3. Образцы заполнения заявления о выдаче (замене) паспорта.</w:t>
      </w:r>
    </w:p>
    <w:p w:rsidR="00106C4B" w:rsidRDefault="00A25215">
      <w:pPr>
        <w:pStyle w:val="ConsPlusNormal0"/>
        <w:spacing w:before="240"/>
        <w:ind w:firstLine="540"/>
        <w:jc w:val="both"/>
      </w:pPr>
      <w:r>
        <w:t>9.4. Исчерпывающий перечень документов, необходимых для предоставления государственной услуги.</w:t>
      </w:r>
    </w:p>
    <w:p w:rsidR="00106C4B" w:rsidRDefault="00A25215">
      <w:pPr>
        <w:pStyle w:val="ConsPlusNormal0"/>
        <w:spacing w:before="240"/>
        <w:ind w:firstLine="540"/>
        <w:jc w:val="both"/>
      </w:pPr>
      <w:r>
        <w:t>9.5. Исчерпывающий перечень основа</w:t>
      </w:r>
      <w:r>
        <w:t>ний для отказа в приеме к рассмотрению документов, необходимых для предоставления государственной услуги.</w:t>
      </w:r>
    </w:p>
    <w:p w:rsidR="00106C4B" w:rsidRDefault="00A25215">
      <w:pPr>
        <w:pStyle w:val="ConsPlusNormal0"/>
        <w:spacing w:before="240"/>
        <w:ind w:firstLine="540"/>
        <w:jc w:val="both"/>
      </w:pPr>
      <w:r>
        <w:t>9.6. Исчерпывающий перечень оснований для отказа в предоставлении государственной услуги.</w:t>
      </w:r>
    </w:p>
    <w:p w:rsidR="00106C4B" w:rsidRDefault="00A25215">
      <w:pPr>
        <w:pStyle w:val="ConsPlusNormal0"/>
        <w:spacing w:before="240"/>
        <w:ind w:firstLine="540"/>
        <w:jc w:val="both"/>
      </w:pPr>
      <w:r>
        <w:t>9.7. Порядок и способы подачи заявления о выдаче (замене) па</w:t>
      </w:r>
      <w:r>
        <w:t>спорта, информация о возможности получения государственной услуги в электронной форме.</w:t>
      </w:r>
    </w:p>
    <w:p w:rsidR="00106C4B" w:rsidRDefault="00A25215">
      <w:pPr>
        <w:pStyle w:val="ConsPlusNormal0"/>
        <w:spacing w:before="240"/>
        <w:ind w:firstLine="540"/>
        <w:jc w:val="both"/>
      </w:pPr>
      <w:r>
        <w:t>9.8. Размеры государственной пошлины за предоставление государственной услуги.</w:t>
      </w:r>
    </w:p>
    <w:p w:rsidR="00106C4B" w:rsidRDefault="00A25215">
      <w:pPr>
        <w:pStyle w:val="ConsPlusNormal0"/>
        <w:spacing w:before="240"/>
        <w:ind w:firstLine="540"/>
        <w:jc w:val="both"/>
      </w:pPr>
      <w:r>
        <w:t>9.9. Банковские реквизиты для уплаты государственной пошлины.</w:t>
      </w:r>
    </w:p>
    <w:p w:rsidR="00106C4B" w:rsidRDefault="00A25215">
      <w:pPr>
        <w:pStyle w:val="ConsPlusNormal0"/>
        <w:spacing w:before="240"/>
        <w:ind w:firstLine="540"/>
        <w:jc w:val="both"/>
      </w:pPr>
      <w:r>
        <w:t>9.10. Сведения о местонахожд</w:t>
      </w:r>
      <w:r>
        <w:t>ении, почтовых адресах, графике работы и телефонах подразделений по вопросам миграции, предоставляющих государственную услугу.</w:t>
      </w:r>
    </w:p>
    <w:p w:rsidR="00106C4B" w:rsidRDefault="00A25215">
      <w:pPr>
        <w:pStyle w:val="ConsPlusNormal0"/>
        <w:spacing w:before="240"/>
        <w:ind w:firstLine="540"/>
        <w:jc w:val="both"/>
      </w:pPr>
      <w:r>
        <w:t>9.11. Адреса нахождения ближайших кредитных учреждений или терминалов, в которых можно произвести уплату государственной пошлины.</w:t>
      </w:r>
    </w:p>
    <w:p w:rsidR="00106C4B" w:rsidRDefault="00A25215">
      <w:pPr>
        <w:pStyle w:val="ConsPlusNormal0"/>
        <w:spacing w:before="240"/>
        <w:ind w:firstLine="540"/>
        <w:jc w:val="both"/>
      </w:pPr>
      <w:r>
        <w:t>9.12. Порядок записи на личный прием к должностным лицам.</w:t>
      </w:r>
    </w:p>
    <w:p w:rsidR="00106C4B" w:rsidRDefault="00A25215">
      <w:pPr>
        <w:pStyle w:val="ConsPlusNormal0"/>
        <w:spacing w:before="240"/>
        <w:ind w:firstLine="540"/>
        <w:jc w:val="both"/>
      </w:pPr>
      <w:r>
        <w:t>9.13. Порядок информирования по вопросам предоставления государственной услуги, в том числе по телефону.</w:t>
      </w:r>
    </w:p>
    <w:p w:rsidR="00106C4B" w:rsidRDefault="00A25215">
      <w:pPr>
        <w:pStyle w:val="ConsPlusNormal0"/>
        <w:spacing w:before="240"/>
        <w:ind w:firstLine="540"/>
        <w:jc w:val="both"/>
      </w:pPr>
      <w:r>
        <w:t>9.14. Порядок досудебного (внесудебного) обжалования решений, действий (бездействия) должнос</w:t>
      </w:r>
      <w:r>
        <w:t>тных лиц, ответственных за предоставление государственной услуги.</w:t>
      </w:r>
    </w:p>
    <w:p w:rsidR="00106C4B" w:rsidRDefault="00A25215">
      <w:pPr>
        <w:pStyle w:val="ConsPlusNormal0"/>
        <w:spacing w:before="240"/>
        <w:ind w:firstLine="540"/>
        <w:jc w:val="both"/>
      </w:pPr>
      <w:r>
        <w:t>9.15. Извлечения из законодательных и иных нормативных правовых актов, регулирующих деятельность по предоставлению государственных услуг.</w:t>
      </w:r>
    </w:p>
    <w:p w:rsidR="00106C4B" w:rsidRDefault="00A25215">
      <w:pPr>
        <w:pStyle w:val="ConsPlusNormal0"/>
        <w:spacing w:before="240"/>
        <w:ind w:firstLine="540"/>
        <w:jc w:val="both"/>
      </w:pPr>
      <w:r>
        <w:t>9.16. Текст Административного регламента (либо порядок выполнения административных процедур) с изменениями.</w:t>
      </w:r>
    </w:p>
    <w:p w:rsidR="00106C4B" w:rsidRDefault="00A25215">
      <w:pPr>
        <w:pStyle w:val="ConsPlusNormal0"/>
        <w:spacing w:before="240"/>
        <w:ind w:firstLine="540"/>
        <w:jc w:val="both"/>
      </w:pPr>
      <w:r>
        <w:lastRenderedPageBreak/>
        <w:t>9.17. Телефоны руководителей, ответственных за предоставление государственной услуги.</w:t>
      </w:r>
    </w:p>
    <w:p w:rsidR="00106C4B" w:rsidRDefault="00A25215">
      <w:pPr>
        <w:pStyle w:val="ConsPlusNormal0"/>
        <w:spacing w:before="240"/>
        <w:ind w:firstLine="540"/>
        <w:jc w:val="both"/>
      </w:pPr>
      <w:r>
        <w:t xml:space="preserve">9.18. Адреса Единого портала, официального сайта МВД России и </w:t>
      </w:r>
      <w:r>
        <w:t>официального сайта территориального органа МВД России в сети "Интернет".</w:t>
      </w:r>
    </w:p>
    <w:p w:rsidR="00106C4B" w:rsidRDefault="00A25215">
      <w:pPr>
        <w:pStyle w:val="ConsPlusNormal0"/>
        <w:spacing w:before="240"/>
        <w:ind w:firstLine="540"/>
        <w:jc w:val="both"/>
      </w:pPr>
      <w:r>
        <w:t>9.19. Наиболее часто задаваемые вопросы и ответы на них.</w:t>
      </w:r>
    </w:p>
    <w:p w:rsidR="00106C4B" w:rsidRDefault="00A25215">
      <w:pPr>
        <w:pStyle w:val="ConsPlusNormal0"/>
        <w:spacing w:before="240"/>
        <w:ind w:firstLine="540"/>
        <w:jc w:val="both"/>
      </w:pPr>
      <w:r>
        <w:t>9.20. Предупреждение для получателей государственной услуги о возможном мошенничестве с использованием коротких текстовых сооб</w:t>
      </w:r>
      <w:r>
        <w:t>щений и телефонных опросов.</w:t>
      </w:r>
    </w:p>
    <w:p w:rsidR="00106C4B" w:rsidRDefault="00A25215">
      <w:pPr>
        <w:pStyle w:val="ConsPlusNormal0"/>
        <w:spacing w:before="240"/>
        <w:ind w:firstLine="540"/>
        <w:jc w:val="both"/>
      </w:pPr>
      <w:r>
        <w:t>9.21. Информация о возможности оценки качества предоставления государственной услуги.</w:t>
      </w:r>
    </w:p>
    <w:p w:rsidR="00106C4B" w:rsidRDefault="00A25215">
      <w:pPr>
        <w:pStyle w:val="ConsPlusNormal0"/>
        <w:spacing w:before="240"/>
        <w:ind w:firstLine="540"/>
        <w:jc w:val="both"/>
      </w:pPr>
      <w:r>
        <w:t>10. По телефону, при личном либо письменном обращении должностные лица обязаны сообщить исчерпывающую информацию по вопросам предоставления го</w:t>
      </w:r>
      <w:r>
        <w:t>сударственной услуги.</w:t>
      </w:r>
    </w:p>
    <w:p w:rsidR="00106C4B" w:rsidRDefault="00A25215">
      <w:pPr>
        <w:pStyle w:val="ConsPlusNormal0"/>
        <w:spacing w:before="240"/>
        <w:ind w:firstLine="540"/>
        <w:jc w:val="both"/>
      </w:pPr>
      <w:bookmarkStart w:id="5" w:name="P141"/>
      <w:bookmarkEnd w:id="5"/>
      <w:r>
        <w:t>11. Информирование осуществляется по вопросам, касающимся:</w:t>
      </w:r>
    </w:p>
    <w:p w:rsidR="00106C4B" w:rsidRDefault="00A25215">
      <w:pPr>
        <w:pStyle w:val="ConsPlusNormal0"/>
        <w:spacing w:before="240"/>
        <w:ind w:firstLine="540"/>
        <w:jc w:val="both"/>
      </w:pPr>
      <w:r>
        <w:t>способов подачи заявления о выдаче (замене) паспорта;</w:t>
      </w:r>
    </w:p>
    <w:p w:rsidR="00106C4B" w:rsidRDefault="00A25215">
      <w:pPr>
        <w:pStyle w:val="ConsPlusNormal0"/>
        <w:spacing w:before="240"/>
        <w:ind w:firstLine="540"/>
        <w:jc w:val="both"/>
      </w:pPr>
      <w:r>
        <w:t>документов, необходимых для предоставления государственной услуги;</w:t>
      </w:r>
    </w:p>
    <w:p w:rsidR="00106C4B" w:rsidRDefault="00A25215">
      <w:pPr>
        <w:pStyle w:val="ConsPlusNormal0"/>
        <w:spacing w:before="240"/>
        <w:ind w:firstLine="540"/>
        <w:jc w:val="both"/>
      </w:pPr>
      <w:r>
        <w:t>порядка и сроков предоставления государственной услуги</w:t>
      </w:r>
      <w:r>
        <w:t>;</w:t>
      </w:r>
    </w:p>
    <w:p w:rsidR="00106C4B" w:rsidRDefault="00A25215">
      <w:pPr>
        <w:pStyle w:val="ConsPlusNormal0"/>
        <w:spacing w:before="240"/>
        <w:ind w:firstLine="540"/>
        <w:jc w:val="both"/>
      </w:pPr>
      <w:r>
        <w:t>порядка досудебного (внесудебного) обжалования действий (бездействия) должностных лиц, и принимаемых ими решений при предоставлении государственной услуги;</w:t>
      </w:r>
    </w:p>
    <w:p w:rsidR="00106C4B" w:rsidRDefault="00A25215">
      <w:pPr>
        <w:pStyle w:val="ConsPlusNormal0"/>
        <w:spacing w:before="240"/>
        <w:ind w:firstLine="540"/>
        <w:jc w:val="both"/>
      </w:pPr>
      <w:r>
        <w:t>хода предоставления государственной услуги.</w:t>
      </w:r>
    </w:p>
    <w:p w:rsidR="00106C4B" w:rsidRDefault="00A25215">
      <w:pPr>
        <w:pStyle w:val="ConsPlusNormal0"/>
        <w:spacing w:before="240"/>
        <w:ind w:firstLine="540"/>
        <w:jc w:val="both"/>
      </w:pPr>
      <w:r>
        <w:t>12. Ответ на телефонный звонок должен начинаться с инф</w:t>
      </w:r>
      <w:r>
        <w:t>ормации о наименовании подразделения по вопросам миграции, в которое позвонил гражданин, фамилии и должности должностного лица, принявшего телефонный звонок.</w:t>
      </w:r>
    </w:p>
    <w:p w:rsidR="00106C4B" w:rsidRDefault="00A25215">
      <w:pPr>
        <w:pStyle w:val="ConsPlusNormal0"/>
        <w:spacing w:before="240"/>
        <w:ind w:firstLine="540"/>
        <w:jc w:val="both"/>
      </w:pPr>
      <w:r>
        <w:t>При ответах на телефонные звонки должностное лицо, ответственное за информирование по предоставлен</w:t>
      </w:r>
      <w:r>
        <w:t xml:space="preserve">ию государственной услуги, подробно сообщает гражданину сведения по вопросам, указанным в </w:t>
      </w:r>
      <w:hyperlink w:anchor="P141" w:tooltip="11. Информирование осуществляется по вопросам, касающимся:">
        <w:r>
          <w:rPr>
            <w:color w:val="0000FF"/>
          </w:rPr>
          <w:t>пункте 11</w:t>
        </w:r>
      </w:hyperlink>
      <w:r>
        <w:t xml:space="preserve"> Административного регламента. Во время разговора должностное лицо</w:t>
      </w:r>
      <w:r>
        <w:t>, ответственное за информирование по предоставлению государственной услуги избегает "параллельных разговоров" с окружающими людьми и не прерывает разговор по причине поступления звонка на другой аппарат.</w:t>
      </w:r>
    </w:p>
    <w:p w:rsidR="00106C4B" w:rsidRDefault="00A25215">
      <w:pPr>
        <w:pStyle w:val="ConsPlusNormal0"/>
        <w:spacing w:before="240"/>
        <w:ind w:firstLine="540"/>
        <w:jc w:val="both"/>
      </w:pPr>
      <w:r>
        <w:t>При невозможности должностного лица, принявшего теле</w:t>
      </w:r>
      <w:r>
        <w:t>фонный звонок, самостоятельно ответить на поставленные вопросы, запрос переадресовывается (переводится) другому должностному лицу или же гражданину сообщается телефонный номер, по которому можно получить необходимую информацию.</w:t>
      </w:r>
    </w:p>
    <w:p w:rsidR="00106C4B" w:rsidRDefault="00A25215">
      <w:pPr>
        <w:pStyle w:val="ConsPlusNormal0"/>
        <w:spacing w:before="240"/>
        <w:ind w:firstLine="540"/>
        <w:jc w:val="both"/>
      </w:pPr>
      <w:r>
        <w:t>Продолжительность информиров</w:t>
      </w:r>
      <w:r>
        <w:t>ания по телефону по вопросам предоставления государственной услуги, сведениям о ходе предоставления государственной услуги не должна превышать 10 минут.</w:t>
      </w:r>
    </w:p>
    <w:p w:rsidR="00106C4B" w:rsidRDefault="00A25215">
      <w:pPr>
        <w:pStyle w:val="ConsPlusNormal0"/>
        <w:spacing w:before="240"/>
        <w:ind w:firstLine="540"/>
        <w:jc w:val="both"/>
      </w:pPr>
      <w:r>
        <w:t>13. Информирование по вопросам предоставления государственной услуги осуществляется в часы приема.</w:t>
      </w:r>
    </w:p>
    <w:p w:rsidR="00106C4B" w:rsidRDefault="00A25215">
      <w:pPr>
        <w:pStyle w:val="ConsPlusNormal0"/>
        <w:spacing w:before="240"/>
        <w:ind w:firstLine="540"/>
        <w:jc w:val="both"/>
      </w:pPr>
      <w:r>
        <w:t xml:space="preserve">14. </w:t>
      </w:r>
      <w:r>
        <w:t xml:space="preserve">По письменному запросу должностное лицо, ответственное за предоставление </w:t>
      </w:r>
      <w:r>
        <w:lastRenderedPageBreak/>
        <w:t>государственной услуги, подробно в письменной форме разъясняет гражданину порядок предоставления государственной услуги и в течение 30 дней со дня регистрации письменного обращения на</w:t>
      </w:r>
      <w:r>
        <w:t>правляет ответ гражданину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20" w:tooltip="Федеральный закон от 02.05.2006 N 59-ФЗ (ред. от 28.12.2024) &quot;О порядке рассмотрения обращений граждан Российской Федерации&quot; {КонсультантПлюс}">
        <w:r>
          <w:rPr>
            <w:color w:val="0000FF"/>
          </w:rPr>
          <w:t>Статья 12</w:t>
        </w:r>
      </w:hyperlink>
      <w:r>
        <w:t xml:space="preserve"> Федерального закона от 2 мая 2006 г. N 59-ФЗ "О порядке рассмотрения обращений граждан Российской Федерации" (Собрание законодательства Российской Федерации, 2006, N 19, ст. 2060; 2014, N 48, ст. 6638).</w:t>
      </w:r>
    </w:p>
    <w:p w:rsidR="00106C4B" w:rsidRDefault="00106C4B">
      <w:pPr>
        <w:pStyle w:val="ConsPlusNormal0"/>
        <w:jc w:val="both"/>
      </w:pPr>
    </w:p>
    <w:p w:rsidR="00106C4B" w:rsidRDefault="00A25215">
      <w:pPr>
        <w:pStyle w:val="ConsPlusNormal0"/>
        <w:ind w:firstLine="540"/>
        <w:jc w:val="both"/>
      </w:pPr>
      <w:r>
        <w:t>15. В помещениях приема и выдачи д</w:t>
      </w:r>
      <w:r>
        <w:t>окументов должны находиться нормативные правовые акты, регулирующие порядок предоставления государственной услуги, в том числе Административный регламент, которые по требованию заявителя должны быть предоставлены ему для ознакомления.</w:t>
      </w:r>
    </w:p>
    <w:p w:rsidR="00106C4B" w:rsidRDefault="00A25215">
      <w:pPr>
        <w:pStyle w:val="ConsPlusNormal0"/>
        <w:spacing w:before="240"/>
        <w:ind w:firstLine="540"/>
        <w:jc w:val="both"/>
      </w:pPr>
      <w:r>
        <w:t xml:space="preserve">16. </w:t>
      </w:r>
      <w:proofErr w:type="gramStart"/>
      <w:r>
        <w:t>Справочная информ</w:t>
      </w:r>
      <w:r>
        <w:t>ация о месте нахождения, графике работы, справочных телефонах МВД России, территориальных органов МВД России на региональном и районном уровнях, подразделений по вопросам миграции, многофункциональных центров, в которые можно обратиться с заявлением о выда</w:t>
      </w:r>
      <w:r>
        <w:t>че (замене) паспорта, номере телефона-автоинформатора, адресе официального сайта, и (или) формы обратной связи МВД России в сети "Интернет" размещается:</w:t>
      </w:r>
      <w:proofErr w:type="gramEnd"/>
    </w:p>
    <w:p w:rsidR="00106C4B" w:rsidRDefault="00A25215">
      <w:pPr>
        <w:pStyle w:val="ConsPlusNormal0"/>
        <w:spacing w:before="240"/>
        <w:ind w:firstLine="540"/>
        <w:jc w:val="both"/>
      </w:pPr>
      <w:r>
        <w:t>на официальном сайте МВД России и официальных сайтах территориальных органов МВД России на региональном</w:t>
      </w:r>
      <w:r>
        <w:t xml:space="preserve"> уровне в сети "Интернет" в разделе "Структура";</w:t>
      </w:r>
    </w:p>
    <w:p w:rsidR="00106C4B" w:rsidRDefault="00A25215">
      <w:pPr>
        <w:pStyle w:val="ConsPlusNormal0"/>
        <w:spacing w:before="240"/>
        <w:ind w:firstLine="540"/>
        <w:jc w:val="both"/>
      </w:pPr>
      <w:r>
        <w:t>в Федеральном реестре;</w:t>
      </w:r>
    </w:p>
    <w:p w:rsidR="00106C4B" w:rsidRDefault="00A25215">
      <w:pPr>
        <w:pStyle w:val="ConsPlusNormal0"/>
        <w:spacing w:before="240"/>
        <w:ind w:firstLine="540"/>
        <w:jc w:val="both"/>
      </w:pPr>
      <w:r>
        <w:t>на Едином портале;</w:t>
      </w:r>
    </w:p>
    <w:p w:rsidR="00106C4B" w:rsidRDefault="00A25215">
      <w:pPr>
        <w:pStyle w:val="ConsPlusNormal0"/>
        <w:spacing w:before="240"/>
        <w:ind w:firstLine="540"/>
        <w:jc w:val="both"/>
      </w:pPr>
      <w:r>
        <w:t>на информационных стендах подразделений по вопросам миграции.</w:t>
      </w:r>
    </w:p>
    <w:p w:rsidR="00106C4B" w:rsidRDefault="00A25215">
      <w:pPr>
        <w:pStyle w:val="ConsPlusNormal0"/>
        <w:spacing w:before="240"/>
        <w:ind w:firstLine="540"/>
        <w:jc w:val="both"/>
      </w:pPr>
      <w:r>
        <w:t xml:space="preserve">16.1. Справочная информация предоставляется заявителю путем обращения к официальному сайту МВД России и сайтам территориальных органов МВД России в сети "Интернет", Единому порталу, информационным стендам подразделений по вопросам миграции, информационным </w:t>
      </w:r>
      <w:r>
        <w:t>стендам многофункциональных центров либо предоставляется должностными лицами посредством телефонной связи, при устных или письменных обращениях.</w:t>
      </w:r>
    </w:p>
    <w:p w:rsidR="00106C4B" w:rsidRDefault="00A25215">
      <w:pPr>
        <w:pStyle w:val="ConsPlusNormal0"/>
        <w:spacing w:before="240"/>
        <w:ind w:firstLine="540"/>
        <w:jc w:val="both"/>
      </w:pPr>
      <w:r>
        <w:t xml:space="preserve">16.2. Справочная информация предоставляется бесплатно, доступ к ней осуществляется в соответствии с </w:t>
      </w:r>
      <w:hyperlink w:anchor="P103" w:tooltip="7. 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w:r>
          <w:rPr>
            <w:color w:val="0000FF"/>
          </w:rPr>
          <w:t>пунктом 7</w:t>
        </w:r>
      </w:hyperlink>
      <w:r>
        <w:t xml:space="preserve"> Административного регламента.</w:t>
      </w:r>
    </w:p>
    <w:p w:rsidR="00106C4B" w:rsidRDefault="00106C4B">
      <w:pPr>
        <w:pStyle w:val="ConsPlusNormal0"/>
        <w:jc w:val="both"/>
      </w:pPr>
    </w:p>
    <w:p w:rsidR="00106C4B" w:rsidRDefault="00A25215">
      <w:pPr>
        <w:pStyle w:val="ConsPlusTitle0"/>
        <w:ind w:firstLine="540"/>
        <w:jc w:val="both"/>
        <w:outlineLvl w:val="1"/>
      </w:pPr>
      <w:r>
        <w:t>II. Стандарт предоставления государственной услуги</w:t>
      </w:r>
    </w:p>
    <w:p w:rsidR="00106C4B" w:rsidRDefault="00106C4B">
      <w:pPr>
        <w:pStyle w:val="ConsPlusNormal0"/>
        <w:jc w:val="both"/>
      </w:pPr>
    </w:p>
    <w:p w:rsidR="00106C4B" w:rsidRDefault="00A25215">
      <w:pPr>
        <w:pStyle w:val="ConsPlusTitle0"/>
        <w:ind w:firstLine="540"/>
        <w:jc w:val="both"/>
        <w:outlineLvl w:val="2"/>
      </w:pPr>
      <w:r>
        <w:t>Наименование государственной услуги</w:t>
      </w:r>
    </w:p>
    <w:p w:rsidR="00106C4B" w:rsidRDefault="00106C4B">
      <w:pPr>
        <w:pStyle w:val="ConsPlusNormal0"/>
        <w:jc w:val="both"/>
      </w:pPr>
    </w:p>
    <w:p w:rsidR="00106C4B" w:rsidRDefault="00A25215">
      <w:pPr>
        <w:pStyle w:val="ConsPlusNormal0"/>
        <w:ind w:firstLine="540"/>
        <w:jc w:val="both"/>
      </w:pPr>
      <w:r>
        <w:t>17. Государственная услуга по выдаче, замене паспортов гражданина Российской Федерации, удостоверяющ</w:t>
      </w:r>
      <w:r>
        <w:t>их личность гражданина Российской Федерации на территории Российской Федерации.</w:t>
      </w:r>
    </w:p>
    <w:p w:rsidR="00106C4B" w:rsidRDefault="00106C4B">
      <w:pPr>
        <w:pStyle w:val="ConsPlusNormal0"/>
        <w:jc w:val="both"/>
      </w:pPr>
    </w:p>
    <w:p w:rsidR="00106C4B" w:rsidRDefault="00A25215">
      <w:pPr>
        <w:pStyle w:val="ConsPlusTitle0"/>
        <w:ind w:firstLine="540"/>
        <w:jc w:val="both"/>
        <w:outlineLvl w:val="2"/>
      </w:pPr>
      <w:r>
        <w:t>Наименование органа, предоставляющего государственную услугу</w:t>
      </w:r>
    </w:p>
    <w:p w:rsidR="00106C4B" w:rsidRDefault="00106C4B">
      <w:pPr>
        <w:pStyle w:val="ConsPlusNormal0"/>
        <w:jc w:val="both"/>
      </w:pPr>
    </w:p>
    <w:p w:rsidR="00106C4B" w:rsidRDefault="00A25215">
      <w:pPr>
        <w:pStyle w:val="ConsPlusNormal0"/>
        <w:ind w:firstLine="540"/>
        <w:jc w:val="both"/>
      </w:pPr>
      <w:r>
        <w:t>18. Государственная услуга предоставляется Министерством внутренних дел Российской Федерации.</w:t>
      </w:r>
    </w:p>
    <w:p w:rsidR="00106C4B" w:rsidRDefault="00A25215">
      <w:pPr>
        <w:pStyle w:val="ConsPlusNormal0"/>
        <w:spacing w:before="240"/>
        <w:ind w:firstLine="540"/>
        <w:jc w:val="both"/>
      </w:pPr>
      <w:r>
        <w:lastRenderedPageBreak/>
        <w:t>Непосредственное пр</w:t>
      </w:r>
      <w:r>
        <w:t>едоставление государственной услуги осуществляется подразделениями по вопросам миграции.</w:t>
      </w:r>
    </w:p>
    <w:p w:rsidR="00106C4B" w:rsidRDefault="00A25215">
      <w:pPr>
        <w:pStyle w:val="ConsPlusNormal0"/>
        <w:spacing w:before="240"/>
        <w:ind w:firstLine="540"/>
        <w:jc w:val="both"/>
      </w:pPr>
      <w:r>
        <w:t>В предоставлении государственной услуги принимают участие многофункциональные центры при наличии соответствующего соглашения о взаимодействии.</w:t>
      </w:r>
    </w:p>
    <w:p w:rsidR="00106C4B" w:rsidRDefault="00A25215">
      <w:pPr>
        <w:pStyle w:val="ConsPlusNormal0"/>
        <w:jc w:val="both"/>
      </w:pPr>
      <w:r>
        <w:t xml:space="preserve">(абзац введен </w:t>
      </w:r>
      <w:hyperlink r:id="rId21"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26.07.2022 N 552)</w:t>
      </w:r>
    </w:p>
    <w:p w:rsidR="00106C4B" w:rsidRDefault="00A25215">
      <w:pPr>
        <w:pStyle w:val="ConsPlusNormal0"/>
        <w:spacing w:before="240"/>
        <w:ind w:firstLine="540"/>
        <w:jc w:val="both"/>
      </w:pPr>
      <w:r>
        <w:t>Многофункциональные центры, в которых организуется предоставление государственной услуги, могут пр</w:t>
      </w:r>
      <w:r>
        <w:t>инять решение об отказе в приеме запроса и документов и (или) информации, необходимых для ее предоставления.</w:t>
      </w:r>
    </w:p>
    <w:p w:rsidR="00106C4B" w:rsidRDefault="00A25215">
      <w:pPr>
        <w:pStyle w:val="ConsPlusNormal0"/>
        <w:jc w:val="both"/>
      </w:pPr>
      <w:r>
        <w:t xml:space="preserve">(абзац введен </w:t>
      </w:r>
      <w:hyperlink r:id="rId22"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w:t>
        </w:r>
        <w:r>
          <w:rPr>
            <w:color w:val="0000FF"/>
          </w:rPr>
          <w:t>ом</w:t>
        </w:r>
      </w:hyperlink>
      <w:r>
        <w:t xml:space="preserve"> МВД России от 26.07.2022 N 552)</w:t>
      </w:r>
    </w:p>
    <w:p w:rsidR="00106C4B" w:rsidRDefault="00A25215">
      <w:pPr>
        <w:pStyle w:val="ConsPlusNormal0"/>
        <w:spacing w:before="240"/>
        <w:ind w:firstLine="540"/>
        <w:jc w:val="both"/>
      </w:pPr>
      <w:r>
        <w:t xml:space="preserve">19. </w:t>
      </w:r>
      <w:proofErr w:type="gramStart"/>
      <w:r>
        <w:t>При предоставлении государственной услуги подразделениям по вопросам миграции запрещается требовать от заявителя осуществления действий, в том числе согласований, необходимых для получения государственной услуги и свя</w:t>
      </w:r>
      <w:r>
        <w:t xml:space="preserve">занных с обращением в иные государственные органы и организации, за исключением получения услуг, включенных в </w:t>
      </w:r>
      <w:hyperlink r:id="rId23" w:tooltip="Постановление Правительства РФ от 06.05.2011 N 352 (ред. от 29.09.2025)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перечень</w:t>
        </w:r>
      </w:hyperlink>
      <w:r>
        <w:t xml:space="preserve"> услуг &lt;1&gt;,</w:t>
      </w:r>
      <w:r>
        <w:t xml:space="preserve"> которые являются необходимыми и обязательными для предоставления государственных услуг, утвержденный постановлением Правительства Российской Федерации от 6 мая 2011</w:t>
      </w:r>
      <w:proofErr w:type="gramEnd"/>
      <w:r>
        <w:t xml:space="preserve"> г. N 352.</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24" w:tooltip="Постановление Правительства РФ от 06.05.2011 N 352 (ред. от 29.09.2025)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Перечень</w:t>
        </w:r>
      </w:hyperlink>
      <w:r>
        <w:t xml:space="preserve">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w:t>
      </w:r>
      <w:r>
        <w:t xml:space="preserve"> "</w:t>
      </w:r>
      <w:proofErr w:type="spellStart"/>
      <w:r>
        <w:t>Росатом</w:t>
      </w:r>
      <w:proofErr w:type="spellEnd"/>
      <w:r>
        <w:t>" государственных услуг и предоставляются организациями, участвующими в предоставлении государственных услуг (Собрание законодательства Российской Федерации, 2011, N 20, ст. 2829; 2020, N 39, ст. 6038).</w:t>
      </w:r>
    </w:p>
    <w:p w:rsidR="00106C4B" w:rsidRDefault="00106C4B">
      <w:pPr>
        <w:pStyle w:val="ConsPlusNormal0"/>
        <w:jc w:val="both"/>
      </w:pPr>
    </w:p>
    <w:p w:rsidR="00106C4B" w:rsidRDefault="00A25215">
      <w:pPr>
        <w:pStyle w:val="ConsPlusTitle0"/>
        <w:ind w:firstLine="540"/>
        <w:jc w:val="both"/>
        <w:outlineLvl w:val="2"/>
      </w:pPr>
      <w:r>
        <w:t>Результат предоставления государственной услуги</w:t>
      </w:r>
    </w:p>
    <w:p w:rsidR="00106C4B" w:rsidRDefault="00A25215">
      <w:pPr>
        <w:pStyle w:val="ConsPlusNormal0"/>
        <w:jc w:val="both"/>
      </w:pPr>
      <w:r>
        <w:t xml:space="preserve">(в ред. </w:t>
      </w:r>
      <w:hyperlink r:id="rId25"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20. Результатом предоставления г</w:t>
      </w:r>
      <w:r>
        <w:t>осударственной услуги является выдача либо замена паспорта.</w:t>
      </w:r>
    </w:p>
    <w:p w:rsidR="00106C4B" w:rsidRDefault="00A25215">
      <w:pPr>
        <w:pStyle w:val="ConsPlusNormal0"/>
        <w:spacing w:before="240"/>
        <w:ind w:firstLine="540"/>
        <w:jc w:val="both"/>
      </w:pPr>
      <w:r>
        <w:t>20.1. Решение о предоставлении государственной услуги, на основании которого заявителю предоставляется результат государственной услуги, оформляется руководителем (начальником) подразделения по во</w:t>
      </w:r>
      <w:r>
        <w:t xml:space="preserve">просам миграции &lt;2&gt; путем заполнения </w:t>
      </w:r>
      <w:hyperlink w:anchor="P1626" w:tooltip="14. Принятое решение">
        <w:r>
          <w:rPr>
            <w:color w:val="0000FF"/>
          </w:rPr>
          <w:t>пункта 14</w:t>
        </w:r>
      </w:hyperlink>
      <w:r>
        <w:t xml:space="preserve"> заявления о выдаче (замене) паспорта.</w:t>
      </w:r>
    </w:p>
    <w:p w:rsidR="00106C4B" w:rsidRDefault="00A25215">
      <w:pPr>
        <w:pStyle w:val="ConsPlusNormal0"/>
        <w:jc w:val="both"/>
      </w:pPr>
      <w:r>
        <w:t xml:space="preserve">(п. 20.1 </w:t>
      </w:r>
      <w:proofErr w:type="gramStart"/>
      <w:r>
        <w:t>введен</w:t>
      </w:r>
      <w:proofErr w:type="gramEnd"/>
      <w:r>
        <w:t xml:space="preserve"> </w:t>
      </w:r>
      <w:hyperlink r:id="rId26"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26.07.2022 N 552)</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27" w:tooltip="Федеральный закон от 30.11.2011 N 342-ФЗ (ред. от 29.12.2025) &quot;О службе в органах внутренних дел Российской Федерации и внесении изменений в отдельные законодательные акты Российской Федерации&quot; {КонсультантПлюс}">
        <w:r>
          <w:rPr>
            <w:color w:val="0000FF"/>
          </w:rPr>
          <w:t>Пункт 4 статьи 1</w:t>
        </w:r>
      </w:hyperlink>
      <w:r>
        <w:t xml:space="preserve"> Федерального закона от 30 ноября 2011 г.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w:t>
      </w:r>
      <w:r>
        <w:t>ийской Федерации, 2011, N 49, ст. 7020; 2021, N 18, ст. 3060). Далее - "начальник".</w:t>
      </w:r>
    </w:p>
    <w:p w:rsidR="00106C4B" w:rsidRDefault="00A25215">
      <w:pPr>
        <w:pStyle w:val="ConsPlusNormal0"/>
        <w:jc w:val="both"/>
      </w:pPr>
      <w:r>
        <w:t>(</w:t>
      </w:r>
      <w:proofErr w:type="gramStart"/>
      <w:r>
        <w:t>с</w:t>
      </w:r>
      <w:proofErr w:type="gramEnd"/>
      <w:r>
        <w:t xml:space="preserve">носка введена </w:t>
      </w:r>
      <w:hyperlink r:id="rId28"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26.07.</w:t>
      </w:r>
      <w:r>
        <w:t>2022 N 552)</w:t>
      </w:r>
    </w:p>
    <w:p w:rsidR="00106C4B" w:rsidRDefault="00106C4B">
      <w:pPr>
        <w:pStyle w:val="ConsPlusNormal0"/>
        <w:ind w:firstLine="540"/>
        <w:jc w:val="both"/>
      </w:pPr>
    </w:p>
    <w:p w:rsidR="00106C4B" w:rsidRDefault="00A25215">
      <w:pPr>
        <w:pStyle w:val="ConsPlusNormal0"/>
        <w:ind w:firstLine="540"/>
        <w:jc w:val="both"/>
      </w:pPr>
      <w:r>
        <w:t xml:space="preserve">20.2. </w:t>
      </w:r>
      <w:proofErr w:type="gramStart"/>
      <w:r>
        <w:t>Документом, содержащим решение о предоставлении государственной услуги в связи с утратой (похищением) ранее выданного паспорта гражданина Российской Федерации, паспорта гражданина СССР, на основании которого заявителю предоставляется рез</w:t>
      </w:r>
      <w:r>
        <w:t xml:space="preserve">ультат, является </w:t>
      </w:r>
      <w:r>
        <w:lastRenderedPageBreak/>
        <w:t>заключение по результатам проверки заявления об утрате (похищении) паспорта гражданина Российской Федерации, удостоверяющего личность гражданина Российской Федерации на территории Российской Федерации, паспорта гражданина СССР (рекомендуем</w:t>
      </w:r>
      <w:r>
        <w:t xml:space="preserve">ый образец приведен в </w:t>
      </w:r>
      <w:hyperlink w:anchor="P2344" w:tooltip="                                ЗАКЛЮЧЕНИЕ">
        <w:r>
          <w:rPr>
            <w:color w:val="0000FF"/>
          </w:rPr>
          <w:t>приложении N 12</w:t>
        </w:r>
      </w:hyperlink>
      <w:r>
        <w:t xml:space="preserve"> к</w:t>
      </w:r>
      <w:proofErr w:type="gramEnd"/>
      <w:r>
        <w:t xml:space="preserve"> </w:t>
      </w:r>
      <w:proofErr w:type="gramStart"/>
      <w:r>
        <w:t>Административному регламенту).</w:t>
      </w:r>
      <w:proofErr w:type="gramEnd"/>
    </w:p>
    <w:p w:rsidR="00106C4B" w:rsidRDefault="00A25215">
      <w:pPr>
        <w:pStyle w:val="ConsPlusNormal0"/>
        <w:jc w:val="both"/>
      </w:pPr>
      <w:r>
        <w:t xml:space="preserve">(п. 20.2 </w:t>
      </w:r>
      <w:proofErr w:type="gramStart"/>
      <w:r>
        <w:t>введен</w:t>
      </w:r>
      <w:proofErr w:type="gramEnd"/>
      <w:r>
        <w:t xml:space="preserve"> </w:t>
      </w:r>
      <w:hyperlink r:id="rId29"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26.07.2022 N 552)</w:t>
      </w:r>
    </w:p>
    <w:p w:rsidR="00106C4B" w:rsidRDefault="00A25215">
      <w:pPr>
        <w:pStyle w:val="ConsPlusNormal0"/>
        <w:spacing w:before="240"/>
        <w:ind w:firstLine="540"/>
        <w:jc w:val="both"/>
      </w:pPr>
      <w:r>
        <w:t>20.3. Формирование реестровой записи в качестве результата предоставления государственной услуги не предусмотрено.</w:t>
      </w:r>
    </w:p>
    <w:p w:rsidR="00106C4B" w:rsidRDefault="00A25215">
      <w:pPr>
        <w:pStyle w:val="ConsPlusNormal0"/>
        <w:jc w:val="both"/>
      </w:pPr>
      <w:r>
        <w:t xml:space="preserve">(п. 20.3 </w:t>
      </w:r>
      <w:proofErr w:type="gramStart"/>
      <w:r>
        <w:t>введен</w:t>
      </w:r>
      <w:proofErr w:type="gramEnd"/>
      <w:r>
        <w:t xml:space="preserve"> </w:t>
      </w:r>
      <w:hyperlink r:id="rId30"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26.07.2022 N 552)</w:t>
      </w:r>
    </w:p>
    <w:p w:rsidR="00106C4B" w:rsidRDefault="00A25215">
      <w:pPr>
        <w:pStyle w:val="ConsPlusNormal0"/>
        <w:spacing w:before="240"/>
        <w:ind w:firstLine="540"/>
        <w:jc w:val="both"/>
      </w:pPr>
      <w:r>
        <w:t>20.4. Результат государственной услуги может быть получен в подразделении по вопросам миграции, в многофункциональном центре, в воинской ч</w:t>
      </w:r>
      <w:r>
        <w:t>асти, в организации социального обслуживания, в учреждении, исполняющем наказание, в следственном изоляторе.</w:t>
      </w:r>
    </w:p>
    <w:p w:rsidR="00106C4B" w:rsidRDefault="00A25215">
      <w:pPr>
        <w:pStyle w:val="ConsPlusNormal0"/>
        <w:jc w:val="both"/>
      </w:pPr>
      <w:r>
        <w:t xml:space="preserve">(п. 20.4 </w:t>
      </w:r>
      <w:proofErr w:type="gramStart"/>
      <w:r>
        <w:t>введен</w:t>
      </w:r>
      <w:proofErr w:type="gramEnd"/>
      <w:r>
        <w:t xml:space="preserve"> </w:t>
      </w:r>
      <w:hyperlink r:id="rId31"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w:t>
        </w:r>
        <w:r>
          <w:rPr>
            <w:color w:val="0000FF"/>
          </w:rPr>
          <w:t>азом</w:t>
        </w:r>
      </w:hyperlink>
      <w:r>
        <w:t xml:space="preserve"> МВД России от 26.07.2022 N 552)</w:t>
      </w:r>
    </w:p>
    <w:p w:rsidR="00106C4B" w:rsidRDefault="00A25215">
      <w:pPr>
        <w:pStyle w:val="ConsPlusNormal0"/>
        <w:spacing w:before="240"/>
        <w:ind w:firstLine="540"/>
        <w:jc w:val="both"/>
      </w:pPr>
      <w:r>
        <w:t>21. Результат предоставления государственной услуги в форме электронного документа не выдается (не направляется).</w:t>
      </w:r>
    </w:p>
    <w:p w:rsidR="00106C4B" w:rsidRDefault="00106C4B">
      <w:pPr>
        <w:pStyle w:val="ConsPlusNormal0"/>
        <w:jc w:val="both"/>
      </w:pPr>
    </w:p>
    <w:p w:rsidR="00106C4B" w:rsidRDefault="00A25215">
      <w:pPr>
        <w:pStyle w:val="ConsPlusTitle0"/>
        <w:ind w:firstLine="540"/>
        <w:jc w:val="both"/>
        <w:outlineLvl w:val="2"/>
      </w:pPr>
      <w:r>
        <w:t>Срок предоставления государственной услуги</w:t>
      </w:r>
    </w:p>
    <w:p w:rsidR="00106C4B" w:rsidRDefault="00A25215">
      <w:pPr>
        <w:pStyle w:val="ConsPlusNormal0"/>
        <w:jc w:val="both"/>
      </w:pPr>
      <w:r>
        <w:t xml:space="preserve">(в ред. </w:t>
      </w:r>
      <w:hyperlink r:id="rId32"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bookmarkStart w:id="6" w:name="P204"/>
      <w:bookmarkEnd w:id="6"/>
      <w:r>
        <w:t xml:space="preserve">22. </w:t>
      </w:r>
      <w:proofErr w:type="gramStart"/>
      <w:r>
        <w:t>Срок предоставления государственной услуги исчисляется со дня приема подразделением по вопросам миграции заявления о выдаче (замене) пасп</w:t>
      </w:r>
      <w:r>
        <w:t>орта и документов, необходимых для предоставления государственной услуги (в том числе в форме электронных документов, направленных с использованием Единого портала) от гражданина либо из многофункционального центра предоставления государственных и муниципа</w:t>
      </w:r>
      <w:r>
        <w:t>льных услуг и по день оформления паспорта (присвоения заявлению о выдаче (замене) паспорта в форме</w:t>
      </w:r>
      <w:proofErr w:type="gramEnd"/>
      <w:r>
        <w:t xml:space="preserve"> электронного документа статуса "Готово"), и не должен превышать 5 рабочих дней &lt;2&gt;.</w:t>
      </w:r>
    </w:p>
    <w:p w:rsidR="00106C4B" w:rsidRDefault="00A25215">
      <w:pPr>
        <w:pStyle w:val="ConsPlusNormal0"/>
        <w:jc w:val="both"/>
      </w:pPr>
      <w:r>
        <w:t xml:space="preserve">(п. 22 в ред. </w:t>
      </w:r>
      <w:hyperlink r:id="rId3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34"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первый пункта 16</w:t>
        </w:r>
      </w:hyperlink>
      <w:r>
        <w:t xml:space="preserve"> Положения.</w:t>
      </w:r>
    </w:p>
    <w:p w:rsidR="00106C4B" w:rsidRDefault="00106C4B">
      <w:pPr>
        <w:pStyle w:val="ConsPlusNormal0"/>
        <w:ind w:firstLine="540"/>
        <w:jc w:val="both"/>
      </w:pPr>
    </w:p>
    <w:p w:rsidR="00106C4B" w:rsidRDefault="00A25215">
      <w:pPr>
        <w:pStyle w:val="ConsPlusNormal0"/>
        <w:ind w:firstLine="540"/>
        <w:jc w:val="both"/>
      </w:pPr>
      <w:r>
        <w:t xml:space="preserve">23. Датой приема заявления о выдаче (замене) паспорта при личном обращении гражданина в подразделение по вопросам миграции считается день приема заявления о выдаче (замене) паспорта с приложением предусмотренных </w:t>
      </w:r>
      <w:hyperlink w:anchor="P223" w:tooltip="27. Документами, необходимыми для предоставления государственной услуги, подлежащими представлению заявителем лично в подразделение по вопросам миграции либо через многофункциональный центр на бумажном носителе, являются:">
        <w:r>
          <w:rPr>
            <w:color w:val="0000FF"/>
          </w:rPr>
          <w:t>пунктом 27</w:t>
        </w:r>
      </w:hyperlink>
      <w:r>
        <w:t xml:space="preserve"> Административного регламента (в зав</w:t>
      </w:r>
      <w:r>
        <w:t>исимости от оснований выдачи или замены паспорта) и надлежащим образом оформленных документов.</w:t>
      </w:r>
    </w:p>
    <w:p w:rsidR="00106C4B" w:rsidRDefault="00A25215">
      <w:pPr>
        <w:pStyle w:val="ConsPlusNormal0"/>
        <w:spacing w:before="240"/>
        <w:ind w:firstLine="540"/>
        <w:jc w:val="both"/>
      </w:pPr>
      <w:r>
        <w:t>Датой приема заявления о выдаче (замене) паспорта в форме электронного документа с использованием Единого портала считается день направления заявителю электронно</w:t>
      </w:r>
      <w:r>
        <w:t>го сообщения о приеме заявления о выдаче (замене) паспорта к рассмотрению.</w:t>
      </w:r>
    </w:p>
    <w:p w:rsidR="00106C4B" w:rsidRDefault="00A25215">
      <w:pPr>
        <w:pStyle w:val="ConsPlusNormal0"/>
        <w:spacing w:before="240"/>
        <w:ind w:firstLine="540"/>
        <w:jc w:val="both"/>
      </w:pPr>
      <w:r>
        <w:t>Датой приема заявления о выдаче (замене) паспорта при обращении гражданина в многофункциональный центр считается день приема подразделением по вопросам миграции заявления о выдаче (</w:t>
      </w:r>
      <w:r>
        <w:t xml:space="preserve">замене) паспорта с приложением предусмотренных </w:t>
      </w:r>
      <w:hyperlink w:anchor="P223" w:tooltip="27. Документами, необходимыми для предоставления государственной услуги, подлежащими представлению заявителем лично в подразделение по вопросам миграции либо через многофункциональный центр на бумажном носителе, являются:">
        <w:r>
          <w:rPr>
            <w:color w:val="0000FF"/>
          </w:rPr>
          <w:t>пунк</w:t>
        </w:r>
        <w:r>
          <w:rPr>
            <w:color w:val="0000FF"/>
          </w:rPr>
          <w:t>том 27</w:t>
        </w:r>
      </w:hyperlink>
      <w:r>
        <w:t xml:space="preserve"> Административного регламента (в зависимости от оснований выдачи или замены паспорта) надлежащим образом оформленных документов.</w:t>
      </w:r>
    </w:p>
    <w:p w:rsidR="00106C4B" w:rsidRDefault="00A25215">
      <w:pPr>
        <w:pStyle w:val="ConsPlusNormal0"/>
        <w:spacing w:before="240"/>
        <w:ind w:firstLine="540"/>
        <w:jc w:val="both"/>
      </w:pPr>
      <w:r>
        <w:t xml:space="preserve">24. Государственная услуга приостанавливается на срок не более 30 календарных дней со дня </w:t>
      </w:r>
      <w:r>
        <w:lastRenderedPageBreak/>
        <w:t>приглашения гражданина на прием</w:t>
      </w:r>
      <w:r>
        <w:t xml:space="preserve"> (при подаче заявления о выдаче (замене) паспорта в форме электронного документа с использованием Единого портала), в случае неявки заявителя в подразделение по вопросам миграции в течение 3-х календарных дней после его приглашения на прием.</w:t>
      </w:r>
    </w:p>
    <w:p w:rsidR="00106C4B" w:rsidRDefault="00A25215">
      <w:pPr>
        <w:pStyle w:val="ConsPlusNormal0"/>
        <w:spacing w:before="240"/>
        <w:ind w:firstLine="540"/>
        <w:jc w:val="both"/>
      </w:pPr>
      <w:r>
        <w:t>25. Оформление</w:t>
      </w:r>
      <w:r>
        <w:t xml:space="preserve"> паспорта по заявлению о выдаче (замене) паспорта в форме электронного документа осуществляется в день обращения заявителя в соответствии с </w:t>
      </w:r>
      <w:hyperlink w:anchor="P1191" w:tooltip="227. Оформление паспорта по заявлению о выдаче (замене) паспорта в форме электронного документа осуществляется в порядке, предусмотренном Административным регламентом, только после личного обращения заявителя в подразделение по вопросам миграции территориально">
        <w:r>
          <w:rPr>
            <w:color w:val="0000FF"/>
          </w:rPr>
          <w:t>пунктом 227</w:t>
        </w:r>
      </w:hyperlink>
      <w:r>
        <w:t xml:space="preserve"> Административного регламента.</w:t>
      </w:r>
    </w:p>
    <w:p w:rsidR="00106C4B" w:rsidRDefault="00106C4B">
      <w:pPr>
        <w:pStyle w:val="ConsPlusNormal0"/>
        <w:jc w:val="both"/>
      </w:pPr>
    </w:p>
    <w:p w:rsidR="00106C4B" w:rsidRDefault="00A25215">
      <w:pPr>
        <w:pStyle w:val="ConsPlusTitle0"/>
        <w:ind w:firstLine="540"/>
        <w:jc w:val="both"/>
        <w:outlineLvl w:val="2"/>
      </w:pPr>
      <w:r>
        <w:t>Правовые основания для предоставлен</w:t>
      </w:r>
      <w:r>
        <w:t>ия государственной услуги</w:t>
      </w:r>
    </w:p>
    <w:p w:rsidR="00106C4B" w:rsidRDefault="00A25215">
      <w:pPr>
        <w:pStyle w:val="ConsPlusNormal0"/>
        <w:jc w:val="both"/>
      </w:pPr>
      <w:r>
        <w:t xml:space="preserve">(в ред. </w:t>
      </w:r>
      <w:hyperlink r:id="rId35"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 xml:space="preserve">26. Перечень нормативных правовых актов, регулирующих </w:t>
      </w:r>
      <w:r>
        <w:t>предоставление государственной услуги, информация о порядке досудебного (внесудебного) обжалования решений и действий (бездействия) МВД России, а также его должностных лиц размещаются на официальном сайте МВД России в сети "Интернет", а также на Едином пор</w:t>
      </w:r>
      <w:r>
        <w:t>тале.</w:t>
      </w:r>
    </w:p>
    <w:p w:rsidR="00106C4B" w:rsidRDefault="00A25215">
      <w:pPr>
        <w:pStyle w:val="ConsPlusNormal0"/>
        <w:jc w:val="both"/>
      </w:pPr>
      <w:r>
        <w:t>(</w:t>
      </w:r>
      <w:proofErr w:type="gramStart"/>
      <w:r>
        <w:t>п</w:t>
      </w:r>
      <w:proofErr w:type="gramEnd"/>
      <w:r>
        <w:t xml:space="preserve">. 26 в ред. </w:t>
      </w:r>
      <w:hyperlink r:id="rId36"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Title0"/>
        <w:ind w:firstLine="540"/>
        <w:jc w:val="both"/>
        <w:outlineLvl w:val="2"/>
      </w:pPr>
      <w:r>
        <w:t>Исчерпывающий перечень документов, необходимых в соответствии с норм</w:t>
      </w:r>
      <w:r>
        <w:t>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w:t>
      </w:r>
      <w:r>
        <w:t>онной форме, порядок их представления</w:t>
      </w:r>
    </w:p>
    <w:p w:rsidR="00106C4B" w:rsidRDefault="00106C4B">
      <w:pPr>
        <w:pStyle w:val="ConsPlusNormal0"/>
        <w:jc w:val="both"/>
      </w:pPr>
    </w:p>
    <w:p w:rsidR="00106C4B" w:rsidRDefault="00A25215">
      <w:pPr>
        <w:pStyle w:val="ConsPlusNormal0"/>
        <w:ind w:firstLine="540"/>
        <w:jc w:val="both"/>
      </w:pPr>
      <w:bookmarkStart w:id="7" w:name="P223"/>
      <w:bookmarkEnd w:id="7"/>
      <w:r>
        <w:t>27. Документами, необходимыми для предоставления государственной услуги, подлежащими представлению заявителем лично в подразделение по вопросам миграции либо через многофункциональный центр на бумажном носителе, являю</w:t>
      </w:r>
      <w:r>
        <w:t>тся:</w:t>
      </w:r>
    </w:p>
    <w:p w:rsidR="00106C4B" w:rsidRDefault="00A25215">
      <w:pPr>
        <w:pStyle w:val="ConsPlusNormal0"/>
        <w:spacing w:before="240"/>
        <w:ind w:firstLine="540"/>
        <w:jc w:val="both"/>
      </w:pPr>
      <w:r>
        <w:t>27.1. Для получения паспорта по достижении 14-летнего возраста или в иных случаях выдачи паспорта впервые:</w:t>
      </w:r>
    </w:p>
    <w:p w:rsidR="00106C4B" w:rsidRDefault="00A25215">
      <w:pPr>
        <w:pStyle w:val="ConsPlusNormal0"/>
        <w:spacing w:before="240"/>
        <w:ind w:firstLine="540"/>
        <w:jc w:val="both"/>
      </w:pPr>
      <w:r>
        <w:t>27.1.1. Заявление о выдаче (замене) паспорта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37"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второй пункта 11</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8" w:name="P229"/>
      <w:bookmarkEnd w:id="8"/>
      <w:r>
        <w:t>27.1.2. Свидетельство о рождении заявителя &lt;2&gt;, выданное компетентным органом иностранного государства (в случае регистрации акта гражданского состоян</w:t>
      </w:r>
      <w:r>
        <w:t>ия компетентным органом иностранного государства).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38"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11</w:t>
        </w:r>
      </w:hyperlink>
      <w:r>
        <w:t xml:space="preserve"> Положения.</w:t>
      </w:r>
    </w:p>
    <w:p w:rsidR="00106C4B" w:rsidRDefault="00106C4B">
      <w:pPr>
        <w:pStyle w:val="ConsPlusNormal0"/>
        <w:jc w:val="both"/>
      </w:pPr>
    </w:p>
    <w:p w:rsidR="00106C4B" w:rsidRDefault="00A25215">
      <w:pPr>
        <w:pStyle w:val="ConsPlusNormal0"/>
        <w:ind w:firstLine="540"/>
        <w:jc w:val="both"/>
      </w:pPr>
      <w:r>
        <w:t xml:space="preserve">27.1.3. Две личные фотографии &lt;3&gt; гражданина, которому оформляется паспорт, с соблюдением требований, указанных в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пункте 36</w:t>
        </w:r>
      </w:hyperlink>
      <w:r>
        <w:t xml:space="preserve"> Административного регламента.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lastRenderedPageBreak/>
        <w:t xml:space="preserve">&lt;3&gt; </w:t>
      </w:r>
      <w:hyperlink r:id="rId39"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четвертый пункта 11</w:t>
        </w:r>
      </w:hyperlink>
      <w:r>
        <w:t xml:space="preserve"> Положен</w:t>
      </w:r>
      <w:r>
        <w:t>ия.</w:t>
      </w:r>
    </w:p>
    <w:p w:rsidR="00106C4B" w:rsidRDefault="00106C4B">
      <w:pPr>
        <w:pStyle w:val="ConsPlusNormal0"/>
        <w:jc w:val="both"/>
      </w:pPr>
    </w:p>
    <w:p w:rsidR="00106C4B" w:rsidRDefault="00A25215">
      <w:pPr>
        <w:pStyle w:val="ConsPlusNormal0"/>
        <w:ind w:firstLine="540"/>
        <w:jc w:val="both"/>
      </w:pPr>
      <w:bookmarkStart w:id="9" w:name="P237"/>
      <w:bookmarkEnd w:id="9"/>
      <w:r>
        <w:t>27.1.4. Документы воинского учета &lt;4&gt; (при наличии факта постановки на воинский учет).</w:t>
      </w:r>
    </w:p>
    <w:p w:rsidR="00106C4B" w:rsidRDefault="00A25215">
      <w:pPr>
        <w:pStyle w:val="ConsPlusNormal0"/>
        <w:jc w:val="both"/>
      </w:pPr>
      <w:r>
        <w:t>(</w:t>
      </w:r>
      <w:proofErr w:type="spellStart"/>
      <w:r>
        <w:t>пп</w:t>
      </w:r>
      <w:proofErr w:type="spellEnd"/>
      <w:r>
        <w:t xml:space="preserve">. 27.1.4 в ред. </w:t>
      </w:r>
      <w:hyperlink r:id="rId4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w:t>
      </w:r>
      <w:r>
        <w:t xml:space="preserve">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&lt;4&gt; </w:t>
      </w:r>
      <w:hyperlink r:id="rId41"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5</w:t>
        </w:r>
      </w:hyperlink>
      <w:r>
        <w:t xml:space="preserve"> Положения.</w:t>
      </w:r>
    </w:p>
    <w:p w:rsidR="00106C4B" w:rsidRDefault="00106C4B">
      <w:pPr>
        <w:pStyle w:val="ConsPlusNormal0"/>
        <w:ind w:firstLine="540"/>
        <w:jc w:val="both"/>
      </w:pPr>
    </w:p>
    <w:p w:rsidR="00106C4B" w:rsidRDefault="00A25215">
      <w:pPr>
        <w:pStyle w:val="ConsPlusNormal0"/>
        <w:ind w:firstLine="540"/>
        <w:jc w:val="both"/>
      </w:pPr>
      <w:r>
        <w:t>27.2. Для получения паспорта в связи с приобретением гражданства Российской Федерации (в том числе для получения паспорта гражданами, проживающими или проживавшими за пределами территории Российской Федерации и прибывшими на территорию Российской Федерации</w:t>
      </w:r>
      <w:r>
        <w:t>) представляются:</w:t>
      </w:r>
    </w:p>
    <w:p w:rsidR="00106C4B" w:rsidRDefault="00A25215">
      <w:pPr>
        <w:pStyle w:val="ConsPlusNormal0"/>
        <w:spacing w:before="240"/>
        <w:ind w:firstLine="540"/>
        <w:jc w:val="both"/>
      </w:pPr>
      <w:r>
        <w:t>27.2.1. Заявление о выдаче (замене) паспорта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42"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второй пункта 11</w:t>
        </w:r>
      </w:hyperlink>
      <w:r>
        <w:t xml:space="preserve"> </w:t>
      </w:r>
      <w:r>
        <w:t>Положения.</w:t>
      </w:r>
    </w:p>
    <w:p w:rsidR="00106C4B" w:rsidRDefault="00106C4B">
      <w:pPr>
        <w:pStyle w:val="ConsPlusNormal0"/>
        <w:jc w:val="both"/>
      </w:pPr>
    </w:p>
    <w:p w:rsidR="00106C4B" w:rsidRDefault="00A25215">
      <w:pPr>
        <w:pStyle w:val="ConsPlusNormal0"/>
        <w:ind w:firstLine="540"/>
        <w:jc w:val="both"/>
      </w:pPr>
      <w:bookmarkStart w:id="10" w:name="P247"/>
      <w:bookmarkEnd w:id="10"/>
      <w:r>
        <w:t>27.2.2. Свидетельство о рождении заявителя &lt;2&gt;, выданное компетентным органом иностранного государства (в случае регистрации акта гражданского состояния компетентным органом иностранного государства).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43"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11</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11" w:name="P251"/>
      <w:bookmarkEnd w:id="11"/>
      <w:r>
        <w:t xml:space="preserve">27.2.3. </w:t>
      </w:r>
      <w:proofErr w:type="gramStart"/>
      <w:r>
        <w:t>Паспорт гражданина Российской Федерации, удостоверяющий личность гражданина Российской Федераци</w:t>
      </w:r>
      <w:r>
        <w:t>и за пределами территории Российской Федерации, в том числе содержащий электронный носитель информации &lt;3&gt;, или временный документ, удостоверяющий личность гражданина Российской Федерации и дающий ему право на въезд (возвращение) в Российскую Федерацию (пр</w:t>
      </w:r>
      <w:r>
        <w:t>и приобретении гражданства Российской Федерации за пределами территории Российской Федерации) &lt;4&gt;.</w:t>
      </w:r>
      <w:proofErr w:type="gramEnd"/>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&lt;3</w:t>
      </w:r>
      <w:proofErr w:type="gramStart"/>
      <w:r>
        <w:t>&gt; Д</w:t>
      </w:r>
      <w:proofErr w:type="gramEnd"/>
      <w:r>
        <w:t>алее - "заграничный паспорт".</w:t>
      </w:r>
    </w:p>
    <w:p w:rsidR="00106C4B" w:rsidRDefault="00A25215">
      <w:pPr>
        <w:pStyle w:val="ConsPlusNormal0"/>
        <w:spacing w:before="240"/>
        <w:ind w:firstLine="540"/>
        <w:jc w:val="both"/>
      </w:pPr>
      <w:r>
        <w:t xml:space="preserve">&lt;4&gt; </w:t>
      </w:r>
      <w:hyperlink r:id="rId44"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11</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12" w:name="P256"/>
      <w:bookmarkEnd w:id="12"/>
      <w:r>
        <w:t>27.2.4. Национальные документы, удостоверяющие личность гражданина, приобретшего гражданство Российской Федерации непосредственно на территории Российской Федерации.</w:t>
      </w:r>
    </w:p>
    <w:p w:rsidR="00106C4B" w:rsidRDefault="00A25215">
      <w:pPr>
        <w:pStyle w:val="ConsPlusNormal0"/>
        <w:spacing w:before="240"/>
        <w:ind w:firstLine="540"/>
        <w:jc w:val="both"/>
      </w:pPr>
      <w:r>
        <w:t>27.2.5. Две личн</w:t>
      </w:r>
      <w:r>
        <w:t xml:space="preserve">ые фотографии гражданина &lt;5&gt;, которому оформляется паспорт, с соблюдением требований, указанных в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пункте 36</w:t>
        </w:r>
      </w:hyperlink>
      <w:r>
        <w:t xml:space="preserve"> Административного регламента.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&lt;5&gt; </w:t>
      </w:r>
      <w:hyperlink r:id="rId45"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четвертый пункта 11</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13" w:name="P261"/>
      <w:bookmarkEnd w:id="13"/>
      <w:r>
        <w:t xml:space="preserve">27.2.6. Документы, необходимые для проставления отметки в паспорте &lt;6&gt;, указанные в </w:t>
      </w:r>
      <w:hyperlink w:anchor="P237" w:tooltip="27.1.4. Документы воинского учета &lt;4&gt; (при наличии факта постановки на воинский учет).">
        <w:r>
          <w:rPr>
            <w:color w:val="0000FF"/>
          </w:rPr>
          <w:t>подпункте 27.1.4</w:t>
        </w:r>
      </w:hyperlink>
      <w:r>
        <w:t xml:space="preserve"> настоящего пункта.</w:t>
      </w:r>
    </w:p>
    <w:p w:rsidR="00106C4B" w:rsidRDefault="00A25215">
      <w:pPr>
        <w:pStyle w:val="ConsPlusNormal0"/>
        <w:jc w:val="both"/>
      </w:pPr>
      <w:r>
        <w:t xml:space="preserve">(в ред. </w:t>
      </w:r>
      <w:hyperlink r:id="rId46"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&lt;6&gt; </w:t>
      </w:r>
      <w:hyperlink r:id="rId47"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5</w:t>
        </w:r>
      </w:hyperlink>
      <w:r>
        <w:t xml:space="preserve"> Пол</w:t>
      </w:r>
      <w:r>
        <w:t>ожения.</w:t>
      </w:r>
    </w:p>
    <w:p w:rsidR="00106C4B" w:rsidRDefault="00A25215">
      <w:pPr>
        <w:pStyle w:val="ConsPlusNormal0"/>
        <w:jc w:val="both"/>
      </w:pPr>
      <w:r>
        <w:t xml:space="preserve">(сноска в ред. </w:t>
      </w:r>
      <w:hyperlink r:id="rId4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106C4B">
      <w:pPr>
        <w:pStyle w:val="ConsPlusNormal0"/>
        <w:jc w:val="both"/>
      </w:pPr>
    </w:p>
    <w:p w:rsidR="00106C4B" w:rsidRDefault="00A25215">
      <w:pPr>
        <w:pStyle w:val="ConsPlusNormal0"/>
        <w:ind w:firstLine="540"/>
        <w:jc w:val="both"/>
      </w:pPr>
      <w:bookmarkStart w:id="14" w:name="P267"/>
      <w:bookmarkEnd w:id="14"/>
      <w:r>
        <w:t>27.3. Для получения паспорта в связи с утратой (похищением) ранее</w:t>
      </w:r>
      <w:r>
        <w:t xml:space="preserve"> выданного паспорта либо паспорта гражданина СССР представляются:</w:t>
      </w:r>
    </w:p>
    <w:p w:rsidR="00106C4B" w:rsidRDefault="00A25215">
      <w:pPr>
        <w:pStyle w:val="ConsPlusNormal0"/>
        <w:spacing w:before="240"/>
        <w:ind w:firstLine="540"/>
        <w:jc w:val="both"/>
      </w:pPr>
      <w:bookmarkStart w:id="15" w:name="P268"/>
      <w:bookmarkEnd w:id="15"/>
      <w:r>
        <w:t xml:space="preserve">27.3.1. </w:t>
      </w:r>
      <w:proofErr w:type="gramStart"/>
      <w:r>
        <w:t>Заявление об утрате (похищении) паспорта гражданина Российской Федерации, удостоверяющего личность гражданина Российской Федерации на территории Российской Федерации или паспорта гра</w:t>
      </w:r>
      <w:r>
        <w:t>жданина СССР &lt;7&gt; (</w:t>
      </w:r>
      <w:hyperlink w:anchor="P1754" w:tooltip="                                 ЗАЯВЛЕНИЕ">
        <w:r>
          <w:rPr>
            <w:color w:val="0000FF"/>
          </w:rPr>
          <w:t>приложение N 2</w:t>
        </w:r>
      </w:hyperlink>
      <w:r>
        <w:t xml:space="preserve"> к Административному регламенту), в котором указываются фамилия (при наличии), имя (при наличии), отчество (при наличии) гражданина, паспорт которог</w:t>
      </w:r>
      <w:r>
        <w:t>о утрачен, подробная информация о дате и месте рождения заявителя, месте жительства (проживания), дате, месте и обстоятельствах утраты</w:t>
      </w:r>
      <w:proofErr w:type="gramEnd"/>
      <w:r>
        <w:t xml:space="preserve"> </w:t>
      </w:r>
      <w:proofErr w:type="gramStart"/>
      <w:r>
        <w:t>паспорта, а также известные заявителю данные (серия, номер, дата выдачи, орган, выдавший документ) утраченного паспорта.</w:t>
      </w:r>
      <w:proofErr w:type="gramEnd"/>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&lt;7</w:t>
      </w:r>
      <w:proofErr w:type="gramStart"/>
      <w:r>
        <w:t>&gt; Д</w:t>
      </w:r>
      <w:proofErr w:type="gramEnd"/>
      <w:r>
        <w:t>алее - "заявление об утрате (похищении) паспорта".</w:t>
      </w:r>
    </w:p>
    <w:p w:rsidR="00106C4B" w:rsidRDefault="00106C4B">
      <w:pPr>
        <w:pStyle w:val="ConsPlusNormal0"/>
        <w:jc w:val="both"/>
      </w:pPr>
    </w:p>
    <w:p w:rsidR="00106C4B" w:rsidRDefault="00A25215">
      <w:pPr>
        <w:pStyle w:val="ConsPlusNormal0"/>
        <w:ind w:firstLine="540"/>
        <w:jc w:val="both"/>
      </w:pPr>
      <w:r>
        <w:t>27.3.2. Заявление о выдаче (замене) паспорта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49"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второй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r>
        <w:t xml:space="preserve">27.3.3. Две личные фотографии гражданина &lt;2&gt;, которому оформляется паспорт, с соблюдением требований, указанных в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пункте 36</w:t>
        </w:r>
      </w:hyperlink>
      <w:r>
        <w:t xml:space="preserve"> Административного регламента.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50"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четвертый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16" w:name="P280"/>
      <w:bookmarkEnd w:id="16"/>
      <w:r>
        <w:t xml:space="preserve">27.3.4. Документы, необходимые для проставления отметки в паспорте &lt;3&gt;, указанные в </w:t>
      </w:r>
      <w:hyperlink w:anchor="P237" w:tooltip="27.1.4. Документы воинского учета &lt;4&gt; (при наличии факта постановки на воинский учет).">
        <w:r>
          <w:rPr>
            <w:color w:val="0000FF"/>
          </w:rPr>
          <w:t>подпункте 27.1.4</w:t>
        </w:r>
      </w:hyperlink>
      <w:r>
        <w:t xml:space="preserve"> настоящего пункта.</w:t>
      </w:r>
    </w:p>
    <w:p w:rsidR="00106C4B" w:rsidRDefault="00A25215">
      <w:pPr>
        <w:pStyle w:val="ConsPlusNormal0"/>
        <w:jc w:val="both"/>
      </w:pPr>
      <w:r>
        <w:t>(</w:t>
      </w:r>
      <w:proofErr w:type="spellStart"/>
      <w:r>
        <w:t>пп</w:t>
      </w:r>
      <w:proofErr w:type="spellEnd"/>
      <w:r>
        <w:t xml:space="preserve">. 27.3.4 в ред. </w:t>
      </w:r>
      <w:hyperlink r:id="rId51"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r>
        <w: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&lt;3&gt; </w:t>
      </w:r>
      <w:hyperlink r:id="rId52"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5</w:t>
        </w:r>
      </w:hyperlink>
      <w:r>
        <w:t xml:space="preserve"> Положения.</w:t>
      </w:r>
    </w:p>
    <w:p w:rsidR="00106C4B" w:rsidRDefault="00A25215">
      <w:pPr>
        <w:pStyle w:val="ConsPlusNormal0"/>
        <w:jc w:val="both"/>
      </w:pPr>
      <w:r>
        <w:t xml:space="preserve">(сноска в ред. </w:t>
      </w:r>
      <w:hyperlink r:id="rId5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106C4B">
      <w:pPr>
        <w:pStyle w:val="ConsPlusNormal0"/>
        <w:jc w:val="both"/>
      </w:pPr>
    </w:p>
    <w:p w:rsidR="00106C4B" w:rsidRDefault="00A25215">
      <w:pPr>
        <w:pStyle w:val="ConsPlusNormal0"/>
        <w:ind w:firstLine="540"/>
        <w:jc w:val="both"/>
      </w:pPr>
      <w:bookmarkStart w:id="17" w:name="P286"/>
      <w:bookmarkEnd w:id="17"/>
      <w:r>
        <w:t>27.4. Для замены паспорта представляются:</w:t>
      </w:r>
    </w:p>
    <w:p w:rsidR="00106C4B" w:rsidRDefault="00A25215">
      <w:pPr>
        <w:pStyle w:val="ConsPlusNormal0"/>
        <w:spacing w:before="240"/>
        <w:ind w:firstLine="540"/>
        <w:jc w:val="both"/>
      </w:pPr>
      <w:bookmarkStart w:id="18" w:name="P287"/>
      <w:bookmarkEnd w:id="18"/>
      <w:r>
        <w:t>27.4.1. Заявление о выдаче (замене) паспорта &lt;4&gt;.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lastRenderedPageBreak/>
        <w:t xml:space="preserve">&lt;4&gt; </w:t>
      </w:r>
      <w:hyperlink r:id="rId54"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второй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19" w:name="P291"/>
      <w:bookmarkEnd w:id="19"/>
      <w:r>
        <w:t>27.4.2. Паспорт, подлежащий замене &lt;5&gt;.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&lt;5&gt; </w:t>
      </w:r>
      <w:hyperlink r:id="rId55"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20" w:name="P295"/>
      <w:bookmarkEnd w:id="20"/>
      <w:r>
        <w:t>27.4.3. Две личные фотографии гражданина &lt;6&gt;, которому оформляется паспорт, с соблюдением требований, указанн</w:t>
      </w:r>
      <w:r>
        <w:t xml:space="preserve">ых в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пункте 36</w:t>
        </w:r>
      </w:hyperlink>
      <w:r>
        <w:t xml:space="preserve"> Административного регламента.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&lt;6&gt; </w:t>
      </w:r>
      <w:hyperlink r:id="rId56"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четвертый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21" w:name="P299"/>
      <w:bookmarkEnd w:id="21"/>
      <w:r>
        <w:t xml:space="preserve">27.4.4. Документы, необходимые для проставления отметки в паспорте &lt;7&gt;, указанные в </w:t>
      </w:r>
      <w:hyperlink w:anchor="P237" w:tooltip="27.1.4. Документы воинского учета &lt;4&gt; (при наличии факта постановки на воинский учет).">
        <w:r>
          <w:rPr>
            <w:color w:val="0000FF"/>
          </w:rPr>
          <w:t>подпункте 27.1.4</w:t>
        </w:r>
      </w:hyperlink>
      <w:r>
        <w:t xml:space="preserve"> настоящего пункта.</w:t>
      </w:r>
    </w:p>
    <w:p w:rsidR="00106C4B" w:rsidRDefault="00A25215">
      <w:pPr>
        <w:pStyle w:val="ConsPlusNormal0"/>
        <w:jc w:val="both"/>
      </w:pPr>
      <w:r>
        <w:t>(</w:t>
      </w:r>
      <w:proofErr w:type="spellStart"/>
      <w:r>
        <w:t>пп</w:t>
      </w:r>
      <w:proofErr w:type="spellEnd"/>
      <w:r>
        <w:t xml:space="preserve">. 27.4.4 в ред. </w:t>
      </w:r>
      <w:hyperlink r:id="rId5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&lt;7&gt; </w:t>
      </w:r>
      <w:hyperlink r:id="rId58"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w:t>
        </w:r>
        <w:r>
          <w:rPr>
            <w:color w:val="0000FF"/>
          </w:rPr>
          <w:t>ункта 5</w:t>
        </w:r>
      </w:hyperlink>
      <w:r>
        <w:t xml:space="preserve"> Положения.</w:t>
      </w:r>
    </w:p>
    <w:p w:rsidR="00106C4B" w:rsidRDefault="00A25215">
      <w:pPr>
        <w:pStyle w:val="ConsPlusNormal0"/>
        <w:jc w:val="both"/>
      </w:pPr>
      <w:r>
        <w:t xml:space="preserve">(сноска в ред. </w:t>
      </w:r>
      <w:hyperlink r:id="rId59"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106C4B">
      <w:pPr>
        <w:pStyle w:val="ConsPlusNormal0"/>
        <w:jc w:val="both"/>
      </w:pPr>
    </w:p>
    <w:p w:rsidR="00106C4B" w:rsidRDefault="00A25215">
      <w:pPr>
        <w:pStyle w:val="ConsPlusNormal0"/>
        <w:ind w:firstLine="540"/>
        <w:jc w:val="both"/>
      </w:pPr>
      <w:bookmarkStart w:id="22" w:name="P305"/>
      <w:bookmarkEnd w:id="22"/>
      <w:r>
        <w:t xml:space="preserve">27.4.5. Документы, подтверждающие указанные в </w:t>
      </w:r>
      <w:hyperlink r:id="rId60"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пункте 12</w:t>
        </w:r>
      </w:hyperlink>
      <w:r>
        <w:t xml:space="preserve"> Положения основания для замены паспорта &lt;8&gt;: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&lt;8&gt; </w:t>
      </w:r>
      <w:hyperlink r:id="rId61"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пятый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23" w:name="P309"/>
      <w:bookmarkEnd w:id="23"/>
      <w:r>
        <w:t xml:space="preserve">27.4.5.1. </w:t>
      </w:r>
      <w:proofErr w:type="gramStart"/>
      <w:r>
        <w:t>При изменении гражданином фамилии, имени, отчества, сведений о дате (числе, месяце, годе) и (или) месте рождения - свидетельство</w:t>
      </w:r>
      <w:r>
        <w:t xml:space="preserve"> о заключении брака, выданное компетентным органом иностранного государства или документ компетентного органа иностранного государства, подтверждающий принятие фамилии супруга, свидетельство о расторжении брака, выданное компетентным органом иностранного г</w:t>
      </w:r>
      <w:r>
        <w:t>осударства или документ компетентного органа иностранного государства, подтверждающий изменение фамилии после расторжения брака (в случае регистрации указанных</w:t>
      </w:r>
      <w:proofErr w:type="gramEnd"/>
      <w:r>
        <w:t xml:space="preserve"> актов гражданского состояния компетентным органом иностранного государства), свидетельство об ус</w:t>
      </w:r>
      <w:r>
        <w:t>ыновлении и оформленное новое свидетельство о рождении, выданные органом ЗАГС или консульскими учреждениями Российской Федерации.</w:t>
      </w:r>
    </w:p>
    <w:p w:rsidR="00106C4B" w:rsidRDefault="00A25215">
      <w:pPr>
        <w:pStyle w:val="ConsPlusNormal0"/>
        <w:spacing w:before="240"/>
        <w:ind w:firstLine="540"/>
        <w:jc w:val="both"/>
      </w:pPr>
      <w:r>
        <w:t>27.4.5.2. При изменении пола - копию заключения органа, осуществляющего государственную регистрацию актов гражданского состоян</w:t>
      </w:r>
      <w:r>
        <w:t>ия на территории Российской Федерации &lt;9&gt; о внесении исправления или изменения в запись акта гражданского состояния.</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&lt;9</w:t>
      </w:r>
      <w:proofErr w:type="gramStart"/>
      <w:r>
        <w:t>&gt; Д</w:t>
      </w:r>
      <w:proofErr w:type="gramEnd"/>
      <w:r>
        <w:t>алее - "орган ЗАГС".</w:t>
      </w:r>
    </w:p>
    <w:p w:rsidR="00106C4B" w:rsidRDefault="00106C4B">
      <w:pPr>
        <w:pStyle w:val="ConsPlusNormal0"/>
        <w:jc w:val="both"/>
      </w:pPr>
    </w:p>
    <w:p w:rsidR="00106C4B" w:rsidRDefault="00A25215">
      <w:pPr>
        <w:pStyle w:val="ConsPlusNormal0"/>
        <w:ind w:firstLine="540"/>
        <w:jc w:val="both"/>
      </w:pPr>
      <w:bookmarkStart w:id="24" w:name="P314"/>
      <w:bookmarkEnd w:id="24"/>
      <w:r>
        <w:t>27.4.5.3. При обнаружении неточности или ошибочности произведенных в паспорте записей - документ, содержащий верные сведения.</w:t>
      </w:r>
    </w:p>
    <w:p w:rsidR="00106C4B" w:rsidRDefault="00A25215">
      <w:pPr>
        <w:pStyle w:val="ConsPlusNormal0"/>
        <w:spacing w:before="240"/>
        <w:ind w:firstLine="540"/>
        <w:jc w:val="both"/>
      </w:pPr>
      <w:r>
        <w:lastRenderedPageBreak/>
        <w:t>27.5. Для замены паспорта гражданина СССР представляются:</w:t>
      </w:r>
    </w:p>
    <w:p w:rsidR="00106C4B" w:rsidRDefault="00A25215">
      <w:pPr>
        <w:pStyle w:val="ConsPlusNormal0"/>
        <w:spacing w:before="240"/>
        <w:ind w:firstLine="540"/>
        <w:jc w:val="both"/>
      </w:pPr>
      <w:r>
        <w:t>27.5.1. Заявление о выдаче (замене) паспорта &lt;1&gt;.</w:t>
      </w:r>
    </w:p>
    <w:p w:rsidR="00106C4B" w:rsidRDefault="00A25215">
      <w:pPr>
        <w:pStyle w:val="ConsPlusNormal0"/>
        <w:spacing w:before="240"/>
        <w:ind w:firstLine="540"/>
        <w:jc w:val="both"/>
      </w:pPr>
      <w:r>
        <w:t>----------------------</w:t>
      </w:r>
      <w:r>
        <w:t>----------</w:t>
      </w:r>
    </w:p>
    <w:p w:rsidR="00106C4B" w:rsidRDefault="00A25215">
      <w:pPr>
        <w:pStyle w:val="ConsPlusNormal0"/>
        <w:spacing w:before="240"/>
        <w:ind w:firstLine="540"/>
        <w:jc w:val="both"/>
      </w:pPr>
      <w:r>
        <w:t xml:space="preserve">&lt;1&gt; </w:t>
      </w:r>
      <w:hyperlink r:id="rId62"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второй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25" w:name="P320"/>
      <w:bookmarkEnd w:id="25"/>
      <w:r>
        <w:t>27.5.2. Паспорт гражданина СССР &lt;2&gt;.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63"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r>
        <w:t>27.5.3. Две личные фотографии гражданина &lt;3&gt;, которому оформляется паспорт, с соблюдением требова</w:t>
      </w:r>
      <w:r>
        <w:t xml:space="preserve">ний, указанных в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пункте 36</w:t>
        </w:r>
      </w:hyperlink>
      <w:r>
        <w:t xml:space="preserve"> Административного регламента.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&lt;3&gt; </w:t>
      </w:r>
      <w:hyperlink r:id="rId64"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четвертый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26" w:name="P328"/>
      <w:bookmarkEnd w:id="26"/>
      <w:r>
        <w:t xml:space="preserve">27.5.4. Документы, необходимые для проставления отметки в паспорте &lt;4&gt;, указанные в </w:t>
      </w:r>
      <w:hyperlink w:anchor="P237" w:tooltip="27.1.4. Документы воинского учета &lt;4&gt; (при наличии факта постановки на воинский учет).">
        <w:r>
          <w:rPr>
            <w:color w:val="0000FF"/>
          </w:rPr>
          <w:t>подпункте 27.1.4</w:t>
        </w:r>
      </w:hyperlink>
      <w:r>
        <w:t xml:space="preserve"> настоящего пункта.</w:t>
      </w:r>
    </w:p>
    <w:p w:rsidR="00106C4B" w:rsidRDefault="00A25215">
      <w:pPr>
        <w:pStyle w:val="ConsPlusNormal0"/>
        <w:jc w:val="both"/>
      </w:pPr>
      <w:r>
        <w:t>(</w:t>
      </w:r>
      <w:proofErr w:type="spellStart"/>
      <w:r>
        <w:t>пп</w:t>
      </w:r>
      <w:proofErr w:type="spellEnd"/>
      <w:r>
        <w:t xml:space="preserve">. 27.5.4 в ред. </w:t>
      </w:r>
      <w:hyperlink r:id="rId6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&lt;4&gt; </w:t>
      </w:r>
      <w:hyperlink r:id="rId66"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w:t>
        </w:r>
        <w:r>
          <w:rPr>
            <w:color w:val="0000FF"/>
          </w:rPr>
          <w:t>ункта 5</w:t>
        </w:r>
      </w:hyperlink>
      <w:r>
        <w:t xml:space="preserve"> Положения.</w:t>
      </w:r>
    </w:p>
    <w:p w:rsidR="00106C4B" w:rsidRDefault="00A25215">
      <w:pPr>
        <w:pStyle w:val="ConsPlusNormal0"/>
        <w:jc w:val="both"/>
      </w:pPr>
      <w:r>
        <w:t xml:space="preserve">(сноска в ред. </w:t>
      </w:r>
      <w:hyperlink r:id="rId6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106C4B">
      <w:pPr>
        <w:pStyle w:val="ConsPlusNormal0"/>
        <w:jc w:val="both"/>
      </w:pPr>
    </w:p>
    <w:p w:rsidR="00106C4B" w:rsidRDefault="00A25215">
      <w:pPr>
        <w:pStyle w:val="ConsPlusNormal0"/>
        <w:ind w:firstLine="540"/>
        <w:jc w:val="both"/>
      </w:pPr>
      <w:r>
        <w:t>27.6. Для получения паспорта взамен паспорта либо пасп</w:t>
      </w:r>
      <w:r>
        <w:t>орта гражданина СССР, признанного органами предварительного расследования вещественным доказательством по уголовному делу &lt;5&gt;: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&lt;5&gt; </w:t>
      </w:r>
      <w:hyperlink r:id="rId68" w:tooltip="&quot;Уголовно-процессуальный кодекс Российской Федерации&quot; от 18.12.2001 N 174-ФЗ (ред. от 29.12.2025) {КонсультантПлюс}">
        <w:r>
          <w:rPr>
            <w:color w:val="0000FF"/>
          </w:rPr>
          <w:t>Часть первая статьи 81</w:t>
        </w:r>
      </w:hyperlink>
      <w:r>
        <w:t xml:space="preserve"> Уголовно-процессуального кодекса Российской Федерации (Собрание законодательства Росси</w:t>
      </w:r>
      <w:r>
        <w:t>йской Федерации, 2001, N 52, ст. 4921; 2015, N 1, ст. 83).</w:t>
      </w:r>
    </w:p>
    <w:p w:rsidR="00106C4B" w:rsidRDefault="00106C4B">
      <w:pPr>
        <w:pStyle w:val="ConsPlusNormal0"/>
        <w:jc w:val="both"/>
      </w:pPr>
    </w:p>
    <w:p w:rsidR="00106C4B" w:rsidRDefault="00A25215">
      <w:pPr>
        <w:pStyle w:val="ConsPlusNormal0"/>
        <w:ind w:firstLine="540"/>
        <w:jc w:val="both"/>
      </w:pPr>
      <w:r>
        <w:t>27.6.1. Заявление о выдаче (замене) паспорта &lt;6&gt;.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&lt;6&gt; </w:t>
      </w:r>
      <w:hyperlink r:id="rId69"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второй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27" w:name="P342"/>
      <w:bookmarkEnd w:id="27"/>
      <w:r>
        <w:t>27.6.2. Заявление о выдаче паспорта гражданина Российской Федерации, удостоверяющего личность г</w:t>
      </w:r>
      <w:r>
        <w:t>ражданина Российской Федерации на территории Российской Федерации, взамен паспорта либо паспорта гражданина СССР, признанного органами предварительного расследования вещественным доказательством по уголовному делу &lt;7&gt; (</w:t>
      </w:r>
      <w:hyperlink w:anchor="P1818" w:tooltip="                                 ЗАЯВЛЕНИЕ">
        <w:r>
          <w:rPr>
            <w:color w:val="0000FF"/>
          </w:rPr>
          <w:t>приложение N 3</w:t>
        </w:r>
      </w:hyperlink>
      <w:r>
        <w:t xml:space="preserve"> к Административному регламенту).</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lastRenderedPageBreak/>
        <w:t>&lt;7</w:t>
      </w:r>
      <w:proofErr w:type="gramStart"/>
      <w:r>
        <w:t>&gt; Д</w:t>
      </w:r>
      <w:proofErr w:type="gramEnd"/>
      <w:r>
        <w:t>алее - "заявление о выдаче паспорта взамен признанного вещественным доказательством".</w:t>
      </w:r>
    </w:p>
    <w:p w:rsidR="00106C4B" w:rsidRDefault="00106C4B">
      <w:pPr>
        <w:pStyle w:val="ConsPlusNormal0"/>
        <w:jc w:val="both"/>
      </w:pPr>
    </w:p>
    <w:p w:rsidR="00106C4B" w:rsidRDefault="00A25215">
      <w:pPr>
        <w:pStyle w:val="ConsPlusNormal0"/>
        <w:ind w:firstLine="540"/>
        <w:jc w:val="both"/>
      </w:pPr>
      <w:r>
        <w:t>27.6.3. Две личные фотографии гражданина &lt;8&gt;</w:t>
      </w:r>
      <w:r>
        <w:t xml:space="preserve">, которому оформляется паспорт, с соблюдением требований, указанных в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пункте 36</w:t>
        </w:r>
      </w:hyperlink>
      <w:r>
        <w:t xml:space="preserve"> Административног</w:t>
      </w:r>
      <w:r>
        <w:t>о регламента.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&lt;8&gt; </w:t>
      </w:r>
      <w:hyperlink r:id="rId70"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четвертый пункта 13</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28" w:name="P350"/>
      <w:bookmarkEnd w:id="28"/>
      <w:r>
        <w:t>27.6.4. Документы, необходимые для прос</w:t>
      </w:r>
      <w:r>
        <w:t xml:space="preserve">тавления отметки в паспорте &lt;9&gt;, указанные в </w:t>
      </w:r>
      <w:hyperlink w:anchor="P237" w:tooltip="27.1.4. Документы воинского учета &lt;4&gt; (при наличии факта постановки на воинский учет).">
        <w:r>
          <w:rPr>
            <w:color w:val="0000FF"/>
          </w:rPr>
          <w:t>подпункте 27.1.4</w:t>
        </w:r>
      </w:hyperlink>
      <w:r>
        <w:t xml:space="preserve"> настоящего пункта.</w:t>
      </w:r>
    </w:p>
    <w:p w:rsidR="00106C4B" w:rsidRDefault="00A25215">
      <w:pPr>
        <w:pStyle w:val="ConsPlusNormal0"/>
        <w:jc w:val="both"/>
      </w:pPr>
      <w:r>
        <w:t>(</w:t>
      </w:r>
      <w:proofErr w:type="spellStart"/>
      <w:r>
        <w:t>пп</w:t>
      </w:r>
      <w:proofErr w:type="spellEnd"/>
      <w:r>
        <w:t xml:space="preserve">. 27.6.4 в ред. </w:t>
      </w:r>
      <w:hyperlink r:id="rId71"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&lt;9&gt; </w:t>
      </w:r>
      <w:hyperlink r:id="rId72"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пункта 5</w:t>
        </w:r>
      </w:hyperlink>
      <w:r>
        <w:t xml:space="preserve"> Положения.</w:t>
      </w:r>
    </w:p>
    <w:p w:rsidR="00106C4B" w:rsidRDefault="00A25215">
      <w:pPr>
        <w:pStyle w:val="ConsPlusNormal0"/>
        <w:jc w:val="both"/>
      </w:pPr>
      <w:r>
        <w:t xml:space="preserve">(сноска в ред. </w:t>
      </w:r>
      <w:hyperlink r:id="rId7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106C4B">
      <w:pPr>
        <w:pStyle w:val="ConsPlusNormal0"/>
        <w:jc w:val="both"/>
      </w:pPr>
    </w:p>
    <w:p w:rsidR="00106C4B" w:rsidRDefault="00A25215">
      <w:pPr>
        <w:pStyle w:val="ConsPlusNormal0"/>
        <w:ind w:firstLine="540"/>
        <w:jc w:val="both"/>
      </w:pPr>
      <w:bookmarkStart w:id="29" w:name="P356"/>
      <w:bookmarkEnd w:id="29"/>
      <w:r>
        <w:t>27.7. Справка или медицинское заключение &lt;10&gt;, для заявителей, не имеющих возможности по состоянию здоровья, обратиться в подразделение по вопросам миграции территориального органа МВД России лично.</w:t>
      </w:r>
    </w:p>
    <w:p w:rsidR="00106C4B" w:rsidRDefault="00A25215">
      <w:pPr>
        <w:pStyle w:val="ConsPlusNormal0"/>
        <w:spacing w:before="240"/>
        <w:ind w:firstLine="540"/>
        <w:jc w:val="both"/>
      </w:pPr>
      <w:r>
        <w:t>-----------------------</w:t>
      </w:r>
      <w:r>
        <w:t>---------</w:t>
      </w:r>
    </w:p>
    <w:p w:rsidR="00106C4B" w:rsidRDefault="00A25215">
      <w:pPr>
        <w:pStyle w:val="ConsPlusNormal0"/>
        <w:spacing w:before="240"/>
        <w:ind w:firstLine="540"/>
        <w:jc w:val="both"/>
      </w:pPr>
      <w:r>
        <w:t xml:space="preserve">&lt;10&gt; </w:t>
      </w:r>
      <w:hyperlink r:id="rId74"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КонсультантПлюс}">
        <w:r>
          <w:rPr>
            <w:color w:val="0000FF"/>
          </w:rPr>
          <w:t>Пункты 2</w:t>
        </w:r>
      </w:hyperlink>
      <w:r>
        <w:t xml:space="preserve"> и </w:t>
      </w:r>
      <w:hyperlink r:id="rId75"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КонсультантПлюс}">
        <w:r>
          <w:rPr>
            <w:color w:val="0000FF"/>
          </w:rPr>
          <w:t>3</w:t>
        </w:r>
      </w:hyperlink>
      <w:r>
        <w:t xml:space="preserve"> Порядка выдачи медицинскими орга</w:t>
      </w:r>
      <w:r>
        <w:t>низациями справок и медицинских заключений, утвержденного приказом Минздрава России от 14 сентября 2020 г. N 972н "Об утверждении Порядка выдачи медицинскими организациями справок и медицинских заключений" (зарегистрирован Минюстом России 4 декабря 2020 го</w:t>
      </w:r>
      <w:r>
        <w:t>да, регистрационный N 61261). Далее - "медицинское заключение".</w:t>
      </w:r>
    </w:p>
    <w:p w:rsidR="00106C4B" w:rsidRDefault="00106C4B">
      <w:pPr>
        <w:pStyle w:val="ConsPlusNormal0"/>
        <w:jc w:val="both"/>
      </w:pPr>
    </w:p>
    <w:p w:rsidR="00106C4B" w:rsidRDefault="00A25215">
      <w:pPr>
        <w:pStyle w:val="ConsPlusNormal0"/>
        <w:ind w:firstLine="540"/>
        <w:jc w:val="both"/>
      </w:pPr>
      <w:bookmarkStart w:id="30" w:name="P360"/>
      <w:bookmarkEnd w:id="30"/>
      <w:r>
        <w:t>27.8. Заявителями, изъявившими желание о внесении в паспорт отметок, вносимых по желанию гражданина, предоставляются &lt;11&gt;: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&lt;11&gt; </w:t>
      </w:r>
      <w:hyperlink r:id="rId76"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Абзацы четвертый</w:t>
        </w:r>
      </w:hyperlink>
      <w:r>
        <w:t xml:space="preserve"> - </w:t>
      </w:r>
      <w:hyperlink r:id="rId77"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восьмой пун</w:t>
        </w:r>
        <w:r>
          <w:rPr>
            <w:color w:val="0000FF"/>
          </w:rPr>
          <w:t>кта 5</w:t>
        </w:r>
      </w:hyperlink>
      <w:r>
        <w:t xml:space="preserve"> Положения.</w:t>
      </w:r>
    </w:p>
    <w:p w:rsidR="00106C4B" w:rsidRDefault="00106C4B">
      <w:pPr>
        <w:pStyle w:val="ConsPlusNormal0"/>
        <w:ind w:firstLine="540"/>
        <w:jc w:val="both"/>
      </w:pPr>
    </w:p>
    <w:p w:rsidR="00106C4B" w:rsidRDefault="00A25215">
      <w:pPr>
        <w:pStyle w:val="ConsPlusNormal0"/>
        <w:ind w:firstLine="540"/>
        <w:jc w:val="both"/>
      </w:pPr>
      <w:r>
        <w:t>27.8.1. Заявление о внесении отметок в паспорт гражданина Российской Федерации, удостоверяющий личность гражданина Российской Федерации на территории Российской Федерации (</w:t>
      </w:r>
      <w:hyperlink w:anchor="P4780" w:tooltip="ЗАЯВЛЕНИЕ">
        <w:r>
          <w:rPr>
            <w:color w:val="0000FF"/>
          </w:rPr>
          <w:t>приложение N 49</w:t>
        </w:r>
      </w:hyperlink>
      <w:r>
        <w:t xml:space="preserve"> к Административному регламенту) &lt;12&gt;.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&lt;12&gt; </w:t>
      </w:r>
      <w:hyperlink r:id="rId78"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четвертый пункта 5</w:t>
        </w:r>
      </w:hyperlink>
      <w:r>
        <w:t xml:space="preserve"> Положения.</w:t>
      </w:r>
    </w:p>
    <w:p w:rsidR="00106C4B" w:rsidRDefault="00106C4B">
      <w:pPr>
        <w:pStyle w:val="ConsPlusNormal0"/>
        <w:ind w:firstLine="540"/>
        <w:jc w:val="both"/>
      </w:pPr>
    </w:p>
    <w:p w:rsidR="00106C4B" w:rsidRDefault="00A25215">
      <w:pPr>
        <w:pStyle w:val="ConsPlusNormal0"/>
        <w:ind w:firstLine="540"/>
        <w:jc w:val="both"/>
      </w:pPr>
      <w:bookmarkStart w:id="31" w:name="P368"/>
      <w:bookmarkEnd w:id="31"/>
      <w:r>
        <w:t xml:space="preserve">27.8.2. </w:t>
      </w:r>
      <w:proofErr w:type="gramStart"/>
      <w:r>
        <w:t>Докуме</w:t>
      </w:r>
      <w:r>
        <w:t>нты о заключении брака либо о расторжении брака (при наличии факта регистрации заключения либо расторжения брака), выданные компетентным органом иностранного государства (в случае регистрации акта гражданского состояния компетентным органом иностранного го</w:t>
      </w:r>
      <w:r>
        <w:t>сударства) &lt;13&gt;.</w:t>
      </w:r>
      <w:proofErr w:type="gramEnd"/>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lastRenderedPageBreak/>
        <w:t xml:space="preserve">&lt;13&gt; </w:t>
      </w:r>
      <w:hyperlink r:id="rId79"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пятый пункта 5</w:t>
        </w:r>
      </w:hyperlink>
      <w:r>
        <w:t xml:space="preserve"> Положения.</w:t>
      </w:r>
    </w:p>
    <w:p w:rsidR="00106C4B" w:rsidRDefault="00106C4B">
      <w:pPr>
        <w:pStyle w:val="ConsPlusNormal0"/>
        <w:ind w:firstLine="540"/>
        <w:jc w:val="both"/>
      </w:pPr>
    </w:p>
    <w:p w:rsidR="00106C4B" w:rsidRDefault="00A25215">
      <w:pPr>
        <w:pStyle w:val="ConsPlusNormal0"/>
        <w:ind w:firstLine="540"/>
        <w:jc w:val="both"/>
      </w:pPr>
      <w:bookmarkStart w:id="32" w:name="P372"/>
      <w:bookmarkEnd w:id="32"/>
      <w:r>
        <w:t>27.8.3. Свидетельства о рождении детей -</w:t>
      </w:r>
      <w:r>
        <w:t xml:space="preserve"> граждан Российской Федерации, не достигших 14-летнего возраста (при наличии детей), выданные компетентным органом иностранного государства (в случае регистрации акта гражданского состояния компетентным органом иностранного государства) &lt;14&gt;.</w:t>
      </w:r>
    </w:p>
    <w:p w:rsidR="00106C4B" w:rsidRDefault="00A25215">
      <w:pPr>
        <w:pStyle w:val="ConsPlusNormal0"/>
        <w:jc w:val="both"/>
      </w:pPr>
      <w:r>
        <w:t>(</w:t>
      </w:r>
      <w:proofErr w:type="spellStart"/>
      <w:r>
        <w:t>пп</w:t>
      </w:r>
      <w:proofErr w:type="spellEnd"/>
      <w:r>
        <w:t xml:space="preserve">. 27.8 </w:t>
      </w:r>
      <w:proofErr w:type="gramStart"/>
      <w:r>
        <w:t>вве</w:t>
      </w:r>
      <w:r>
        <w:t>ден</w:t>
      </w:r>
      <w:proofErr w:type="gramEnd"/>
      <w:r>
        <w:t xml:space="preserve"> </w:t>
      </w:r>
      <w:hyperlink r:id="rId8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&lt;14&gt; </w:t>
      </w:r>
      <w:hyperlink r:id="rId81"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шестой пункта 5</w:t>
        </w:r>
      </w:hyperlink>
      <w:r>
        <w:t xml:space="preserve"> Положения.</w:t>
      </w:r>
    </w:p>
    <w:p w:rsidR="00106C4B" w:rsidRDefault="00106C4B">
      <w:pPr>
        <w:pStyle w:val="ConsPlusNormal0"/>
        <w:jc w:val="both"/>
      </w:pPr>
    </w:p>
    <w:p w:rsidR="00106C4B" w:rsidRDefault="00A25215">
      <w:pPr>
        <w:pStyle w:val="ConsPlusNormal0"/>
        <w:ind w:firstLine="540"/>
        <w:jc w:val="both"/>
      </w:pPr>
      <w:r>
        <w:t>28. В случае если на дату подачи заявления о выдаче (замене) паспорта гражданин является соверше</w:t>
      </w:r>
      <w:r>
        <w:t>ннолетним, и ранее ему паспорт не выдавался, то для установления личности представляются:</w:t>
      </w:r>
    </w:p>
    <w:p w:rsidR="00106C4B" w:rsidRDefault="00A25215">
      <w:pPr>
        <w:pStyle w:val="ConsPlusNormal0"/>
        <w:spacing w:before="240"/>
        <w:ind w:firstLine="540"/>
        <w:jc w:val="both"/>
      </w:pPr>
      <w:bookmarkStart w:id="33" w:name="P378"/>
      <w:bookmarkEnd w:id="33"/>
      <w:r>
        <w:t>28.1. Заявление об установлении личности (</w:t>
      </w:r>
      <w:hyperlink w:anchor="P1879" w:tooltip="                                 ЗАЯВЛЕНИЕ">
        <w:r>
          <w:rPr>
            <w:color w:val="0000FF"/>
          </w:rPr>
          <w:t>приложение N 4</w:t>
        </w:r>
      </w:hyperlink>
      <w:r>
        <w:t xml:space="preserve"> к Административному регламенту), </w:t>
      </w:r>
      <w:r>
        <w:t>с указанием информации, которая может быть использована для установления его личности (о месте рождения, местах проживания, учебы, работы, службы и иные сведения).</w:t>
      </w:r>
    </w:p>
    <w:p w:rsidR="00106C4B" w:rsidRDefault="00A25215">
      <w:pPr>
        <w:pStyle w:val="ConsPlusNormal0"/>
        <w:spacing w:before="240"/>
        <w:ind w:firstLine="540"/>
        <w:jc w:val="both"/>
      </w:pPr>
      <w:r>
        <w:t>28.2. Две личные фотографии гражданина &lt;1&gt;, которому устанавливается личность, с соблюдением</w:t>
      </w:r>
      <w:r>
        <w:t xml:space="preserve"> требований, указанных в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пункте 36</w:t>
        </w:r>
      </w:hyperlink>
      <w:r>
        <w:t xml:space="preserve"> Административного регламента.</w:t>
      </w:r>
    </w:p>
    <w:p w:rsidR="00106C4B" w:rsidRDefault="00A25215">
      <w:pPr>
        <w:pStyle w:val="ConsPlusNormal0"/>
        <w:spacing w:before="240"/>
        <w:ind w:firstLine="540"/>
        <w:jc w:val="both"/>
      </w:pPr>
      <w:r>
        <w:t>-------------------------------</w:t>
      </w:r>
      <w:r>
        <w:t>-</w:t>
      </w:r>
    </w:p>
    <w:p w:rsidR="00106C4B" w:rsidRDefault="00A25215">
      <w:pPr>
        <w:pStyle w:val="ConsPlusNormal0"/>
        <w:spacing w:before="240"/>
        <w:ind w:firstLine="540"/>
        <w:jc w:val="both"/>
      </w:pPr>
      <w:r>
        <w:t xml:space="preserve">&lt;1&gt; </w:t>
      </w:r>
      <w:hyperlink r:id="rId82"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четвертый пункта 11</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34" w:name="P383"/>
      <w:bookmarkEnd w:id="34"/>
      <w:r>
        <w:t>28.3. Дополнительно представляются имеющиеся у гражданина личные документы (свидетел</w:t>
      </w:r>
      <w:r>
        <w:t>ьство о рождении, выданное компетентным органом иностранного государства, профсоюзный, охотничий билеты, справка, выдаваемая осужденному при освобождении, или справка, выдаваемая подозреваемому и обвиняемому, освобожденному из-под стражи, заграничный паспо</w:t>
      </w:r>
      <w:r>
        <w:t>рт, трудовая книжка (сведения о трудовой деятельности) &lt;2&gt;, пенсионное удостоверение, водительское удостоверение и иные документы).</w:t>
      </w:r>
    </w:p>
    <w:p w:rsidR="00106C4B" w:rsidRDefault="00A25215">
      <w:pPr>
        <w:pStyle w:val="ConsPlusNormal0"/>
        <w:jc w:val="both"/>
      </w:pPr>
      <w:r>
        <w:t xml:space="preserve">(в ред. </w:t>
      </w:r>
      <w:hyperlink r:id="rId83"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84" w:tooltip="&quot;Трудовой кодекс Российской Федерации&quot; от 30.12.2001 N 197-ФЗ (ред. от 28.12.2025) {КонсультантПлюс}">
        <w:r>
          <w:rPr>
            <w:color w:val="0000FF"/>
          </w:rPr>
          <w:t>Статья 66.1</w:t>
        </w:r>
      </w:hyperlink>
      <w:r>
        <w:t xml:space="preserve"> Трудового кодекса Российской Федерации от 30 декабря 2001 г. N 197-ФЗ (Собрание законодательства Российской Федерации, 2002, N 1, ст. 3; 2019, N 51, ст. 7491).</w:t>
      </w:r>
    </w:p>
    <w:p w:rsidR="00106C4B" w:rsidRDefault="00106C4B">
      <w:pPr>
        <w:pStyle w:val="ConsPlusNormal0"/>
        <w:jc w:val="both"/>
      </w:pPr>
    </w:p>
    <w:p w:rsidR="00106C4B" w:rsidRDefault="00A25215">
      <w:pPr>
        <w:pStyle w:val="ConsPlusNormal0"/>
        <w:ind w:firstLine="540"/>
        <w:jc w:val="both"/>
      </w:pPr>
      <w:bookmarkStart w:id="35" w:name="P388"/>
      <w:bookmarkEnd w:id="35"/>
      <w:r>
        <w:t>29. Для исправления допущенны</w:t>
      </w:r>
      <w:r>
        <w:t>х опечаток и (или) ошибок, допущенных в выданном в результате предоставления государственной услуги паспорте, заявителем лично представляются в подразделение по вопросам миграции следующие документы:</w:t>
      </w:r>
    </w:p>
    <w:p w:rsidR="00106C4B" w:rsidRDefault="00A25215">
      <w:pPr>
        <w:pStyle w:val="ConsPlusNormal0"/>
        <w:spacing w:before="240"/>
        <w:ind w:firstLine="540"/>
        <w:jc w:val="both"/>
      </w:pPr>
      <w:bookmarkStart w:id="36" w:name="P389"/>
      <w:bookmarkEnd w:id="36"/>
      <w:r>
        <w:t xml:space="preserve">29.1. </w:t>
      </w:r>
      <w:proofErr w:type="gramStart"/>
      <w:r>
        <w:t>Заявление об исправлении опечаток и (или) ошибок, допущенных в выданном в результате предоставления государственной услуги паспорте гражданина Российской Федерации, удостоверяющем личность гражданина Российской Федерации на территории Российской Феде</w:t>
      </w:r>
      <w:r>
        <w:t>рации &lt;3&gt; (</w:t>
      </w:r>
      <w:hyperlink w:anchor="P1947" w:tooltip="                                 ЗАЯВЛЕНИЕ">
        <w:r>
          <w:rPr>
            <w:color w:val="0000FF"/>
          </w:rPr>
          <w:t>приложение N 5</w:t>
        </w:r>
      </w:hyperlink>
      <w:r>
        <w:t xml:space="preserve"> к Административному регламенту), в 1 экземпляре.</w:t>
      </w:r>
      <w:proofErr w:type="gramEnd"/>
    </w:p>
    <w:p w:rsidR="00106C4B" w:rsidRDefault="00A25215">
      <w:pPr>
        <w:pStyle w:val="ConsPlusNormal0"/>
        <w:jc w:val="both"/>
      </w:pPr>
      <w:r>
        <w:t>(</w:t>
      </w:r>
      <w:proofErr w:type="spellStart"/>
      <w:r>
        <w:t>пп</w:t>
      </w:r>
      <w:proofErr w:type="spellEnd"/>
      <w:r>
        <w:t xml:space="preserve">. 29.1 в ред. </w:t>
      </w:r>
      <w:hyperlink r:id="rId8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lastRenderedPageBreak/>
        <w:t>&lt;3</w:t>
      </w:r>
      <w:proofErr w:type="gramStart"/>
      <w:r>
        <w:t>&gt; Д</w:t>
      </w:r>
      <w:proofErr w:type="gramEnd"/>
      <w:r>
        <w:t>алее - "заявление об исправлении опечаток и (или) ошибок".</w:t>
      </w:r>
    </w:p>
    <w:p w:rsidR="00106C4B" w:rsidRDefault="00106C4B">
      <w:pPr>
        <w:pStyle w:val="ConsPlusNormal0"/>
        <w:jc w:val="both"/>
      </w:pPr>
    </w:p>
    <w:p w:rsidR="00106C4B" w:rsidRDefault="00A25215">
      <w:pPr>
        <w:pStyle w:val="ConsPlusNormal0"/>
        <w:ind w:firstLine="540"/>
        <w:jc w:val="both"/>
      </w:pPr>
      <w:bookmarkStart w:id="37" w:name="P394"/>
      <w:bookmarkEnd w:id="37"/>
      <w:r>
        <w:t>29.2. Паспорт, в котором допущена опечатка и (или) ошибка.</w:t>
      </w:r>
    </w:p>
    <w:p w:rsidR="00106C4B" w:rsidRDefault="00A25215">
      <w:pPr>
        <w:pStyle w:val="ConsPlusNormal0"/>
        <w:spacing w:before="240"/>
        <w:ind w:firstLine="540"/>
        <w:jc w:val="both"/>
      </w:pPr>
      <w:r>
        <w:t>29.3. Документы, пре</w:t>
      </w:r>
      <w:r>
        <w:t xml:space="preserve">дусмотренные </w:t>
      </w:r>
      <w:hyperlink w:anchor="P287" w:tooltip="27.4.1. Заявление о выдаче (замене) паспорта &lt;4&gt;.">
        <w:r>
          <w:rPr>
            <w:color w:val="0000FF"/>
          </w:rPr>
          <w:t>подпунктами 27.4.1</w:t>
        </w:r>
      </w:hyperlink>
      <w:r>
        <w:t xml:space="preserve">, </w:t>
      </w:r>
      <w:hyperlink w:anchor="P295" w:tooltip="27.4.3. Две личные фотографии гражданина &lt;6&gt;, которому оформляется паспорт, с соблюдением требований, указанных в пункте 36 Административного регламента.">
        <w:r>
          <w:rPr>
            <w:color w:val="0000FF"/>
          </w:rPr>
          <w:t>27.4.3</w:t>
        </w:r>
      </w:hyperlink>
      <w:r>
        <w:t xml:space="preserve">, </w:t>
      </w:r>
      <w:hyperlink w:anchor="P299" w:tooltip="27.4.4. Документы, необходимые для проставления отметки в паспорте &lt;7&gt;, указанные в подпункте 27.1.4 настоящего пункта.">
        <w:r>
          <w:rPr>
            <w:color w:val="0000FF"/>
          </w:rPr>
          <w:t>27.4.4</w:t>
        </w:r>
      </w:hyperlink>
      <w:r>
        <w:t xml:space="preserve">, </w:t>
      </w:r>
      <w:hyperlink w:anchor="P314" w:tooltip="27.4.5.3. При обнаружении неточности или ошибочности произведенных в паспорте записей - документ, содержащий верные сведения.">
        <w:r>
          <w:rPr>
            <w:color w:val="0000FF"/>
          </w:rPr>
          <w:t>27.4.5.3 пункта 27</w:t>
        </w:r>
      </w:hyperlink>
      <w:r>
        <w:t xml:space="preserve"> Административного регламента.</w:t>
      </w:r>
    </w:p>
    <w:p w:rsidR="00106C4B" w:rsidRDefault="00A25215">
      <w:pPr>
        <w:pStyle w:val="ConsPlusNormal0"/>
        <w:spacing w:before="240"/>
        <w:ind w:firstLine="540"/>
        <w:jc w:val="both"/>
      </w:pPr>
      <w:r>
        <w:t xml:space="preserve">30. </w:t>
      </w:r>
      <w:proofErr w:type="gramStart"/>
      <w:r>
        <w:t>Для предоставления государственной услуги с использованием Единого портала заявитель направляет в электронном виде заявление о выдаче (замене) паспорта, личную фотографию гражданина, которому оформляется паспорт и документы в электронной форме в виде э</w:t>
      </w:r>
      <w:r>
        <w:t xml:space="preserve">лектронных образов (документы на бумажном носителе, преобразованные в электронную форму путем сканирования с сохранением их реквизитов), указанные в </w:t>
      </w:r>
      <w:hyperlink w:anchor="P286" w:tooltip="27.4. Для замены паспорта представляются:">
        <w:r>
          <w:rPr>
            <w:color w:val="0000FF"/>
          </w:rPr>
          <w:t>подпункте 27.4 пункта 27</w:t>
        </w:r>
      </w:hyperlink>
      <w:r>
        <w:t xml:space="preserve"> Админист</w:t>
      </w:r>
      <w:r>
        <w:t>ративного регламента, прикрепленные к заявлению о выдаче</w:t>
      </w:r>
      <w:proofErr w:type="gramEnd"/>
      <w:r>
        <w:t xml:space="preserve"> (замене) паспорта &lt;4&gt;.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&lt;4&gt; </w:t>
      </w:r>
      <w:hyperlink r:id="rId86"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Пункт 14</w:t>
        </w:r>
      </w:hyperlink>
      <w:r>
        <w:t xml:space="preserve"> Положе</w:t>
      </w:r>
      <w:r>
        <w:t>ния.</w:t>
      </w:r>
    </w:p>
    <w:p w:rsidR="00106C4B" w:rsidRDefault="00106C4B">
      <w:pPr>
        <w:pStyle w:val="ConsPlusNormal0"/>
        <w:jc w:val="both"/>
      </w:pPr>
    </w:p>
    <w:p w:rsidR="00106C4B" w:rsidRDefault="00A25215">
      <w:pPr>
        <w:pStyle w:val="ConsPlusNormal0"/>
        <w:ind w:firstLine="540"/>
        <w:jc w:val="both"/>
      </w:pPr>
      <w:bookmarkStart w:id="38" w:name="P400"/>
      <w:bookmarkEnd w:id="38"/>
      <w:r>
        <w:t xml:space="preserve">31. </w:t>
      </w:r>
      <w:hyperlink w:anchor="P1402" w:tooltip="ЗАЯВЛЕНИЕ">
        <w:r>
          <w:rPr>
            <w:color w:val="0000FF"/>
          </w:rPr>
          <w:t>Заявление</w:t>
        </w:r>
      </w:hyperlink>
      <w:r>
        <w:t xml:space="preserve"> о выдаче (замене) паспорта заполняется с помощью электронных средств или от руки разборчиво печатными буквами пастой (чернилами) черного или синего, или фиолетового цвета, без исправлений, пома</w:t>
      </w:r>
      <w:r>
        <w:t>рок и сокращений. В заявлении должны быть заполнены все пункты, подлежащие обязательному заполнению.</w:t>
      </w:r>
    </w:p>
    <w:p w:rsidR="00106C4B" w:rsidRDefault="00A25215">
      <w:pPr>
        <w:pStyle w:val="ConsPlusNormal0"/>
        <w:spacing w:before="240"/>
        <w:ind w:firstLine="540"/>
        <w:jc w:val="both"/>
      </w:pPr>
      <w:r>
        <w:t>При отсутствии фамилии обязательно указывается имя. При отсутствии имени обязательно указывается фамилия. Отсутствие фамилии и имени одновременно не допуск</w:t>
      </w:r>
      <w:r>
        <w:t>ается.</w:t>
      </w:r>
    </w:p>
    <w:p w:rsidR="00106C4B" w:rsidRDefault="00A25215">
      <w:pPr>
        <w:pStyle w:val="ConsPlusNormal0"/>
        <w:spacing w:before="240"/>
        <w:ind w:firstLine="540"/>
        <w:jc w:val="both"/>
      </w:pPr>
      <w:bookmarkStart w:id="39" w:name="P402"/>
      <w:bookmarkEnd w:id="39"/>
      <w:r>
        <w:t xml:space="preserve">32. Пункты с </w:t>
      </w:r>
      <w:hyperlink w:anchor="P1465" w:tooltip="1. Фамилия">
        <w:r>
          <w:rPr>
            <w:color w:val="0000FF"/>
          </w:rPr>
          <w:t>1</w:t>
        </w:r>
      </w:hyperlink>
      <w:r>
        <w:t xml:space="preserve"> по </w:t>
      </w:r>
      <w:hyperlink w:anchor="P1511" w:tooltip="7. Место жительства (наименование области, города, поселка, села, улицы, дом, корпус, строение, квартира)">
        <w:r>
          <w:rPr>
            <w:color w:val="0000FF"/>
          </w:rPr>
          <w:t>7</w:t>
        </w:r>
      </w:hyperlink>
      <w:r>
        <w:t xml:space="preserve">, </w:t>
      </w:r>
      <w:hyperlink w:anchor="P1526" w:tooltip="8. Состояли ли ранее в ином гражданстве?  Да  Нет. Если да, то в каком:">
        <w:r>
          <w:rPr>
            <w:color w:val="0000FF"/>
          </w:rPr>
          <w:t>первый абзац пункта 8</w:t>
        </w:r>
      </w:hyperlink>
      <w:r>
        <w:t xml:space="preserve">, </w:t>
      </w:r>
      <w:hyperlink w:anchor="P1533" w:tooltip="9. Прошу  выдать паспорт  заменить паспорт">
        <w:r>
          <w:rPr>
            <w:color w:val="0000FF"/>
          </w:rPr>
          <w:t>пункт 9</w:t>
        </w:r>
      </w:hyperlink>
      <w:r>
        <w:t xml:space="preserve"> (за исключением </w:t>
      </w:r>
      <w:hyperlink w:anchor="P1541" w:tooltip="Основание выдачи (замены) паспорта:">
        <w:r>
          <w:rPr>
            <w:color w:val="0000FF"/>
          </w:rPr>
          <w:t>граф</w:t>
        </w:r>
        <w:r>
          <w:rPr>
            <w:color w:val="0000FF"/>
          </w:rPr>
          <w:t>ы</w:t>
        </w:r>
      </w:hyperlink>
      <w:r>
        <w:t xml:space="preserve"> "основание выдачи (замены) паспорта" в случаях, предусмотренных </w:t>
      </w:r>
      <w:hyperlink w:anchor="P795" w:tooltip="114. При наличии у заявителя нескольких оснований для замены паспорта, указанных в пункте 12 Положения, одним из которых является утрата или похищение, либо непригодность паспорта для дальнейшего использования, в пункте 9 заявления о выдаче (замене) паспорта с">
        <w:r>
          <w:rPr>
            <w:color w:val="0000FF"/>
          </w:rPr>
          <w:t>пунктом 114</w:t>
        </w:r>
      </w:hyperlink>
      <w:r>
        <w:t xml:space="preserve"> Административного регламента) и </w:t>
      </w:r>
      <w:hyperlink w:anchor="P1588" w:tooltip="Паспорт получил (Фамилия, имя, отчество)">
        <w:r>
          <w:rPr>
            <w:color w:val="0000FF"/>
          </w:rPr>
          <w:t>шестой абзац пункта 11</w:t>
        </w:r>
      </w:hyperlink>
      <w:r>
        <w:t xml:space="preserve"> заявления о </w:t>
      </w:r>
      <w:r>
        <w:t>выдаче (замене) паспорта заполняет заявитель, при этом указывается:</w:t>
      </w:r>
    </w:p>
    <w:p w:rsidR="00106C4B" w:rsidRDefault="00A25215">
      <w:pPr>
        <w:pStyle w:val="ConsPlusNormal0"/>
        <w:spacing w:before="240"/>
        <w:ind w:firstLine="540"/>
        <w:jc w:val="both"/>
      </w:pPr>
      <w:r>
        <w:t xml:space="preserve">32.1. В </w:t>
      </w:r>
      <w:hyperlink w:anchor="P1492" w:tooltip="5. Семейное положение:">
        <w:r>
          <w:rPr>
            <w:color w:val="0000FF"/>
          </w:rPr>
          <w:t>пункте 5</w:t>
        </w:r>
      </w:hyperlink>
      <w:r>
        <w:t>:</w:t>
      </w:r>
    </w:p>
    <w:p w:rsidR="00106C4B" w:rsidRDefault="00A25215">
      <w:pPr>
        <w:pStyle w:val="ConsPlusNormal0"/>
        <w:spacing w:before="240"/>
        <w:ind w:firstLine="540"/>
        <w:jc w:val="both"/>
      </w:pPr>
      <w:proofErr w:type="gramStart"/>
      <w:r>
        <w:t>"состою в браке" - фамилия (при наличии), имя (при наличии), отчество (при наличии), дата рождения супруга (супруг</w:t>
      </w:r>
      <w:r>
        <w:t>и), персональные данные супруга (супруги) до вступления в брак, наименование органа, осуществившего государственную регистрацию заключения брака, и дата заключения брака;</w:t>
      </w:r>
      <w:proofErr w:type="gramEnd"/>
    </w:p>
    <w:p w:rsidR="00106C4B" w:rsidRDefault="00A25215">
      <w:pPr>
        <w:pStyle w:val="ConsPlusNormal0"/>
        <w:spacing w:before="240"/>
        <w:ind w:firstLine="540"/>
        <w:jc w:val="both"/>
      </w:pPr>
      <w:r>
        <w:t>"в браке не состою";</w:t>
      </w:r>
    </w:p>
    <w:p w:rsidR="00106C4B" w:rsidRDefault="00A25215">
      <w:pPr>
        <w:pStyle w:val="ConsPlusNormal0"/>
        <w:spacing w:before="240"/>
        <w:ind w:firstLine="540"/>
        <w:jc w:val="both"/>
      </w:pPr>
      <w:r>
        <w:t>"разведен", "разведена" - персональные данные бывшег</w:t>
      </w:r>
      <w:proofErr w:type="gramStart"/>
      <w:r>
        <w:t>о(</w:t>
      </w:r>
      <w:proofErr w:type="gramEnd"/>
      <w:r>
        <w:t>ей) супруг</w:t>
      </w:r>
      <w:r>
        <w:t>а (супруги) до расторжения брака, наименование органа, осуществившего государственную регистрацию расторжения брака, и дата прекращения брака;</w:t>
      </w:r>
    </w:p>
    <w:p w:rsidR="00106C4B" w:rsidRDefault="00A25215">
      <w:pPr>
        <w:pStyle w:val="ConsPlusNormal0"/>
        <w:spacing w:before="240"/>
        <w:ind w:firstLine="540"/>
        <w:jc w:val="both"/>
      </w:pPr>
      <w:r>
        <w:t>"вдовец", "вдова".</w:t>
      </w:r>
    </w:p>
    <w:p w:rsidR="00106C4B" w:rsidRDefault="00A25215">
      <w:pPr>
        <w:pStyle w:val="ConsPlusNormal0"/>
        <w:spacing w:before="240"/>
        <w:ind w:firstLine="540"/>
        <w:jc w:val="both"/>
      </w:pPr>
      <w:r>
        <w:t xml:space="preserve">32.2. В </w:t>
      </w:r>
      <w:hyperlink w:anchor="P1506" w:tooltip="6. ФИО отца">
        <w:r>
          <w:rPr>
            <w:color w:val="0000FF"/>
          </w:rPr>
          <w:t>пункте 6</w:t>
        </w:r>
      </w:hyperlink>
      <w:r>
        <w:t xml:space="preserve"> - фамилия (при наличии), имя (пр</w:t>
      </w:r>
      <w:r>
        <w:t>и наличии) и отчество (при наличии) отца и матери или единственного родителя, которые были при государственной регистрации рождения заявителя.</w:t>
      </w:r>
    </w:p>
    <w:p w:rsidR="00106C4B" w:rsidRDefault="00A25215">
      <w:pPr>
        <w:pStyle w:val="ConsPlusNormal0"/>
        <w:spacing w:before="240"/>
        <w:ind w:firstLine="540"/>
        <w:jc w:val="both"/>
      </w:pPr>
      <w:r>
        <w:t xml:space="preserve">32.3. В </w:t>
      </w:r>
      <w:hyperlink w:anchor="P1511" w:tooltip="7. Место жительства (наименование области, города, поселка, села, улицы, дом, корпус, строение, квартира)">
        <w:r>
          <w:rPr>
            <w:color w:val="0000FF"/>
          </w:rPr>
          <w:t>пункте 7</w:t>
        </w:r>
      </w:hyperlink>
      <w:r>
        <w:t xml:space="preserve"> - адрес регистрации по месту жительства (при наличии).</w:t>
      </w:r>
    </w:p>
    <w:p w:rsidR="00106C4B" w:rsidRDefault="00A25215">
      <w:pPr>
        <w:pStyle w:val="ConsPlusNormal0"/>
        <w:spacing w:before="240"/>
        <w:ind w:firstLine="540"/>
        <w:jc w:val="both"/>
      </w:pPr>
      <w:r>
        <w:lastRenderedPageBreak/>
        <w:t xml:space="preserve">32.4. В </w:t>
      </w:r>
      <w:hyperlink w:anchor="P1516" w:tooltip="7.1. Место  пребывания  обращения (наименование области, города, поселка, села, улицы, дом, корпус, строение, квартира)">
        <w:r>
          <w:rPr>
            <w:color w:val="0000FF"/>
          </w:rPr>
          <w:t>подпункте 7.1 пункта 7</w:t>
        </w:r>
      </w:hyperlink>
      <w:r>
        <w:t xml:space="preserve"> "Место пребывания" - адрес регистрации по месту пребывания (при наличии).</w:t>
      </w:r>
    </w:p>
    <w:p w:rsidR="00106C4B" w:rsidRDefault="00A25215">
      <w:pPr>
        <w:pStyle w:val="ConsPlusNormal0"/>
        <w:spacing w:before="240"/>
        <w:ind w:firstLine="540"/>
        <w:jc w:val="both"/>
      </w:pPr>
      <w:r>
        <w:t xml:space="preserve">32.5. В </w:t>
      </w:r>
      <w:hyperlink w:anchor="P1516" w:tooltip="7.1. Место  пребывания  обращения (наименование области, города, поселка, села, улицы, дом, корпус, строение, квартира)">
        <w:r>
          <w:rPr>
            <w:color w:val="0000FF"/>
          </w:rPr>
          <w:t>подпункте 7.1 пункта 7</w:t>
        </w:r>
      </w:hyperlink>
      <w:r>
        <w:t xml:space="preserve"> "Место обращения" - адрес фактического проживания, если гражданин проживает не п</w:t>
      </w:r>
      <w:r>
        <w:t>о месту жительства и (или) не по месту пребывания.</w:t>
      </w:r>
    </w:p>
    <w:p w:rsidR="00106C4B" w:rsidRDefault="00A25215">
      <w:pPr>
        <w:pStyle w:val="ConsPlusNormal0"/>
        <w:spacing w:before="240"/>
        <w:ind w:firstLine="540"/>
        <w:jc w:val="both"/>
      </w:pPr>
      <w:r>
        <w:t>В случае отсутствия у гражданина определенного места фактического проживания либо его временного нахождения на территории субъекта Российской Федерации, указывается адрес подразделения по вопросам миграции</w:t>
      </w:r>
      <w:r>
        <w:t>, где оформляется паспорт.</w:t>
      </w:r>
    </w:p>
    <w:p w:rsidR="00106C4B" w:rsidRDefault="00A25215">
      <w:pPr>
        <w:pStyle w:val="ConsPlusNormal0"/>
        <w:spacing w:before="240"/>
        <w:ind w:firstLine="540"/>
        <w:jc w:val="both"/>
      </w:pPr>
      <w:r>
        <w:t xml:space="preserve">32.6. В </w:t>
      </w:r>
      <w:hyperlink w:anchor="P1520" w:tooltip="7.2. Контактные данные">
        <w:r>
          <w:rPr>
            <w:color w:val="0000FF"/>
          </w:rPr>
          <w:t>подпункте 7.2 пункта 7</w:t>
        </w:r>
      </w:hyperlink>
      <w:r>
        <w:t xml:space="preserve"> - контактные данные гражданина (телефон, адрес электронной почты - при наличии)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87" w:tooltip="Постановление Правительства РФ от 12.12.2012 N 1284 (ред. от 24.03.2023) &quo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
        <w:r>
          <w:rPr>
            <w:color w:val="0000FF"/>
          </w:rPr>
          <w:t>Пункт 8</w:t>
        </w:r>
      </w:hyperlink>
      <w:r>
        <w:t xml:space="preserve"> Правил оценки.</w:t>
      </w:r>
    </w:p>
    <w:p w:rsidR="00106C4B" w:rsidRDefault="00106C4B">
      <w:pPr>
        <w:pStyle w:val="ConsPlusNormal0"/>
        <w:jc w:val="both"/>
      </w:pPr>
    </w:p>
    <w:p w:rsidR="00106C4B" w:rsidRDefault="00A25215">
      <w:pPr>
        <w:pStyle w:val="ConsPlusNormal0"/>
        <w:ind w:firstLine="540"/>
        <w:jc w:val="both"/>
      </w:pPr>
      <w:r>
        <w:t xml:space="preserve">32.7. В </w:t>
      </w:r>
      <w:hyperlink w:anchor="P1526" w:tooltip="8. Состояли ли ранее в ином гражданстве?  Да  Нет. Если да, то в каком:">
        <w:r>
          <w:rPr>
            <w:color w:val="0000FF"/>
          </w:rPr>
          <w:t>абзаце первом пункта 8</w:t>
        </w:r>
      </w:hyperlink>
      <w:r>
        <w:t xml:space="preserve"> - сведения о гражданстве иного государства (при его наличии).</w:t>
      </w:r>
    </w:p>
    <w:p w:rsidR="00106C4B" w:rsidRDefault="00A25215">
      <w:pPr>
        <w:pStyle w:val="ConsPlusNormal0"/>
        <w:spacing w:before="240"/>
        <w:ind w:firstLine="540"/>
        <w:jc w:val="both"/>
      </w:pPr>
      <w:r>
        <w:t xml:space="preserve">32.8. В </w:t>
      </w:r>
      <w:hyperlink w:anchor="P1533" w:tooltip="9. Прошу  выдать паспорт  заменить паспорт">
        <w:r>
          <w:rPr>
            <w:color w:val="0000FF"/>
          </w:rPr>
          <w:t>пункте 9</w:t>
        </w:r>
      </w:hyperlink>
      <w:r>
        <w:t xml:space="preserve"> - основание выдачи или замены паспорта, предусмотренные </w:t>
      </w:r>
      <w:hyperlink w:anchor="P676" w:tooltip="85. Заявление о выдаче (замене) паспорта может быть подано непосредственно в подразделение по вопросам миграции при наличии следующих оснований &lt;2&gt;:">
        <w:r>
          <w:rPr>
            <w:color w:val="0000FF"/>
          </w:rPr>
          <w:t>пунктом 85</w:t>
        </w:r>
      </w:hyperlink>
      <w:r>
        <w:t xml:space="preserve"> Административного регламента, а также дата заполнения заявления о выдаче (замене</w:t>
      </w:r>
      <w:r>
        <w:t>) паспорта и подпись гражданина.</w:t>
      </w:r>
    </w:p>
    <w:p w:rsidR="00106C4B" w:rsidRDefault="00A25215">
      <w:pPr>
        <w:pStyle w:val="ConsPlusNormal0"/>
        <w:jc w:val="both"/>
      </w:pPr>
      <w:r>
        <w:t>(</w:t>
      </w:r>
      <w:proofErr w:type="spellStart"/>
      <w:r>
        <w:t>пп</w:t>
      </w:r>
      <w:proofErr w:type="spellEnd"/>
      <w:r>
        <w:t xml:space="preserve">. 32.8 в ред. </w:t>
      </w:r>
      <w:hyperlink r:id="rId8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bookmarkStart w:id="40" w:name="P420"/>
      <w:bookmarkEnd w:id="40"/>
      <w:r>
        <w:t xml:space="preserve">33. </w:t>
      </w:r>
      <w:hyperlink w:anchor="P1529" w:tooltip="Основание приобретения гражданства Российской Федерации">
        <w:r>
          <w:rPr>
            <w:color w:val="0000FF"/>
          </w:rPr>
          <w:t>Второй абзац пункта 8</w:t>
        </w:r>
      </w:hyperlink>
      <w:r>
        <w:t xml:space="preserve">, </w:t>
      </w:r>
      <w:hyperlink w:anchor="P1541" w:tooltip="Основание выдачи (замены) паспорта:">
        <w:r>
          <w:rPr>
            <w:color w:val="0000FF"/>
          </w:rPr>
          <w:t>графа</w:t>
        </w:r>
      </w:hyperlink>
      <w:r>
        <w:t xml:space="preserve"> "основание выдачи (замены) паспорта" пункта 9 (в случаях, предусмотренных </w:t>
      </w:r>
      <w:hyperlink w:anchor="P795" w:tooltip="114. При наличии у заявителя нескольких оснований для замены паспорта, указанных в пункте 12 Положения, одним из которых является утрата или похищение, либо непригодность паспорта для дальнейшего использования, в пункте 9 заявления о выдаче (замене) паспорта с">
        <w:r>
          <w:rPr>
            <w:color w:val="0000FF"/>
          </w:rPr>
          <w:t>пунктом 114</w:t>
        </w:r>
      </w:hyperlink>
      <w:r>
        <w:t xml:space="preserve">, </w:t>
      </w:r>
      <w:hyperlink w:anchor="P810" w:tooltip="120.5.1. В графе &quot;Основание выдачи (замены) паспорта&quot; пункта 9 вместе с основанием выдачи паспорта - регистрационный номер дела об утрате (похищении) паспорта.">
        <w:r>
          <w:rPr>
            <w:color w:val="0000FF"/>
          </w:rPr>
          <w:t>подпунктом 120.5.1 пункта 120</w:t>
        </w:r>
      </w:hyperlink>
      <w:r>
        <w:t xml:space="preserve"> и </w:t>
      </w:r>
      <w:hyperlink w:anchor="P822" w:tooltip="123.6.1. В графе &quot;Прошу выдать (заменить) паспорт&quot; пункта 9 указывается основание выдачи паспорта - &quot;признание паспорта (паспорта гражданина СССР) вещественным доказательством по уголовному делу&quot;.">
        <w:r>
          <w:rPr>
            <w:color w:val="0000FF"/>
          </w:rPr>
          <w:t>подпунктом 123.6.1 пункта 123</w:t>
        </w:r>
      </w:hyperlink>
      <w:r>
        <w:t xml:space="preserve"> Адм</w:t>
      </w:r>
      <w:r>
        <w:t xml:space="preserve">инистративного регламента), </w:t>
      </w:r>
      <w:hyperlink w:anchor="P1543" w:tooltip="10. Подпись удостоверяю">
        <w:r>
          <w:rPr>
            <w:color w:val="0000FF"/>
          </w:rPr>
          <w:t>пункт 10</w:t>
        </w:r>
      </w:hyperlink>
      <w:r>
        <w:t xml:space="preserve">, с </w:t>
      </w:r>
      <w:hyperlink w:anchor="P1465" w:tooltip="1. Фамилия">
        <w:r>
          <w:rPr>
            <w:color w:val="0000FF"/>
          </w:rPr>
          <w:t>первого</w:t>
        </w:r>
      </w:hyperlink>
      <w:r>
        <w:t xml:space="preserve"> по </w:t>
      </w:r>
      <w:hyperlink w:anchor="P1578" w:tooltip="Паспорт оформил (ФИО)">
        <w:r>
          <w:rPr>
            <w:color w:val="0000FF"/>
          </w:rPr>
          <w:t>пятый абзацы пункта 11</w:t>
        </w:r>
      </w:hyperlink>
      <w:r>
        <w:t xml:space="preserve">, </w:t>
      </w:r>
      <w:hyperlink w:anchor="P1605" w:tooltip="12. Переменил(а) ФИО и другие анкетные данные с">
        <w:r>
          <w:rPr>
            <w:color w:val="0000FF"/>
          </w:rPr>
          <w:t>пункты 12</w:t>
        </w:r>
      </w:hyperlink>
      <w:r>
        <w:t xml:space="preserve"> - </w:t>
      </w:r>
      <w:hyperlink w:anchor="P1703" w:tooltip="18. Другие сведения">
        <w:r>
          <w:rPr>
            <w:color w:val="0000FF"/>
          </w:rPr>
          <w:t>18</w:t>
        </w:r>
      </w:hyperlink>
      <w:r>
        <w:t xml:space="preserve"> заявления о выдаче (замене) паспорта заполняет сотрудник, при этом указывается:</w:t>
      </w:r>
    </w:p>
    <w:p w:rsidR="00106C4B" w:rsidRDefault="00A25215">
      <w:pPr>
        <w:pStyle w:val="ConsPlusNormal0"/>
        <w:spacing w:before="240"/>
        <w:ind w:firstLine="540"/>
        <w:jc w:val="both"/>
      </w:pPr>
      <w:r>
        <w:t xml:space="preserve">33.1. В </w:t>
      </w:r>
      <w:hyperlink w:anchor="P1526" w:tooltip="8. Состояли ли ранее в ином гражданстве?  Да  Нет. Если да, то в каком:">
        <w:r>
          <w:rPr>
            <w:color w:val="0000FF"/>
          </w:rPr>
          <w:t>пункте 8</w:t>
        </w:r>
      </w:hyperlink>
      <w:r>
        <w:t xml:space="preserve"> - основание приобретения гражданства Российской Федерации (в том числе по рождению).</w:t>
      </w:r>
    </w:p>
    <w:p w:rsidR="00106C4B" w:rsidRDefault="00A25215">
      <w:pPr>
        <w:pStyle w:val="ConsPlusNormal0"/>
        <w:spacing w:before="240"/>
        <w:ind w:firstLine="540"/>
        <w:jc w:val="both"/>
      </w:pPr>
      <w:r>
        <w:t xml:space="preserve">33.2. </w:t>
      </w:r>
      <w:proofErr w:type="gramStart"/>
      <w:r>
        <w:t xml:space="preserve">В </w:t>
      </w:r>
      <w:hyperlink w:anchor="P1547" w:tooltip="11. Предъявленный документ (в том числе сведения об утраченном (похищенном) паспорте)">
        <w:r>
          <w:rPr>
            <w:color w:val="0000FF"/>
          </w:rPr>
          <w:t>пункте 11</w:t>
        </w:r>
      </w:hyperlink>
      <w:r>
        <w:t xml:space="preserve"> - данные предъявленного документа, подтверждающего основание выдачи или замены паспорта (при получении паспорта впервые - реквизиты свидетельства о рождении, при утрате (похищении) паспорта - рекви</w:t>
      </w:r>
      <w:r>
        <w:t>зиты утраченного (похищенного) паспорта, при замене паспорта - реквизиты паспорта, подлежащего замене).</w:t>
      </w:r>
      <w:proofErr w:type="gramEnd"/>
    </w:p>
    <w:p w:rsidR="00106C4B" w:rsidRDefault="00A25215">
      <w:pPr>
        <w:pStyle w:val="ConsPlusNormal0"/>
        <w:spacing w:before="240"/>
        <w:ind w:firstLine="540"/>
        <w:jc w:val="both"/>
      </w:pPr>
      <w:r>
        <w:t xml:space="preserve">33.3. В </w:t>
      </w:r>
      <w:hyperlink w:anchor="P1605" w:tooltip="12. Переменил(а) ФИО и другие анкетные данные с">
        <w:r>
          <w:rPr>
            <w:color w:val="0000FF"/>
          </w:rPr>
          <w:t>пункте 12</w:t>
        </w:r>
      </w:hyperlink>
      <w:r>
        <w:t xml:space="preserve"> - прежние фамилия (при наличии), имя (при наличии), о</w:t>
      </w:r>
      <w:r>
        <w:t>тчество (при наличии), место и дата рождения при подаче заявления о выдаче (замене) паспорта в связи с переменой фамилии (при наличии), имени (при наличии), отчества (при наличии), места и даты рождения и реквизиты документа, подтверждающего наличие основа</w:t>
      </w:r>
      <w:r>
        <w:t>ния для замены паспорта.</w:t>
      </w:r>
    </w:p>
    <w:p w:rsidR="00106C4B" w:rsidRDefault="00A25215">
      <w:pPr>
        <w:pStyle w:val="ConsPlusNormal0"/>
        <w:spacing w:before="240"/>
        <w:ind w:firstLine="540"/>
        <w:jc w:val="both"/>
      </w:pPr>
      <w:r>
        <w:t xml:space="preserve">34. В случае похищения паспорта, если гражданин не представил талон-уведомление о приеме и регистрации заявления &lt;1&gt;, указанный в </w:t>
      </w:r>
      <w:hyperlink w:anchor="P462" w:tooltip="39.2. Талон-уведомление о приеме и регистрации заявления - при похищении паспорта.">
        <w:r>
          <w:rPr>
            <w:color w:val="0000FF"/>
          </w:rPr>
          <w:t>подпункте 39.2 пункта 39</w:t>
        </w:r>
      </w:hyperlink>
      <w:r>
        <w:t xml:space="preserve"> Административного регламента, в заявлении, указанном в </w:t>
      </w:r>
      <w:hyperlink w:anchor="P268" w:tooltip="27.3.1. Заявление об утрате (похищении) паспорта гражданина Российской Федерации, удостоверяющего личность гражданина Российской Федерации на территории Российской Федерации или паспорта гражданина СССР &lt;7&gt; (приложение N 2 к Административному регламенту), в ко">
        <w:r>
          <w:rPr>
            <w:color w:val="0000FF"/>
          </w:rPr>
          <w:t>подпункте 27.3.1 пункта 27</w:t>
        </w:r>
      </w:hyperlink>
      <w:r>
        <w:t xml:space="preserve"> Административного регламента, сообщаются дата и наименование органа, куда гражданин обращался по ф</w:t>
      </w:r>
      <w:r>
        <w:t>акту похищения паспорта.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proofErr w:type="gramStart"/>
      <w:r>
        <w:t xml:space="preserve">&lt;1&gt; </w:t>
      </w:r>
      <w:hyperlink r:id="rId89" w:tooltip="Приказ МВД России от 29.08.2014 N 736 (ред. от 09.10.2019) &quot;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
        <w:r>
          <w:rPr>
            <w:color w:val="0000FF"/>
          </w:rPr>
          <w:t>Приложение N 5</w:t>
        </w:r>
      </w:hyperlink>
      <w:r>
        <w:t xml:space="preserve"> к Инструкции о порядке приема, регистрации и разреше</w:t>
      </w:r>
      <w:r>
        <w:t xml:space="preserve">ния в </w:t>
      </w:r>
      <w:r>
        <w:lastRenderedPageBreak/>
        <w:t>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утвержденной приказом МВД России от 29 августа 2014 г. N 736 (зарегистрирован Минюст</w:t>
      </w:r>
      <w:r>
        <w:t>ом России 6 ноября 2014 года, регистрационный N 34570) с изменениями, внесенными приказами МВД России от 7 ноября</w:t>
      </w:r>
      <w:proofErr w:type="gramEnd"/>
      <w:r>
        <w:t xml:space="preserve"> 2016 г. N 708 (зарегистрирован Минюстом России 1 декабря 2016 года, регистрационный N 44510), от 7 ноября 2018 г. N 741 (зарегистрирован Минюс</w:t>
      </w:r>
      <w:r>
        <w:t>том России 3 декабря 2018 года, регистрационный N 52846), от 9 октября 2019 г. N 688 (зарегистрирован Минюстом России 10 декабря 2019 года, регистрационный N 56744). Далее - "Инструкция, утвержденная приказом МВД России от 29 августа 2014 г. N 736".</w:t>
      </w:r>
    </w:p>
    <w:p w:rsidR="00106C4B" w:rsidRDefault="00106C4B">
      <w:pPr>
        <w:pStyle w:val="ConsPlusNormal0"/>
        <w:jc w:val="both"/>
      </w:pPr>
    </w:p>
    <w:p w:rsidR="00106C4B" w:rsidRDefault="00A25215">
      <w:pPr>
        <w:pStyle w:val="ConsPlusNormal0"/>
        <w:ind w:firstLine="540"/>
        <w:jc w:val="both"/>
      </w:pPr>
      <w:r>
        <w:t>35. В</w:t>
      </w:r>
      <w:r>
        <w:t xml:space="preserve"> случае утраты документов, необходимых для проставления отметки в паспорте &lt;2&gt;, указанных в </w:t>
      </w:r>
      <w:hyperlink w:anchor="P237" w:tooltip="27.1.4. Документы воинского учета &lt;4&gt; (при наличии факта постановки на воинский учет).">
        <w:r>
          <w:rPr>
            <w:color w:val="0000FF"/>
          </w:rPr>
          <w:t>подпункте 27.1.4 пункта 27</w:t>
        </w:r>
      </w:hyperlink>
      <w:r>
        <w:t xml:space="preserve"> Административного </w:t>
      </w:r>
      <w:r>
        <w:t>регламента, работник многофункционального центра либо сотрудник, ответственный за прием документов, принимает заявление о выдаче (замене) паспорта.</w:t>
      </w:r>
    </w:p>
    <w:p w:rsidR="00106C4B" w:rsidRDefault="00A25215">
      <w:pPr>
        <w:pStyle w:val="ConsPlusNormal0"/>
        <w:jc w:val="both"/>
      </w:pPr>
      <w:r>
        <w:t>(</w:t>
      </w:r>
      <w:proofErr w:type="gramStart"/>
      <w:r>
        <w:t>п</w:t>
      </w:r>
      <w:proofErr w:type="gramEnd"/>
      <w:r>
        <w:t xml:space="preserve">. 35 в ред. </w:t>
      </w:r>
      <w:hyperlink r:id="rId9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91"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третий пункт</w:t>
        </w:r>
        <w:r>
          <w:rPr>
            <w:color w:val="0000FF"/>
          </w:rPr>
          <w:t>а 5</w:t>
        </w:r>
      </w:hyperlink>
      <w:r>
        <w:t xml:space="preserve"> Положения.</w:t>
      </w:r>
    </w:p>
    <w:p w:rsidR="00106C4B" w:rsidRDefault="00A25215">
      <w:pPr>
        <w:pStyle w:val="ConsPlusNormal0"/>
        <w:jc w:val="both"/>
      </w:pPr>
      <w:r>
        <w:t xml:space="preserve">(сноска в ред. </w:t>
      </w:r>
      <w:hyperlink r:id="rId92"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106C4B">
      <w:pPr>
        <w:pStyle w:val="ConsPlusNormal0"/>
        <w:jc w:val="both"/>
      </w:pPr>
    </w:p>
    <w:p w:rsidR="00106C4B" w:rsidRDefault="00A25215">
      <w:pPr>
        <w:pStyle w:val="ConsPlusNormal0"/>
        <w:ind w:firstLine="540"/>
        <w:jc w:val="both"/>
      </w:pPr>
      <w:bookmarkStart w:id="41" w:name="P434"/>
      <w:bookmarkEnd w:id="41"/>
      <w:r>
        <w:t>36. Предоставляемые заявителем фотографии гражданина, кото</w:t>
      </w:r>
      <w:r>
        <w:t>рому оформляется паспорт, должны удовлетворять следующим требованиям:</w:t>
      </w:r>
    </w:p>
    <w:p w:rsidR="00106C4B" w:rsidRDefault="00A25215">
      <w:pPr>
        <w:pStyle w:val="ConsPlusNormal0"/>
        <w:spacing w:before="240"/>
        <w:ind w:firstLine="540"/>
        <w:jc w:val="both"/>
      </w:pPr>
      <w:r>
        <w:t xml:space="preserve">36.1 Личные фотографии должны быть идентичны и соответствовать возрасту гражданина на день подачи заявления о выдаче (замене) паспорта, в черно-белом или цветном исполнении, размером 35 </w:t>
      </w:r>
      <w:r>
        <w:t>x 45 мм с изображением лица без головного убора.</w:t>
      </w:r>
    </w:p>
    <w:p w:rsidR="00106C4B" w:rsidRDefault="00A25215">
      <w:pPr>
        <w:pStyle w:val="ConsPlusNormal0"/>
        <w:spacing w:before="240"/>
        <w:ind w:firstLine="540"/>
        <w:jc w:val="both"/>
      </w:pPr>
      <w:r>
        <w:t>36.2. На фотографии должны помещаться голова и верхняя часть плеч гражданина, при этом расстояние от макушки до подбородка не должно быть более восьмидесяти процентов размера всего изображения (кадра по верт</w:t>
      </w:r>
      <w:r>
        <w:t>икали). Изображение на фотографии размещается таким образом, чтобы свободное верхнее поле над головой составляло 5 (+/- 1) мм.</w:t>
      </w:r>
    </w:p>
    <w:p w:rsidR="00106C4B" w:rsidRDefault="00A25215">
      <w:pPr>
        <w:pStyle w:val="ConsPlusNormal0"/>
        <w:spacing w:before="240"/>
        <w:ind w:firstLine="540"/>
        <w:jc w:val="both"/>
      </w:pPr>
      <w:r>
        <w:t xml:space="preserve">36.3. Допускается представление фотографии гражданина в головном уборе, не </w:t>
      </w:r>
      <w:proofErr w:type="gramStart"/>
      <w:r>
        <w:t>скрывающим</w:t>
      </w:r>
      <w:proofErr w:type="gramEnd"/>
      <w:r>
        <w:t xml:space="preserve"> овала лица гражданина, которому оформляется паспорт, религиозные убеждения которого не позволяют показываться перед посторонними лицами без головных уборов. Изображение л</w:t>
      </w:r>
      <w:r>
        <w:t>ица на фотографии должно быть в фокусе от кончика подбородка до линии волос и от носа до ушей.</w:t>
      </w:r>
    </w:p>
    <w:p w:rsidR="00106C4B" w:rsidRDefault="00A25215">
      <w:pPr>
        <w:pStyle w:val="ConsPlusNormal0"/>
        <w:spacing w:before="240"/>
        <w:ind w:firstLine="540"/>
        <w:jc w:val="both"/>
      </w:pPr>
      <w:r>
        <w:t>36.4. Для граждан, постоянно носящих очки, обязательно фотографирование в очках без тонированных стекол. Оправа очков не должна закрывать глаза.</w:t>
      </w:r>
    </w:p>
    <w:p w:rsidR="00106C4B" w:rsidRDefault="00A25215">
      <w:pPr>
        <w:pStyle w:val="ConsPlusNormal0"/>
        <w:spacing w:before="240"/>
        <w:ind w:firstLine="540"/>
        <w:jc w:val="both"/>
      </w:pPr>
      <w:r>
        <w:t>36.5. Не допуска</w:t>
      </w:r>
      <w:r>
        <w:t>ется представление фотографий с линзами, изменяющими натуральный цвет глаз.</w:t>
      </w:r>
    </w:p>
    <w:p w:rsidR="00106C4B" w:rsidRDefault="00A25215">
      <w:pPr>
        <w:pStyle w:val="ConsPlusNormal0"/>
        <w:spacing w:before="240"/>
        <w:ind w:firstLine="540"/>
        <w:jc w:val="both"/>
      </w:pPr>
      <w:r>
        <w:t>36.6. Не допускается представление фотографии гражданина в форменной одежде, в верхней одежде, в шарфах, закрывающих часть подбородка.</w:t>
      </w:r>
    </w:p>
    <w:p w:rsidR="00106C4B" w:rsidRDefault="00A25215">
      <w:pPr>
        <w:pStyle w:val="ConsPlusNormal0"/>
        <w:spacing w:before="240"/>
        <w:ind w:firstLine="540"/>
        <w:jc w:val="both"/>
      </w:pPr>
      <w:r>
        <w:t xml:space="preserve">36.7. На фотографии человек изображается строго анфас и смотрящим прямо с нейтральным выражением и закрытым ртом. Фон должен быть белым, ровным, без полос, пятен и изображения посторонних предметов и теней. Глаза гражданина должны быть открытыми, а волосы </w:t>
      </w:r>
      <w:r>
        <w:t>не должны заслонять их.</w:t>
      </w:r>
    </w:p>
    <w:p w:rsidR="00106C4B" w:rsidRDefault="00A25215">
      <w:pPr>
        <w:pStyle w:val="ConsPlusNormal0"/>
        <w:spacing w:before="240"/>
        <w:ind w:firstLine="540"/>
        <w:jc w:val="both"/>
      </w:pPr>
      <w:r>
        <w:lastRenderedPageBreak/>
        <w:t>36.8. Не допускается представление фотографии гражданина с отредактированным изображением с целью улучшения внешнего вида изображаемого лица или его художественной обработки. На изображении должны быть достоверно отображены все особ</w:t>
      </w:r>
      <w:r>
        <w:t>енности лица фотографируемого.</w:t>
      </w:r>
    </w:p>
    <w:p w:rsidR="00106C4B" w:rsidRDefault="00A25215">
      <w:pPr>
        <w:pStyle w:val="ConsPlusNormal0"/>
        <w:spacing w:before="240"/>
        <w:ind w:firstLine="540"/>
        <w:jc w:val="both"/>
      </w:pPr>
      <w:r>
        <w:t>36.9. Толщина полученного фотоотпечатка устанавливается равной 0.235 +/- 0.075 мм, плотность материала не менее 110 г/м.</w:t>
      </w:r>
    </w:p>
    <w:p w:rsidR="00106C4B" w:rsidRDefault="00A25215">
      <w:pPr>
        <w:pStyle w:val="ConsPlusNormal0"/>
        <w:spacing w:before="240"/>
        <w:ind w:firstLine="540"/>
        <w:jc w:val="both"/>
      </w:pPr>
      <w:r>
        <w:t>36.10. При наличии технической возможности фотографирование и получение фотографий может быть произведен</w:t>
      </w:r>
      <w:r>
        <w:t>о непосредственно в подразделении по вопросам миграции либо в многофункциональном центре.</w:t>
      </w:r>
    </w:p>
    <w:p w:rsidR="00106C4B" w:rsidRDefault="00A25215">
      <w:pPr>
        <w:pStyle w:val="ConsPlusNormal0"/>
        <w:spacing w:before="240"/>
        <w:ind w:firstLine="540"/>
        <w:jc w:val="both"/>
      </w:pPr>
      <w:r>
        <w:t>36.11. В случае оформления временного удостоверения личности гражданина Российской Федерации (</w:t>
      </w:r>
      <w:hyperlink w:anchor="P1990" w:tooltip="ВРЕМЕННОЕ УДОСТОВЕРЕНИЕ">
        <w:r>
          <w:rPr>
            <w:color w:val="0000FF"/>
          </w:rPr>
          <w:t>приложение N 6</w:t>
        </w:r>
      </w:hyperlink>
      <w:r>
        <w:t xml:space="preserve"> </w:t>
      </w:r>
      <w:r>
        <w:t>к Административному регламенту) &lt;1&gt; представляется дополнительная фотография.</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&lt;1</w:t>
      </w:r>
      <w:proofErr w:type="gramStart"/>
      <w:r>
        <w:t>&gt; Д</w:t>
      </w:r>
      <w:proofErr w:type="gramEnd"/>
      <w:r>
        <w:t>алее - "временное удостоверение личности".</w:t>
      </w:r>
    </w:p>
    <w:p w:rsidR="00106C4B" w:rsidRDefault="00106C4B">
      <w:pPr>
        <w:pStyle w:val="ConsPlusNormal0"/>
        <w:jc w:val="both"/>
      </w:pPr>
    </w:p>
    <w:p w:rsidR="00106C4B" w:rsidRDefault="00A25215">
      <w:pPr>
        <w:pStyle w:val="ConsPlusNormal0"/>
        <w:ind w:firstLine="540"/>
        <w:jc w:val="both"/>
      </w:pPr>
      <w:bookmarkStart w:id="42" w:name="P449"/>
      <w:bookmarkEnd w:id="42"/>
      <w:r>
        <w:t xml:space="preserve">37. Официальные документы, выданные компетентными органами иностранного государства, признаются </w:t>
      </w:r>
      <w:r>
        <w:t xml:space="preserve">действительными в Российской Федерации и принимаются при наличии легализации, если иное не предусмотрено международным договором Российской Федерации либо на них </w:t>
      </w:r>
      <w:proofErr w:type="gramStart"/>
      <w:r>
        <w:t>проставлен</w:t>
      </w:r>
      <w:proofErr w:type="gramEnd"/>
      <w:r>
        <w:t xml:space="preserve"> </w:t>
      </w:r>
      <w:proofErr w:type="spellStart"/>
      <w:r>
        <w:t>апостиль</w:t>
      </w:r>
      <w:proofErr w:type="spellEnd"/>
      <w:r>
        <w:t>.</w:t>
      </w:r>
    </w:p>
    <w:p w:rsidR="00106C4B" w:rsidRDefault="00A25215">
      <w:pPr>
        <w:pStyle w:val="ConsPlusNormal0"/>
        <w:spacing w:before="240"/>
        <w:ind w:firstLine="540"/>
        <w:jc w:val="both"/>
      </w:pPr>
      <w:bookmarkStart w:id="43" w:name="P450"/>
      <w:bookmarkEnd w:id="43"/>
      <w:r>
        <w:t>38. Предъявленные гражданами документы, выполненные на иностранном языке,</w:t>
      </w:r>
      <w:r>
        <w:t xml:space="preserve"> без дублирования в них записей на государственном языке Российской Федерации (русском языке), подлежат переводу на русский язык. Верность перевода либо подлинность подписи переводчика должны быть нотариально засвидетельствованы в соответствии с законодате</w:t>
      </w:r>
      <w:r>
        <w:t>льством Российской Федерации о нотариате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В соответствии со </w:t>
      </w:r>
      <w:hyperlink r:id="rId93" w:tooltip="&quot;Основы законодательства Российской Федерации о нотариате&quot; (утв. ВС РФ 11.02.1993 N 4462-1) (ред. от 31.07.2025) (с изм. и доп., вступ. в силу с 24.11.2025) {КонсультантПлюс}">
        <w:r>
          <w:rPr>
            <w:color w:val="0000FF"/>
          </w:rPr>
          <w:t>статьей 81</w:t>
        </w:r>
      </w:hyperlink>
      <w:r>
        <w:t xml:space="preserve"> Основ законодательства Российской Федерации о нотариате от 11 февраля 1993 г. N 4462-I (Ведомости Съез</w:t>
      </w:r>
      <w:r>
        <w:t>да народных депутатов Российской Федерации и Верховного Совета Российской Федерации, 1993, N 10, ст. 357; Собрание законодательства Российской Федерации, 2011, N 49, ст. 7064; 2019, N 52, ст. 7798).</w:t>
      </w:r>
    </w:p>
    <w:p w:rsidR="00106C4B" w:rsidRDefault="00106C4B">
      <w:pPr>
        <w:pStyle w:val="ConsPlusNormal0"/>
        <w:jc w:val="both"/>
      </w:pPr>
    </w:p>
    <w:p w:rsidR="00106C4B" w:rsidRDefault="00A25215">
      <w:pPr>
        <w:pStyle w:val="ConsPlusTitle0"/>
        <w:ind w:firstLine="540"/>
        <w:jc w:val="both"/>
        <w:outlineLvl w:val="2"/>
      </w:pPr>
      <w:proofErr w:type="gramStart"/>
      <w:r>
        <w:t>Исчерпывающий перечень документов, необходимых в соответ</w:t>
      </w:r>
      <w:r>
        <w:t>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w:t>
      </w:r>
      <w:r>
        <w:t>ель вправе представить, а также способы их получения заявителями, в том числе в электронной форме, порядок их представления</w:t>
      </w:r>
      <w:proofErr w:type="gramEnd"/>
    </w:p>
    <w:p w:rsidR="00106C4B" w:rsidRDefault="00106C4B">
      <w:pPr>
        <w:pStyle w:val="ConsPlusNormal0"/>
        <w:jc w:val="both"/>
      </w:pPr>
    </w:p>
    <w:p w:rsidR="00106C4B" w:rsidRDefault="00A25215">
      <w:pPr>
        <w:pStyle w:val="ConsPlusNormal0"/>
        <w:ind w:firstLine="540"/>
        <w:jc w:val="both"/>
      </w:pPr>
      <w:bookmarkStart w:id="44" w:name="P456"/>
      <w:bookmarkEnd w:id="44"/>
      <w:r>
        <w:t>39. Для предоставления государственной услуги заявитель вправе представить:</w:t>
      </w:r>
    </w:p>
    <w:p w:rsidR="00106C4B" w:rsidRDefault="00A25215">
      <w:pPr>
        <w:pStyle w:val="ConsPlusNormal0"/>
        <w:spacing w:before="240"/>
        <w:ind w:firstLine="540"/>
        <w:jc w:val="both"/>
      </w:pPr>
      <w:bookmarkStart w:id="45" w:name="P457"/>
      <w:bookmarkEnd w:id="45"/>
      <w:r>
        <w:t xml:space="preserve">39.1. </w:t>
      </w:r>
      <w:proofErr w:type="gramStart"/>
      <w:r>
        <w:t>Свидетельства о государственной регистрации актов</w:t>
      </w:r>
      <w:r>
        <w:t xml:space="preserve"> гражданского состояния (о рождении, о заключении брака либо о расторжении брака, о перемене имени) в отношении заявителя, выданные компетентными органами Российской Федерации, а также свидетельства о рождении детей заявителя - граждан Российской Федерации</w:t>
      </w:r>
      <w:r>
        <w:t xml:space="preserve">, не достигших 14-летнего возраста </w:t>
      </w:r>
      <w:r>
        <w:lastRenderedPageBreak/>
        <w:t>(при наличии детей), выданные компетентными органами Российской Федерации &lt;2&gt;.</w:t>
      </w:r>
      <w:proofErr w:type="gramEnd"/>
    </w:p>
    <w:p w:rsidR="00106C4B" w:rsidRDefault="00A25215">
      <w:pPr>
        <w:pStyle w:val="ConsPlusNormal0"/>
        <w:jc w:val="both"/>
      </w:pPr>
      <w:r>
        <w:t>(</w:t>
      </w:r>
      <w:proofErr w:type="spellStart"/>
      <w:r>
        <w:t>пп</w:t>
      </w:r>
      <w:proofErr w:type="spellEnd"/>
      <w:r>
        <w:t xml:space="preserve">. 39.1 в ред. </w:t>
      </w:r>
      <w:hyperlink r:id="rId94"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95"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Пункт 2 части 1 статьи 7</w:t>
        </w:r>
      </w:hyperlink>
      <w:r>
        <w:t xml:space="preserve"> Федерального закона от 27 июля 2010 г. N 210-ФЗ "Об организации предоставления государственных и муниципальных услуг" (Собрание законодате</w:t>
      </w:r>
      <w:r>
        <w:t>льства Российской Федерации, 2010, N 31, ст. 4179; 2016, N 27, ст. 4294). Далее - "Федеральный закон от 27 июля 2010 г. N 210-ФЗ".</w:t>
      </w:r>
    </w:p>
    <w:p w:rsidR="00106C4B" w:rsidRDefault="00106C4B">
      <w:pPr>
        <w:pStyle w:val="ConsPlusNormal0"/>
        <w:jc w:val="both"/>
      </w:pPr>
    </w:p>
    <w:p w:rsidR="00106C4B" w:rsidRDefault="00A25215">
      <w:pPr>
        <w:pStyle w:val="ConsPlusNormal0"/>
        <w:ind w:firstLine="540"/>
        <w:jc w:val="both"/>
      </w:pPr>
      <w:bookmarkStart w:id="46" w:name="P462"/>
      <w:bookmarkEnd w:id="46"/>
      <w:r>
        <w:t>39.2. Талон-уведомление о приеме и регистрации заявления - при похищении паспорта.</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both"/>
            </w:pPr>
            <w:proofErr w:type="spellStart"/>
            <w:r>
              <w:rPr>
                <w:color w:val="392C69"/>
              </w:rPr>
              <w:t>КонсультантПлюс</w:t>
            </w:r>
            <w:proofErr w:type="spellEnd"/>
            <w:r>
              <w:rPr>
                <w:color w:val="392C69"/>
              </w:rPr>
              <w:t>: примечание.</w:t>
            </w:r>
          </w:p>
          <w:p w:rsidR="00106C4B" w:rsidRDefault="00A25215">
            <w:pPr>
              <w:pStyle w:val="ConsPlusNormal0"/>
              <w:jc w:val="both"/>
            </w:pPr>
            <w:r>
              <w:rPr>
                <w:color w:val="392C69"/>
              </w:rPr>
              <w:t xml:space="preserve">Указ Президента РФ от 14.11.2002 N 1325 </w:t>
            </w:r>
            <w:hyperlink r:id="rId96" w:tooltip="Указ Президента РФ от 22.11.2023 N 889 (ред. от 10.12.2024, с изм. от 05.11.2025) &quot;Вопросы гражданства Российской Федерации&quot; (вместе с &quot;Положением о порядке рассмотрения вопросов гражданства Российской Федерации&quot;, &quot;Положением о порядке принесения Присяги гражд">
              <w:r>
                <w:rPr>
                  <w:color w:val="0000FF"/>
                </w:rPr>
                <w:t>утратил силу</w:t>
              </w:r>
            </w:hyperlink>
            <w:r>
              <w:rPr>
                <w:color w:val="392C69"/>
              </w:rPr>
              <w:t>. Нормы о документах, удостоверяющих наличие гражданства Российской Федер</w:t>
            </w:r>
            <w:r>
              <w:rPr>
                <w:color w:val="392C69"/>
              </w:rPr>
              <w:t xml:space="preserve">ации, содержатся в </w:t>
            </w:r>
            <w:proofErr w:type="spellStart"/>
            <w:proofErr w:type="gramStart"/>
            <w:r>
              <w:rPr>
                <w:color w:val="392C69"/>
              </w:rPr>
              <w:t>в</w:t>
            </w:r>
            <w:proofErr w:type="spellEnd"/>
            <w:proofErr w:type="gramEnd"/>
            <w:r>
              <w:rPr>
                <w:color w:val="392C69"/>
              </w:rPr>
              <w:t xml:space="preserve"> </w:t>
            </w:r>
            <w:hyperlink r:id="rId97" w:tooltip="Указ Президента РФ от 22.11.2023 N 889 (ред. от 10.12.2024, с изм. от 05.11.2025) &quot;Вопросы гражданства Российской Федерации&quot; (вместе с &quot;Положением о порядке рассмотрения вопросов гражданства Российской Федерации&quot;, &quot;Положением о порядке принесения Присяги гражд">
              <w:r>
                <w:rPr>
                  <w:color w:val="0000FF"/>
                </w:rPr>
                <w:t>Положении</w:t>
              </w:r>
            </w:hyperlink>
            <w:r>
              <w:rPr>
                <w:color w:val="392C69"/>
              </w:rPr>
              <w:t>, утв. Указом Президента РФ от 22.11.2023 N 889.</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A25215">
      <w:pPr>
        <w:pStyle w:val="ConsPlusNormal0"/>
        <w:spacing w:before="300"/>
        <w:ind w:firstLine="540"/>
        <w:jc w:val="both"/>
      </w:pPr>
      <w:bookmarkStart w:id="47" w:name="P465"/>
      <w:bookmarkEnd w:id="47"/>
      <w:r>
        <w:t xml:space="preserve">39.3. </w:t>
      </w:r>
      <w:proofErr w:type="gramStart"/>
      <w:r>
        <w:t>Документы, удостоверяющие наличие граж</w:t>
      </w:r>
      <w:r>
        <w:t>данства Российской Федерации (вкладыш, выданный к свидетельству о рождении или паспорту гражданина СССР, свидетельство о рождении с проставленным штампом о наличии гражданства Российской Федерации и другие документы, удостоверяющие наличие гражданства Росс</w:t>
      </w:r>
      <w:r>
        <w:t xml:space="preserve">ийской Федерации, которые определены </w:t>
      </w:r>
      <w:hyperlink r:id="rId98"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пунктами 45</w:t>
        </w:r>
      </w:hyperlink>
      <w:r>
        <w:t xml:space="preserve"> и </w:t>
      </w:r>
      <w:hyperlink r:id="rId99"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45.1</w:t>
        </w:r>
      </w:hyperlink>
      <w:r>
        <w:t xml:space="preserve"> Положения о порядке рассмотрения вопросов гражданства Ро</w:t>
      </w:r>
      <w:r>
        <w:t>ссийской Федерации, утвержденного Указом Президента Российской Федерации от 14 ноября 2002 г. N</w:t>
      </w:r>
      <w:proofErr w:type="gramEnd"/>
      <w:r>
        <w:t xml:space="preserve"> </w:t>
      </w:r>
      <w:proofErr w:type="gramStart"/>
      <w:r>
        <w:t xml:space="preserve">1325 "Об утверждении Положения о порядке рассмотрения вопросов гражданства Российской Федерации" &lt;3&gt; и </w:t>
      </w:r>
      <w:hyperlink r:id="rId100"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пунктом 1</w:t>
        </w:r>
      </w:hyperlink>
      <w:r>
        <w:t xml:space="preserve"> Указа Президента Российской Федерации от 13 апреля 2011 г. N 444 "О дополнительных мерах по обеспечению прав и защиты интересов несовершеннолетних граждан Российской Федерации" &lt;4&gt;</w:t>
      </w:r>
      <w:r>
        <w:t xml:space="preserve">), за исключением случая, предусмотренного </w:t>
      </w:r>
      <w:hyperlink w:anchor="P699" w:tooltip="86. Заявление о выдаче (замене) паспорта может быть подано через Единый портал при наличии оснований, указанных в подпунктах 85.5 - 85.11, 85.14 пункта 85 Административного регламента.">
        <w:r>
          <w:rPr>
            <w:color w:val="0000FF"/>
          </w:rPr>
          <w:t>пунктом 86</w:t>
        </w:r>
      </w:hyperlink>
      <w:r>
        <w:t xml:space="preserve"> Административного регламента.</w:t>
      </w:r>
      <w:proofErr w:type="gramEnd"/>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&lt;3&gt; Собрание законодательства Российской Федерации, 2002, N 46, ст. 4571; 2020, N 41, ст. 6395. Далее - "Указ </w:t>
      </w:r>
      <w:hyperlink r:id="rId101"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N 1325</w:t>
        </w:r>
      </w:hyperlink>
      <w:r>
        <w:t>".</w:t>
      </w:r>
    </w:p>
    <w:p w:rsidR="00106C4B" w:rsidRDefault="00A25215">
      <w:pPr>
        <w:pStyle w:val="ConsPlusNormal0"/>
        <w:spacing w:before="240"/>
        <w:ind w:firstLine="540"/>
        <w:jc w:val="both"/>
      </w:pPr>
      <w:r>
        <w:t xml:space="preserve">&lt;4&gt; Собрание законодательства Российской Федерации, 2011, N 16, ст. 2268; 2013, N 26, ст. 3314. Далее - "Указ </w:t>
      </w:r>
      <w:hyperlink r:id="rId102"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N 444</w:t>
        </w:r>
      </w:hyperlink>
      <w:r>
        <w:t>".</w:t>
      </w:r>
    </w:p>
    <w:p w:rsidR="00106C4B" w:rsidRDefault="00106C4B">
      <w:pPr>
        <w:pStyle w:val="ConsPlusNormal0"/>
        <w:jc w:val="both"/>
      </w:pPr>
    </w:p>
    <w:p w:rsidR="00106C4B" w:rsidRDefault="00A25215">
      <w:pPr>
        <w:pStyle w:val="ConsPlusNormal0"/>
        <w:ind w:firstLine="540"/>
        <w:jc w:val="both"/>
      </w:pPr>
      <w:r>
        <w:t>3</w:t>
      </w:r>
      <w:r>
        <w:t>9.4. Квитанцию об уплате государственной пошлины.</w:t>
      </w:r>
    </w:p>
    <w:p w:rsidR="00106C4B" w:rsidRDefault="00A25215">
      <w:pPr>
        <w:pStyle w:val="ConsPlusNormal0"/>
        <w:spacing w:before="240"/>
        <w:ind w:firstLine="540"/>
        <w:jc w:val="both"/>
      </w:pPr>
      <w:r>
        <w:t xml:space="preserve">40. Непредставление гражданином указанных в </w:t>
      </w:r>
      <w:hyperlink w:anchor="P456" w:tooltip="39. Для предоставления государственной услуги заявитель вправе представить:">
        <w:r>
          <w:rPr>
            <w:color w:val="0000FF"/>
          </w:rPr>
          <w:t>пункте 39</w:t>
        </w:r>
      </w:hyperlink>
      <w:r>
        <w:t xml:space="preserve"> Административного регламента документов не я</w:t>
      </w:r>
      <w:r>
        <w:t>вляется основанием для отказа гражданину в предоставлении государственной услуги.</w:t>
      </w:r>
    </w:p>
    <w:p w:rsidR="00106C4B" w:rsidRDefault="00A25215">
      <w:pPr>
        <w:pStyle w:val="ConsPlusNormal0"/>
        <w:spacing w:before="240"/>
        <w:ind w:firstLine="540"/>
        <w:jc w:val="both"/>
      </w:pPr>
      <w:r>
        <w:t>41. При предоставлении государственной услуги запрещается требовать от гражданина:</w:t>
      </w:r>
    </w:p>
    <w:p w:rsidR="00106C4B" w:rsidRDefault="00A25215">
      <w:pPr>
        <w:pStyle w:val="ConsPlusNormal0"/>
        <w:spacing w:before="240"/>
        <w:ind w:firstLine="540"/>
        <w:jc w:val="both"/>
      </w:pPr>
      <w:r>
        <w:t>41.1. Представления документов и информации или осуществления действий, представление или о</w:t>
      </w:r>
      <w:r>
        <w:t>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06C4B" w:rsidRDefault="00A25215">
      <w:pPr>
        <w:pStyle w:val="ConsPlusNormal0"/>
        <w:spacing w:before="240"/>
        <w:ind w:firstLine="540"/>
        <w:jc w:val="both"/>
      </w:pPr>
      <w:r>
        <w:t xml:space="preserve">41.2. </w:t>
      </w:r>
      <w:proofErr w:type="gramStart"/>
      <w:r>
        <w:t xml:space="preserve">Представления документов и информации, которые в соответствии с нормативными </w:t>
      </w:r>
      <w:r>
        <w:lastRenderedPageBreak/>
        <w:t xml:space="preserve">правовыми актами </w:t>
      </w:r>
      <w:r>
        <w:t>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w:t>
      </w:r>
      <w:r>
        <w:t xml:space="preserve">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3"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части</w:t>
        </w:r>
        <w:proofErr w:type="gramEnd"/>
        <w:r>
          <w:rPr>
            <w:color w:val="0000FF"/>
          </w:rPr>
          <w:t xml:space="preserve"> 6 статьи 7</w:t>
        </w:r>
      </w:hyperlink>
      <w:r>
        <w:t xml:space="preserve"> Федераль</w:t>
      </w:r>
      <w:r>
        <w:t>ного закона от 27 июля 2010 г. N 210-ФЗ.</w:t>
      </w:r>
    </w:p>
    <w:p w:rsidR="00106C4B" w:rsidRDefault="00A25215">
      <w:pPr>
        <w:pStyle w:val="ConsPlusNormal0"/>
        <w:spacing w:before="240"/>
        <w:ind w:firstLine="540"/>
        <w:jc w:val="both"/>
      </w:pPr>
      <w:r>
        <w:t>41.3.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w:t>
      </w:r>
      <w:r>
        <w:t xml:space="preserve">доставлении государственной услуги, за исключением случаев, предусмотренных </w:t>
      </w:r>
      <w:hyperlink r:id="rId104"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пунктом 4 части 1 статьи 7</w:t>
        </w:r>
      </w:hyperlink>
      <w:r>
        <w:t xml:space="preserve"> Федерального закона от 27 июля 2010 г. N 210-ФЗ &lt;2&gt;.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&lt;2&gt; Собрание законодательства Российской Федерации, 2</w:t>
      </w:r>
      <w:r>
        <w:t>010, N 31, ст. 4179; 2018, N 30, ст. 4539.</w:t>
      </w:r>
    </w:p>
    <w:p w:rsidR="00106C4B" w:rsidRDefault="00106C4B">
      <w:pPr>
        <w:pStyle w:val="ConsPlusNormal0"/>
        <w:jc w:val="both"/>
      </w:pPr>
    </w:p>
    <w:p w:rsidR="00106C4B" w:rsidRDefault="00A25215">
      <w:pPr>
        <w:pStyle w:val="ConsPlusTitle0"/>
        <w:ind w:firstLine="540"/>
        <w:jc w:val="both"/>
        <w:outlineLvl w:val="2"/>
      </w:pPr>
      <w:r>
        <w:t>Исчерпывающий перечень оснований для отказа в приеме документов, необходимых для предоставления государственной услуги</w:t>
      </w:r>
    </w:p>
    <w:p w:rsidR="00106C4B" w:rsidRDefault="00106C4B">
      <w:pPr>
        <w:pStyle w:val="ConsPlusNormal0"/>
        <w:jc w:val="both"/>
      </w:pPr>
    </w:p>
    <w:p w:rsidR="00106C4B" w:rsidRDefault="00A25215">
      <w:pPr>
        <w:pStyle w:val="ConsPlusNormal0"/>
        <w:ind w:firstLine="540"/>
        <w:jc w:val="both"/>
      </w:pPr>
      <w:bookmarkStart w:id="48" w:name="P481"/>
      <w:bookmarkEnd w:id="48"/>
      <w:r>
        <w:t>42. Основаниями для отказа в приеме заявления о выдаче (замене) паспорта и документов, необх</w:t>
      </w:r>
      <w:r>
        <w:t>одимых для предоставления государственной услуги, к рассмотрению являются:</w:t>
      </w:r>
    </w:p>
    <w:p w:rsidR="00106C4B" w:rsidRDefault="00A25215">
      <w:pPr>
        <w:pStyle w:val="ConsPlusNormal0"/>
        <w:spacing w:before="240"/>
        <w:ind w:firstLine="540"/>
        <w:jc w:val="both"/>
      </w:pPr>
      <w:bookmarkStart w:id="49" w:name="P482"/>
      <w:bookmarkEnd w:id="49"/>
      <w:r>
        <w:t>42.1. При личном обращении гражданина:</w:t>
      </w:r>
    </w:p>
    <w:p w:rsidR="00106C4B" w:rsidRDefault="00A25215">
      <w:pPr>
        <w:pStyle w:val="ConsPlusNormal0"/>
        <w:spacing w:before="240"/>
        <w:ind w:firstLine="540"/>
        <w:jc w:val="both"/>
      </w:pPr>
      <w:r>
        <w:t xml:space="preserve">42.1.1. </w:t>
      </w:r>
      <w:proofErr w:type="spellStart"/>
      <w:r>
        <w:t>Недостижение</w:t>
      </w:r>
      <w:proofErr w:type="spellEnd"/>
      <w:r>
        <w:t xml:space="preserve"> гражданином 14-летнего возраста.</w:t>
      </w:r>
    </w:p>
    <w:p w:rsidR="00106C4B" w:rsidRDefault="00A25215">
      <w:pPr>
        <w:pStyle w:val="ConsPlusNormal0"/>
        <w:spacing w:before="240"/>
        <w:ind w:firstLine="540"/>
        <w:jc w:val="both"/>
      </w:pPr>
      <w:r>
        <w:t xml:space="preserve">42.1.2. Нарушение требований </w:t>
      </w:r>
      <w:hyperlink w:anchor="P400" w:tooltip="31. Заявление о выдаче (замене) паспорта заполняется с помощью электронных средств или от руки разборчиво печатными буквами пастой (чернилами) черного или синего, или фиолетового цвета, без исправлений, помарок и сокращений. В заявлении должны быть заполнены в">
        <w:r>
          <w:rPr>
            <w:color w:val="0000FF"/>
          </w:rPr>
          <w:t>пунктов 31</w:t>
        </w:r>
      </w:hyperlink>
      <w:r>
        <w:t xml:space="preserve"> и </w:t>
      </w:r>
      <w:hyperlink w:anchor="P402" w:tooltip="32. Пункты с 1 по 7, первый абзац пункта 8, пункт 9 (за исключением графы &quot;основание выдачи (замены) паспорта&quot; в случаях, предусмотренных пунктом 114 Административного регламента) и шестой абзац пункта 11 заявления о выдаче (замене) паспорта заполняет заявител">
        <w:r>
          <w:rPr>
            <w:color w:val="0000FF"/>
          </w:rPr>
          <w:t>32</w:t>
        </w:r>
      </w:hyperlink>
      <w:r>
        <w:t xml:space="preserve"> Административного регламента к форме и содержанию заявления о выдаче (замене) паспорта, наличие фактических ошибок в указанных заявителем персональных данных либо невозможность прочтения текста такого заявления.</w:t>
      </w:r>
    </w:p>
    <w:p w:rsidR="00106C4B" w:rsidRDefault="00A25215">
      <w:pPr>
        <w:pStyle w:val="ConsPlusNormal0"/>
        <w:spacing w:before="240"/>
        <w:ind w:firstLine="540"/>
        <w:jc w:val="both"/>
      </w:pPr>
      <w:r>
        <w:t>42.1.3. Отс</w:t>
      </w:r>
      <w:r>
        <w:t xml:space="preserve">утствие документов, представление которых предусмотрено Административным регламентом, за исключением утраченных документов, необходимых для проставления отметок в паспорте &lt;1&gt;, в случаях, предусмотренных </w:t>
      </w:r>
      <w:hyperlink w:anchor="P280" w:tooltip="27.3.4. Документы, необходимые для проставления отметки в паспорте &lt;3&gt;, указанные в подпункте 27.1.4 настоящего пункта.">
        <w:r>
          <w:rPr>
            <w:color w:val="0000FF"/>
          </w:rPr>
          <w:t>подпунктами 27.3.4</w:t>
        </w:r>
      </w:hyperlink>
      <w:r>
        <w:t xml:space="preserve">, </w:t>
      </w:r>
      <w:hyperlink w:anchor="P299" w:tooltip="27.4.4. Документы, необходимые для проставления отметки в паспорте &lt;7&gt;, указанные в подпункте 27.1.4 настоящего пункта.">
        <w:r>
          <w:rPr>
            <w:color w:val="0000FF"/>
          </w:rPr>
          <w:t>27.4.4</w:t>
        </w:r>
      </w:hyperlink>
      <w:r>
        <w:t xml:space="preserve">, </w:t>
      </w:r>
      <w:hyperlink w:anchor="P328" w:tooltip="27.5.4. Документы, необходимые для проставления отметки в паспорте &lt;4&gt;, указанные в подпункте 27.1.4 настоящего пункта.">
        <w:r>
          <w:rPr>
            <w:color w:val="0000FF"/>
          </w:rPr>
          <w:t>27.5.4</w:t>
        </w:r>
      </w:hyperlink>
      <w:r>
        <w:t xml:space="preserve"> и </w:t>
      </w:r>
      <w:hyperlink w:anchor="P350" w:tooltip="27.6.4. Документы, необходимые для проставления отметки в паспорте &lt;9&gt;, указанные в подпункте 27.1.4 настоящего пункта.">
        <w:r>
          <w:rPr>
            <w:color w:val="0000FF"/>
          </w:rPr>
          <w:t>27.6.4 пункта 27</w:t>
        </w:r>
      </w:hyperlink>
      <w:r>
        <w:t xml:space="preserve"> Административного регламента.</w:t>
      </w:r>
    </w:p>
    <w:p w:rsidR="00106C4B" w:rsidRDefault="00A25215">
      <w:pPr>
        <w:pStyle w:val="ConsPlusNormal0"/>
        <w:jc w:val="both"/>
      </w:pPr>
      <w:r>
        <w:t>(</w:t>
      </w:r>
      <w:proofErr w:type="spellStart"/>
      <w:r>
        <w:t>пп</w:t>
      </w:r>
      <w:proofErr w:type="spellEnd"/>
      <w:r>
        <w:t xml:space="preserve">. 42.1.3 в ред. </w:t>
      </w:r>
      <w:hyperlink r:id="rId10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06"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Абзацы пятый</w:t>
        </w:r>
      </w:hyperlink>
      <w:r>
        <w:t xml:space="preserve"> и </w:t>
      </w:r>
      <w:hyperlink r:id="rId107"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шестой пункта 5</w:t>
        </w:r>
      </w:hyperlink>
      <w:r>
        <w:t xml:space="preserve"> Положения.</w:t>
      </w:r>
    </w:p>
    <w:p w:rsidR="00106C4B" w:rsidRDefault="00A25215">
      <w:pPr>
        <w:pStyle w:val="ConsPlusNormal0"/>
        <w:jc w:val="both"/>
      </w:pPr>
      <w:r>
        <w:t xml:space="preserve">(сноска в ред. </w:t>
      </w:r>
      <w:hyperlink r:id="rId10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106C4B">
      <w:pPr>
        <w:pStyle w:val="ConsPlusNormal0"/>
        <w:jc w:val="both"/>
      </w:pPr>
    </w:p>
    <w:p w:rsidR="00106C4B" w:rsidRDefault="00A25215">
      <w:pPr>
        <w:pStyle w:val="ConsPlusNormal0"/>
        <w:ind w:firstLine="540"/>
        <w:jc w:val="both"/>
      </w:pPr>
      <w:r>
        <w:t xml:space="preserve">42.1.4. Представление документов, которые не соответствуют требованиям, установленным </w:t>
      </w:r>
      <w:hyperlink w:anchor="P449" w:tooltip="37. Официальные документы, выданные компетентными органами иностранного государства, признаются действительными в Российской Федерации и принимаются при наличии легализации, если иное не предусмотрено международным договором Российской Федерации либо на них пр">
        <w:r>
          <w:rPr>
            <w:color w:val="0000FF"/>
          </w:rPr>
          <w:t>пунктами 37</w:t>
        </w:r>
      </w:hyperlink>
      <w:r>
        <w:t xml:space="preserve"> и </w:t>
      </w:r>
      <w:hyperlink w:anchor="P450" w:tooltip="38. Предъявленные гражданами документы, выполненные на иностранном языке, без дублирования в них записей на государственном языке Российской Федерации (русском языке), подлежат переводу на русский язык. Верность перевода либо подлинность подписи переводчика до">
        <w:r>
          <w:rPr>
            <w:color w:val="0000FF"/>
          </w:rPr>
          <w:t>38</w:t>
        </w:r>
      </w:hyperlink>
      <w:r>
        <w:t xml:space="preserve"> Административного регламента.</w:t>
      </w:r>
    </w:p>
    <w:p w:rsidR="00106C4B" w:rsidRDefault="00A25215">
      <w:pPr>
        <w:pStyle w:val="ConsPlusNormal0"/>
        <w:spacing w:before="240"/>
        <w:ind w:firstLine="540"/>
        <w:jc w:val="both"/>
      </w:pPr>
      <w:r>
        <w:t xml:space="preserve">42.1.5. Несоблюдение требований к фотографии, установленных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пунктом 36</w:t>
        </w:r>
      </w:hyperlink>
      <w:r>
        <w:t xml:space="preserve"> Административного регламента.</w:t>
      </w:r>
    </w:p>
    <w:p w:rsidR="00106C4B" w:rsidRDefault="00A25215">
      <w:pPr>
        <w:pStyle w:val="ConsPlusNormal0"/>
        <w:spacing w:before="240"/>
        <w:ind w:firstLine="540"/>
        <w:jc w:val="both"/>
      </w:pPr>
      <w:r>
        <w:t xml:space="preserve">42.1.6. Несоблюдение требований </w:t>
      </w:r>
      <w:hyperlink w:anchor="P673" w:tooltip="83. Заявление о выдаче (замене) паспорта подается лично гражданином по экстерриториальному принципу по месту жительства, месту пребывания или по месту обращения по выбору заявителя в любое подразделение по вопросам миграции территориального органа МВД России л">
        <w:r>
          <w:rPr>
            <w:color w:val="0000FF"/>
          </w:rPr>
          <w:t>пункта 83</w:t>
        </w:r>
      </w:hyperlink>
      <w:r>
        <w:t xml:space="preserve"> Административного регламента в части личного обращения заявителя при подаче заявления (за исключением случаев подачи заявления с </w:t>
      </w:r>
      <w:r>
        <w:lastRenderedPageBreak/>
        <w:t>использованием Единого портала).</w:t>
      </w:r>
    </w:p>
    <w:p w:rsidR="00106C4B" w:rsidRDefault="00A25215">
      <w:pPr>
        <w:pStyle w:val="ConsPlusNormal0"/>
        <w:jc w:val="both"/>
      </w:pPr>
      <w:r>
        <w:t>(</w:t>
      </w:r>
      <w:proofErr w:type="spellStart"/>
      <w:r>
        <w:t>пп</w:t>
      </w:r>
      <w:proofErr w:type="spellEnd"/>
      <w:r>
        <w:t xml:space="preserve">. 42.1.6 в ред. </w:t>
      </w:r>
      <w:hyperlink r:id="rId109"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42.1.7. Несоответствие сведений, указанных в заявлении о выдаче (замене) паспорта, данным, содержащимся в документах, представление которых пр</w:t>
      </w:r>
      <w:r>
        <w:t>едусмотрено Административным регламентом.</w:t>
      </w:r>
    </w:p>
    <w:p w:rsidR="00106C4B" w:rsidRDefault="00A25215">
      <w:pPr>
        <w:pStyle w:val="ConsPlusNormal0"/>
        <w:spacing w:before="240"/>
        <w:ind w:firstLine="540"/>
        <w:jc w:val="both"/>
      </w:pPr>
      <w:r>
        <w:t>42.1.8. Представление поддельных или подложных документов.</w:t>
      </w:r>
    </w:p>
    <w:p w:rsidR="00106C4B" w:rsidRDefault="00A25215">
      <w:pPr>
        <w:pStyle w:val="ConsPlusNormal0"/>
        <w:spacing w:before="240"/>
        <w:ind w:firstLine="540"/>
        <w:jc w:val="both"/>
      </w:pPr>
      <w:bookmarkStart w:id="50" w:name="P497"/>
      <w:bookmarkEnd w:id="50"/>
      <w:r>
        <w:t>42.2. При подаче заявления о выдаче (замене) паспорта в форме электронного документа:</w:t>
      </w:r>
    </w:p>
    <w:p w:rsidR="00106C4B" w:rsidRDefault="00A25215">
      <w:pPr>
        <w:pStyle w:val="ConsPlusNormal0"/>
        <w:spacing w:before="240"/>
        <w:ind w:firstLine="540"/>
        <w:jc w:val="both"/>
      </w:pPr>
      <w:r>
        <w:t xml:space="preserve">42.2.1. </w:t>
      </w:r>
      <w:proofErr w:type="spellStart"/>
      <w:r>
        <w:t>Незаполнение</w:t>
      </w:r>
      <w:proofErr w:type="spellEnd"/>
      <w:r>
        <w:t xml:space="preserve"> всех пунктов заявления о выдаче (замене) паспорт</w:t>
      </w:r>
      <w:r>
        <w:t>а, подлежащих заполнению.</w:t>
      </w:r>
    </w:p>
    <w:p w:rsidR="00106C4B" w:rsidRDefault="00A25215">
      <w:pPr>
        <w:pStyle w:val="ConsPlusNormal0"/>
        <w:spacing w:before="240"/>
        <w:ind w:firstLine="540"/>
        <w:jc w:val="both"/>
      </w:pPr>
      <w:r>
        <w:t>42.2.2. Наличие фактических ошибок или недостоверных сведений в указанных заявителем персональных данных.</w:t>
      </w:r>
    </w:p>
    <w:p w:rsidR="00106C4B" w:rsidRDefault="00A25215">
      <w:pPr>
        <w:pStyle w:val="ConsPlusNormal0"/>
        <w:spacing w:before="240"/>
        <w:ind w:firstLine="540"/>
        <w:jc w:val="both"/>
      </w:pPr>
      <w:r>
        <w:t>42.2.3. Непредставление фотографии в электронной форме.</w:t>
      </w:r>
    </w:p>
    <w:p w:rsidR="00106C4B" w:rsidRDefault="00A25215">
      <w:pPr>
        <w:pStyle w:val="ConsPlusNormal0"/>
        <w:spacing w:before="240"/>
        <w:ind w:firstLine="540"/>
        <w:jc w:val="both"/>
      </w:pPr>
      <w:r>
        <w:t xml:space="preserve">42.2.4. Несоблюдение требований к фотографии, установленных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пунктом 36</w:t>
        </w:r>
      </w:hyperlink>
      <w:r>
        <w:t xml:space="preserve"> Административного регламента.</w:t>
      </w:r>
    </w:p>
    <w:p w:rsidR="00106C4B" w:rsidRDefault="00A25215">
      <w:pPr>
        <w:pStyle w:val="ConsPlusNormal0"/>
        <w:spacing w:before="240"/>
        <w:ind w:firstLine="540"/>
        <w:jc w:val="both"/>
      </w:pPr>
      <w:r>
        <w:t xml:space="preserve">42.2.5. Наличие в представленном электронном файле заявления о </w:t>
      </w:r>
      <w:r>
        <w:t>выдаче (замене) паспорта повреждений, не позволяющих распознать его содержание.</w:t>
      </w:r>
    </w:p>
    <w:p w:rsidR="00106C4B" w:rsidRDefault="00A25215">
      <w:pPr>
        <w:pStyle w:val="ConsPlusNormal0"/>
        <w:spacing w:before="240"/>
        <w:ind w:firstLine="540"/>
        <w:jc w:val="both"/>
      </w:pPr>
      <w:r>
        <w:t xml:space="preserve">42.2.6. Несоответствие данных </w:t>
      </w:r>
      <w:proofErr w:type="gramStart"/>
      <w:r>
        <w:t>владельца сертификата ключа проверки электронной подписи</w:t>
      </w:r>
      <w:proofErr w:type="gramEnd"/>
      <w:r>
        <w:t xml:space="preserve"> данным заявителя, указанным в заявлении о выдаче (замене) паспорта.</w:t>
      </w:r>
    </w:p>
    <w:p w:rsidR="00106C4B" w:rsidRDefault="00A25215">
      <w:pPr>
        <w:pStyle w:val="ConsPlusNormal0"/>
        <w:spacing w:before="240"/>
        <w:ind w:firstLine="540"/>
        <w:jc w:val="both"/>
      </w:pPr>
      <w:r>
        <w:t xml:space="preserve">43. </w:t>
      </w:r>
      <w:proofErr w:type="gramStart"/>
      <w:r>
        <w:t>В случае подачи з</w:t>
      </w:r>
      <w:r>
        <w:t xml:space="preserve">аявления о выдаче (замене) паспорта через многофункциональный центр, заявление о выдаче (замене) паспорта работником многофункционального центра к рассмотрению не принимается в случаях, предусмотренных </w:t>
      </w:r>
      <w:hyperlink w:anchor="P482" w:tooltip="42.1. При личном обращении гражданина:">
        <w:r>
          <w:rPr>
            <w:color w:val="0000FF"/>
          </w:rPr>
          <w:t>подпунктом 42.1 пункта 42</w:t>
        </w:r>
      </w:hyperlink>
      <w:r>
        <w:t xml:space="preserve"> Административного регламента, а также при отсутствии у гражданина, достигшего 14-летнего возраста, одного из документов, подтверждающих наличие у него гражданства Российской Федерации, определенных </w:t>
      </w:r>
      <w:hyperlink r:id="rId110"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подпунктами "а"</w:t>
        </w:r>
      </w:hyperlink>
      <w:r>
        <w:t xml:space="preserve">, </w:t>
      </w:r>
      <w:hyperlink r:id="rId111"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"б"</w:t>
        </w:r>
      </w:hyperlink>
      <w:r>
        <w:t xml:space="preserve"> или </w:t>
      </w:r>
      <w:hyperlink r:id="rId112"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"в" пункта 1</w:t>
        </w:r>
      </w:hyperlink>
      <w:r>
        <w:t xml:space="preserve"> Указа</w:t>
      </w:r>
      <w:proofErr w:type="gramEnd"/>
      <w:r>
        <w:t xml:space="preserve"> N 444.</w:t>
      </w:r>
    </w:p>
    <w:p w:rsidR="00106C4B" w:rsidRDefault="00106C4B">
      <w:pPr>
        <w:pStyle w:val="ConsPlusNormal0"/>
        <w:jc w:val="both"/>
      </w:pPr>
    </w:p>
    <w:p w:rsidR="00106C4B" w:rsidRDefault="00A25215">
      <w:pPr>
        <w:pStyle w:val="ConsPlusTitle0"/>
        <w:ind w:firstLine="540"/>
        <w:jc w:val="both"/>
        <w:outlineLvl w:val="2"/>
      </w:pPr>
      <w:r>
        <w:t>Исчерпывающий перечень оснований для приостановления или отказа в предоставлении государственной услуги</w:t>
      </w:r>
    </w:p>
    <w:p w:rsidR="00106C4B" w:rsidRDefault="00106C4B">
      <w:pPr>
        <w:pStyle w:val="ConsPlusNormal0"/>
        <w:jc w:val="both"/>
      </w:pPr>
    </w:p>
    <w:p w:rsidR="00106C4B" w:rsidRDefault="00A25215">
      <w:pPr>
        <w:pStyle w:val="ConsPlusNormal0"/>
        <w:ind w:firstLine="540"/>
        <w:jc w:val="both"/>
      </w:pPr>
      <w:r>
        <w:t>44. Основанием для приостановления предоставления государственной услуги</w:t>
      </w:r>
      <w:r>
        <w:t xml:space="preserve"> является неявка гражданина в подразделение по вопросам миграции в течение 3-х календарных дней после его приглашения на прием с оригиналами документов, если заявление о выдаче (замене) паспорта подавалось через Единый портал. Оформление паспорта приостана</w:t>
      </w:r>
      <w:r>
        <w:t>вливается до личного обращения заявителя в подразделение по вопросам миграции территориального органа МВД России.</w:t>
      </w:r>
    </w:p>
    <w:p w:rsidR="00106C4B" w:rsidRDefault="00A25215">
      <w:pPr>
        <w:pStyle w:val="ConsPlusNormal0"/>
        <w:spacing w:before="240"/>
        <w:ind w:firstLine="540"/>
        <w:jc w:val="both"/>
      </w:pPr>
      <w:bookmarkStart w:id="51" w:name="P509"/>
      <w:bookmarkEnd w:id="51"/>
      <w:r>
        <w:t>45. Основаниями для отказа в выдаче или замене паспорта являются:</w:t>
      </w:r>
    </w:p>
    <w:p w:rsidR="00106C4B" w:rsidRDefault="00A25215">
      <w:pPr>
        <w:pStyle w:val="ConsPlusNormal0"/>
        <w:spacing w:before="240"/>
        <w:ind w:firstLine="540"/>
        <w:jc w:val="both"/>
      </w:pPr>
      <w:r>
        <w:t>45.1. Отсутствие у лица гражданства Российской Федерации.</w:t>
      </w:r>
    </w:p>
    <w:p w:rsidR="00106C4B" w:rsidRDefault="00A25215">
      <w:pPr>
        <w:pStyle w:val="ConsPlusNormal0"/>
        <w:spacing w:before="240"/>
        <w:ind w:firstLine="540"/>
        <w:jc w:val="both"/>
      </w:pPr>
      <w:r>
        <w:t>45.2. Представлени</w:t>
      </w:r>
      <w:r>
        <w:t>е гражданином недостоверных документов и (или) сведений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lastRenderedPageBreak/>
        <w:t xml:space="preserve">&lt;1&gt; </w:t>
      </w:r>
      <w:hyperlink r:id="rId113"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Пункт 4 части 1 статьи 7</w:t>
        </w:r>
      </w:hyperlink>
      <w:r>
        <w:t xml:space="preserve"> Федерального закона от 27 июля 2010 г. N 210-ФЗ.</w:t>
      </w:r>
    </w:p>
    <w:p w:rsidR="00106C4B" w:rsidRDefault="00106C4B">
      <w:pPr>
        <w:pStyle w:val="ConsPlusNormal0"/>
        <w:jc w:val="both"/>
      </w:pPr>
    </w:p>
    <w:p w:rsidR="00106C4B" w:rsidRDefault="00A25215">
      <w:pPr>
        <w:pStyle w:val="ConsPlusNormal0"/>
        <w:ind w:firstLine="540"/>
        <w:jc w:val="both"/>
      </w:pPr>
      <w:bookmarkStart w:id="52" w:name="P515"/>
      <w:bookmarkEnd w:id="52"/>
      <w:r>
        <w:t>45.3. Невозможность установления личности гражданина, обратившегося з</w:t>
      </w:r>
      <w:r>
        <w:t>а предоставлением государственной услуги.</w:t>
      </w:r>
    </w:p>
    <w:p w:rsidR="00106C4B" w:rsidRDefault="00A25215">
      <w:pPr>
        <w:pStyle w:val="ConsPlusNormal0"/>
        <w:spacing w:before="240"/>
        <w:ind w:firstLine="540"/>
        <w:jc w:val="both"/>
      </w:pPr>
      <w:r>
        <w:t>45.4. Наличие у гражданина ранее выданного действительного паспорта.</w:t>
      </w:r>
    </w:p>
    <w:p w:rsidR="00106C4B" w:rsidRDefault="00A25215">
      <w:pPr>
        <w:pStyle w:val="ConsPlusNormal0"/>
        <w:spacing w:before="240"/>
        <w:ind w:firstLine="540"/>
        <w:jc w:val="both"/>
      </w:pPr>
      <w:r>
        <w:t xml:space="preserve">45.5. Наличие ранее поданного заявителем заявления о выдаче (замене) паспорта, по которому не завершены административные процедуры, предусмотренные </w:t>
      </w:r>
      <w:hyperlink w:anchor="P746" w:tooltip="95. Предоставление государственной услуги включает в себя следующие административные процедуры:">
        <w:r>
          <w:rPr>
            <w:color w:val="0000FF"/>
          </w:rPr>
          <w:t>пунктом 95</w:t>
        </w:r>
      </w:hyperlink>
      <w:r>
        <w:t xml:space="preserve"> Административного регламента.</w:t>
      </w:r>
    </w:p>
    <w:p w:rsidR="00106C4B" w:rsidRDefault="00A25215">
      <w:pPr>
        <w:pStyle w:val="ConsPlusNormal0"/>
        <w:spacing w:before="240"/>
        <w:ind w:firstLine="540"/>
        <w:jc w:val="both"/>
      </w:pPr>
      <w:bookmarkStart w:id="53" w:name="P518"/>
      <w:bookmarkEnd w:id="53"/>
      <w:r>
        <w:t xml:space="preserve">45.6. Неуплата заявителем государственной пошлины за предоставление государственной услуги, за исключением случаев, предусмотренных </w:t>
      </w:r>
      <w:hyperlink w:anchor="P549" w:tooltip="51. За выдачу паспорта гражданину в случаях, предусмотренных подпунктом 16 пункта 1 и подпунктом 9 пункта 3 статьи 333.35 Налогового кодекса Российской Федерации, государственная пошлина не взимается.">
        <w:r>
          <w:rPr>
            <w:color w:val="0000FF"/>
          </w:rPr>
          <w:t>пунктом 51</w:t>
        </w:r>
      </w:hyperlink>
      <w:r>
        <w:t xml:space="preserve"> Административного регламента.</w:t>
      </w:r>
    </w:p>
    <w:p w:rsidR="00106C4B" w:rsidRDefault="00A25215">
      <w:pPr>
        <w:pStyle w:val="ConsPlusNormal0"/>
        <w:spacing w:before="240"/>
        <w:ind w:firstLine="540"/>
        <w:jc w:val="both"/>
      </w:pPr>
      <w:bookmarkStart w:id="54" w:name="P519"/>
      <w:bookmarkEnd w:id="54"/>
      <w:r>
        <w:t>45.7. Отсутствие в поступивших из многофункци</w:t>
      </w:r>
      <w:r>
        <w:t xml:space="preserve">онального центра необходимых документов и (или) информации, предоставление которых предусмотрено Административным регламентом &lt;2&gt;, и непредставление заявителем в сроки, предусмотренные </w:t>
      </w:r>
      <w:hyperlink w:anchor="P1344" w:tooltip="269. В случае если к заявлению о выдаче (замене) паспорта, поступившему из многофункционального центра, не приложены необходимые документы и (или) нарушены требования к содержанию такого заявления, предусмотренные пунктами 31 и 32 Административного регламента,">
        <w:r>
          <w:rPr>
            <w:color w:val="0000FF"/>
          </w:rPr>
          <w:t>пунктом 269</w:t>
        </w:r>
      </w:hyperlink>
      <w:r>
        <w:t xml:space="preserve"> Административного рег</w:t>
      </w:r>
      <w:r>
        <w:t>ламента, недостающих документов.</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114"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Пункт 4 части 1 статьи 7</w:t>
        </w:r>
      </w:hyperlink>
      <w:r>
        <w:t xml:space="preserve"> Федерального закона от 27 июля 2010 г. N 210-ФЗ.</w:t>
      </w:r>
    </w:p>
    <w:p w:rsidR="00106C4B" w:rsidRDefault="00106C4B">
      <w:pPr>
        <w:pStyle w:val="ConsPlusNormal0"/>
        <w:jc w:val="both"/>
      </w:pPr>
    </w:p>
    <w:p w:rsidR="00106C4B" w:rsidRDefault="00A25215">
      <w:pPr>
        <w:pStyle w:val="ConsPlusNormal0"/>
        <w:ind w:firstLine="540"/>
        <w:jc w:val="both"/>
      </w:pPr>
      <w:r>
        <w:t>45.8. Неявка гражданина по истечении 30 календарных дней со дня приглашения его на прием при расс</w:t>
      </w:r>
      <w:r>
        <w:t>мотрении заявления о выдаче (замене) паспорта, поданного в форме электронного документа.</w:t>
      </w:r>
    </w:p>
    <w:p w:rsidR="00106C4B" w:rsidRDefault="00A25215">
      <w:pPr>
        <w:pStyle w:val="ConsPlusNormal0"/>
        <w:spacing w:before="240"/>
        <w:ind w:firstLine="540"/>
        <w:jc w:val="both"/>
      </w:pPr>
      <w:r>
        <w:t>Для получения паспорта гражданин вправе подать новое заявление о выдаче (замене) паспорта в форме электронного документа через Единый портал, обратиться через многофун</w:t>
      </w:r>
      <w:r>
        <w:t>кциональный центр или непосредственно в подразделение по вопросам миграции территориального органа МВД России.</w:t>
      </w:r>
    </w:p>
    <w:p w:rsidR="00106C4B" w:rsidRDefault="00106C4B">
      <w:pPr>
        <w:pStyle w:val="ConsPlusNormal0"/>
        <w:jc w:val="both"/>
      </w:pPr>
    </w:p>
    <w:p w:rsidR="00106C4B" w:rsidRDefault="00A25215">
      <w:pPr>
        <w:pStyle w:val="ConsPlusTitle0"/>
        <w:ind w:firstLine="540"/>
        <w:jc w:val="both"/>
        <w:outlineLvl w:val="2"/>
      </w:pPr>
      <w:r>
        <w:t>Перечень услуг, которые являются необходимыми и обязательными для предоставления государственной услуги, в том числе сведения о документе (докум</w:t>
      </w:r>
      <w:r>
        <w:t>ентах), выдаваемом (выдаваемых) организациями, участвующими в предоставлении государственной услуги</w:t>
      </w:r>
    </w:p>
    <w:p w:rsidR="00106C4B" w:rsidRDefault="00106C4B">
      <w:pPr>
        <w:pStyle w:val="ConsPlusNormal0"/>
        <w:jc w:val="both"/>
      </w:pPr>
    </w:p>
    <w:p w:rsidR="00106C4B" w:rsidRDefault="00A25215">
      <w:pPr>
        <w:pStyle w:val="ConsPlusNormal0"/>
        <w:ind w:firstLine="540"/>
        <w:jc w:val="both"/>
      </w:pPr>
      <w:r>
        <w:t xml:space="preserve">46. Услуги, которые являются необходимыми и обязательными для предоставления государственной услуги, и документы, выдаваемые организациями, участвующими в </w:t>
      </w:r>
      <w:r>
        <w:t>предоставлении государственной услуги, нормативными правовыми актами Российской Федерации не предусмотрены.</w:t>
      </w:r>
    </w:p>
    <w:p w:rsidR="00106C4B" w:rsidRDefault="00106C4B">
      <w:pPr>
        <w:pStyle w:val="ConsPlusNormal0"/>
        <w:jc w:val="both"/>
      </w:pPr>
    </w:p>
    <w:p w:rsidR="00106C4B" w:rsidRDefault="00A25215">
      <w:pPr>
        <w:pStyle w:val="ConsPlusTitle0"/>
        <w:ind w:firstLine="540"/>
        <w:jc w:val="both"/>
        <w:outlineLvl w:val="2"/>
      </w:pPr>
      <w:r>
        <w:t>Размер платы, взимаемой с заявителя при предоставлении государственной услуги, и способы ее взимания</w:t>
      </w:r>
    </w:p>
    <w:p w:rsidR="00106C4B" w:rsidRDefault="00A25215">
      <w:pPr>
        <w:pStyle w:val="ConsPlusNormal0"/>
        <w:jc w:val="both"/>
      </w:pPr>
      <w:r>
        <w:t xml:space="preserve">(в ред. </w:t>
      </w:r>
      <w:hyperlink r:id="rId115"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 xml:space="preserve">47. За предоставление государственной услуги взимается государственная пошлина в размерах, установленных </w:t>
      </w:r>
      <w:hyperlink r:id="rId116" w:tooltip="&quot;Налоговый кодекс Российской Федерации (часть вторая)&quot; от 05.08.2000 N 117-ФЗ (ред. от 15.12.2025) {КонсультантПлюс}">
        <w:r>
          <w:rPr>
            <w:color w:val="0000FF"/>
          </w:rPr>
          <w:t>подпунктами 17</w:t>
        </w:r>
      </w:hyperlink>
      <w:r>
        <w:t xml:space="preserve">, </w:t>
      </w:r>
      <w:hyperlink r:id="rId117" w:tooltip="&quot;Налоговый кодекс Российской Федерации (часть вторая)&quot; от 05.08.2000 N 117-ФЗ (ред. от 15.12.2025) {КонсультантПлюс}">
        <w:r>
          <w:rPr>
            <w:color w:val="0000FF"/>
          </w:rPr>
          <w:t xml:space="preserve">18 пункта 1 статьи </w:t>
        </w:r>
        <w:r>
          <w:rPr>
            <w:color w:val="0000FF"/>
          </w:rPr>
          <w:t>333.33</w:t>
        </w:r>
      </w:hyperlink>
      <w:r>
        <w:t xml:space="preserve"> Налогового кодекса Российской Федерации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lastRenderedPageBreak/>
        <w:t>&lt;1&gt; Собрание законодательства Российской Федерации, 2000, N 32, ст. 3340; 2014, N 30, ст. 4222.</w:t>
      </w:r>
    </w:p>
    <w:p w:rsidR="00106C4B" w:rsidRDefault="00106C4B">
      <w:pPr>
        <w:pStyle w:val="ConsPlusNormal0"/>
        <w:jc w:val="both"/>
      </w:pPr>
    </w:p>
    <w:p w:rsidR="00106C4B" w:rsidRDefault="00A25215">
      <w:pPr>
        <w:pStyle w:val="ConsPlusNormal0"/>
        <w:ind w:firstLine="540"/>
        <w:jc w:val="both"/>
      </w:pPr>
      <w:r>
        <w:t xml:space="preserve">48. На основании </w:t>
      </w:r>
      <w:hyperlink r:id="rId118" w:tooltip="&quot;Налоговый кодекс Российской Федерации (часть вторая)&quot; от 05.08.2000 N 117-ФЗ (ред. от 15.12.2025) {КонсультантПлюс}">
        <w:r>
          <w:rPr>
            <w:color w:val="0000FF"/>
          </w:rPr>
          <w:t>подпункта 4 пункта 1 статьи 333.18</w:t>
        </w:r>
      </w:hyperlink>
      <w:r>
        <w:t xml:space="preserve"> Налогового кодекса Российской Федерации </w:t>
      </w:r>
      <w:r>
        <w:t>&lt;2&gt; заявитель уплачивает государственную пошлину до выдачи паспорта.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&lt;2&gt; Собрание законодательства Российской Федерации, 2004, N 45, ст. 4377; 2009, N 52, ст. 6450.</w:t>
      </w:r>
    </w:p>
    <w:p w:rsidR="00106C4B" w:rsidRDefault="00106C4B">
      <w:pPr>
        <w:pStyle w:val="ConsPlusNormal0"/>
        <w:jc w:val="both"/>
      </w:pPr>
    </w:p>
    <w:p w:rsidR="00106C4B" w:rsidRDefault="00A25215">
      <w:pPr>
        <w:pStyle w:val="ConsPlusNormal0"/>
        <w:ind w:firstLine="540"/>
        <w:jc w:val="both"/>
      </w:pPr>
      <w:r>
        <w:t>49. Уплатить государственную пошлину за предоставление го</w:t>
      </w:r>
      <w:r>
        <w:t>сударственной услуги возможно с использованием Единого портала.</w:t>
      </w:r>
    </w:p>
    <w:p w:rsidR="00106C4B" w:rsidRDefault="00A25215">
      <w:pPr>
        <w:pStyle w:val="ConsPlusNormal0"/>
        <w:spacing w:before="240"/>
        <w:ind w:firstLine="540"/>
        <w:jc w:val="both"/>
      </w:pPr>
      <w:r>
        <w:t>При уплате государственной пошлины за предоставление государственной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w:t>
      </w:r>
      <w:r>
        <w:t>мента.</w:t>
      </w:r>
    </w:p>
    <w:p w:rsidR="00106C4B" w:rsidRDefault="00A25215">
      <w:pPr>
        <w:pStyle w:val="ConsPlusNormal0"/>
        <w:spacing w:before="240"/>
        <w:ind w:firstLine="540"/>
        <w:jc w:val="both"/>
      </w:pPr>
      <w:r>
        <w:t>В платежном документе указывается уникальный идентификатор начисления и идентификатор плательщика.</w:t>
      </w:r>
    </w:p>
    <w:p w:rsidR="00106C4B" w:rsidRDefault="00A25215">
      <w:pPr>
        <w:pStyle w:val="ConsPlusNormal0"/>
        <w:spacing w:before="240"/>
        <w:ind w:firstLine="540"/>
        <w:jc w:val="both"/>
      </w:pPr>
      <w:r>
        <w:t>Заявитель информируется о совершении факта уплаты государственной пошлины за предоставление государственной услуги посредством Единого портала.</w:t>
      </w:r>
    </w:p>
    <w:p w:rsidR="00106C4B" w:rsidRDefault="00A25215">
      <w:pPr>
        <w:pStyle w:val="ConsPlusNormal0"/>
        <w:spacing w:before="240"/>
        <w:ind w:firstLine="540"/>
        <w:jc w:val="both"/>
      </w:pPr>
      <w:r>
        <w:t>50. Со</w:t>
      </w:r>
      <w:r>
        <w:t xml:space="preserve">гласно </w:t>
      </w:r>
      <w:hyperlink r:id="rId119" w:tooltip="&quot;Налоговый кодекс Российской Федерации (часть вторая)&quot; от 05.08.2000 N 117-ФЗ (ред. от 15.12.2025) {КонсультантПлюс}">
        <w:r>
          <w:rPr>
            <w:color w:val="0000FF"/>
          </w:rPr>
          <w:t>пункту 4 с</w:t>
        </w:r>
        <w:r>
          <w:rPr>
            <w:color w:val="0000FF"/>
          </w:rPr>
          <w:t>татьи 333.35</w:t>
        </w:r>
      </w:hyperlink>
      <w:r>
        <w:t xml:space="preserve"> Налогового кодекса Российской Федерации &lt;3&gt; в случае подачи заявления и уплаты соответствующей государственной пошлины с использованием Единого портала, государственная пошлина взимается с учетом коэффициента 0,7 от установленного размера госу</w:t>
      </w:r>
      <w:r>
        <w:t>дарственной пошлины.</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&lt;3&gt; Собрание законодательства Российской Федерации, 2004, N 45, ст. 4377; 2016, N 49, ст. 6845.</w:t>
      </w:r>
    </w:p>
    <w:p w:rsidR="00106C4B" w:rsidRDefault="00106C4B">
      <w:pPr>
        <w:pStyle w:val="ConsPlusNormal0"/>
        <w:jc w:val="both"/>
      </w:pPr>
    </w:p>
    <w:p w:rsidR="00106C4B" w:rsidRDefault="00A25215">
      <w:pPr>
        <w:pStyle w:val="ConsPlusNormal0"/>
        <w:ind w:firstLine="540"/>
        <w:jc w:val="both"/>
      </w:pPr>
      <w:bookmarkStart w:id="55" w:name="P549"/>
      <w:bookmarkEnd w:id="55"/>
      <w:r>
        <w:t xml:space="preserve">51. За выдачу паспорта гражданину в случаях, предусмотренных </w:t>
      </w:r>
      <w:hyperlink r:id="rId120" w:tooltip="&quot;Налоговый кодекс Российской Федерации (часть вторая)&quot; от 05.08.2000 N 117-ФЗ (ред. от 15.12.2025) {КонсультантПлюс}">
        <w:r>
          <w:rPr>
            <w:color w:val="0000FF"/>
          </w:rPr>
          <w:t>подпунктом 16 пункта 1</w:t>
        </w:r>
      </w:hyperlink>
      <w:r>
        <w:t xml:space="preserve"> и </w:t>
      </w:r>
      <w:hyperlink r:id="rId121" w:tooltip="&quot;Налоговый кодекс Российской Федерации (часть вторая)&quot; от 05.08.2000 N 117-ФЗ (ред. от 15.12.2025) {КонсультантПлюс}">
        <w:r>
          <w:rPr>
            <w:color w:val="0000FF"/>
          </w:rPr>
          <w:t>подпунктом 9 пункта 3 статьи 333.35</w:t>
        </w:r>
      </w:hyperlink>
      <w:r>
        <w:t xml:space="preserve"> Налогового кодек</w:t>
      </w:r>
      <w:r>
        <w:t>са Российской Федерации, государственная пошлина не взимается.</w:t>
      </w:r>
    </w:p>
    <w:p w:rsidR="00106C4B" w:rsidRDefault="00A25215">
      <w:pPr>
        <w:pStyle w:val="ConsPlusNormal0"/>
        <w:spacing w:before="240"/>
        <w:ind w:firstLine="540"/>
        <w:jc w:val="both"/>
      </w:pPr>
      <w:r>
        <w:t>51.1. Информация о размере государственной пошлины за предоставление государственной услуги размещается на Едином портале.</w:t>
      </w:r>
    </w:p>
    <w:p w:rsidR="00106C4B" w:rsidRDefault="00A25215">
      <w:pPr>
        <w:pStyle w:val="ConsPlusNormal0"/>
        <w:jc w:val="both"/>
      </w:pPr>
      <w:r>
        <w:t xml:space="preserve">(п. 51.1 </w:t>
      </w:r>
      <w:proofErr w:type="gramStart"/>
      <w:r>
        <w:t>введен</w:t>
      </w:r>
      <w:proofErr w:type="gramEnd"/>
      <w:r>
        <w:t xml:space="preserve"> </w:t>
      </w:r>
      <w:hyperlink r:id="rId122"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26.07.2022 N 552)</w:t>
      </w:r>
    </w:p>
    <w:p w:rsidR="00106C4B" w:rsidRDefault="00A25215">
      <w:pPr>
        <w:pStyle w:val="ConsPlusNormal0"/>
        <w:spacing w:before="240"/>
        <w:ind w:firstLine="540"/>
        <w:jc w:val="both"/>
      </w:pPr>
      <w:r>
        <w:t xml:space="preserve">52. В случае отказа в выдаче паспорта уплаченная государственная пошлина подлежит возврату частично или полностью в порядке, установленном </w:t>
      </w:r>
      <w:hyperlink r:id="rId123" w:tooltip="&quot;Налоговый кодекс Российской Федерации (часть вторая)&quot; от 05.08.2000 N 117-ФЗ (ред. от 15.12.2025) {КонсультантПлюс}">
        <w:r>
          <w:rPr>
            <w:color w:val="0000FF"/>
          </w:rPr>
          <w:t>главой 25.3</w:t>
        </w:r>
      </w:hyperlink>
      <w:r>
        <w:t xml:space="preserve"> Налогового</w:t>
      </w:r>
      <w:r>
        <w:t xml:space="preserve"> кодекса Российской Федерации.</w:t>
      </w:r>
    </w:p>
    <w:p w:rsidR="00106C4B" w:rsidRDefault="00106C4B">
      <w:pPr>
        <w:pStyle w:val="ConsPlusNormal0"/>
        <w:jc w:val="both"/>
      </w:pPr>
    </w:p>
    <w:p w:rsidR="00106C4B" w:rsidRDefault="00A25215">
      <w:pPr>
        <w:pStyle w:val="ConsPlusTitle0"/>
        <w:ind w:firstLine="540"/>
        <w:jc w:val="both"/>
        <w:outlineLvl w:val="2"/>
      </w:pPr>
      <w: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106C4B" w:rsidRDefault="00106C4B">
      <w:pPr>
        <w:pStyle w:val="ConsPlusNormal0"/>
        <w:jc w:val="both"/>
      </w:pPr>
    </w:p>
    <w:p w:rsidR="00106C4B" w:rsidRDefault="00A25215">
      <w:pPr>
        <w:pStyle w:val="ConsPlusNormal0"/>
        <w:ind w:firstLine="540"/>
        <w:jc w:val="both"/>
      </w:pPr>
      <w:r>
        <w:lastRenderedPageBreak/>
        <w:t>53. Плат</w:t>
      </w:r>
      <w:r>
        <w:t>а за предоставление услуг, которые являются необходимыми и обязательными для предоставления государственной услуги, не взимается в связи с отсутствием таких услуг.</w:t>
      </w:r>
    </w:p>
    <w:p w:rsidR="00106C4B" w:rsidRDefault="00106C4B">
      <w:pPr>
        <w:pStyle w:val="ConsPlusNormal0"/>
        <w:jc w:val="both"/>
      </w:pPr>
    </w:p>
    <w:p w:rsidR="00106C4B" w:rsidRDefault="00A25215">
      <w:pPr>
        <w:pStyle w:val="ConsPlusTitle0"/>
        <w:ind w:firstLine="540"/>
        <w:jc w:val="both"/>
        <w:outlineLvl w:val="2"/>
      </w:pPr>
      <w:r>
        <w:t>Максимальный срок ожидания в очереди при подаче заявителем запроса о предоставлении государ</w:t>
      </w:r>
      <w:r>
        <w:t>ственной услуги и при получении результата предоставления государственной услуги</w:t>
      </w:r>
    </w:p>
    <w:p w:rsidR="00106C4B" w:rsidRDefault="00A25215">
      <w:pPr>
        <w:pStyle w:val="ConsPlusNormal0"/>
        <w:jc w:val="both"/>
      </w:pPr>
      <w:r>
        <w:t xml:space="preserve">(в ред. </w:t>
      </w:r>
      <w:hyperlink r:id="rId124"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54. Прием заявителей в подразделениях по вопросам миграции осуществляется в порядке очереди.</w:t>
      </w:r>
    </w:p>
    <w:p w:rsidR="00106C4B" w:rsidRDefault="00A25215">
      <w:pPr>
        <w:pStyle w:val="ConsPlusNormal0"/>
        <w:spacing w:before="240"/>
        <w:ind w:firstLine="540"/>
        <w:jc w:val="both"/>
      </w:pPr>
      <w:r>
        <w:t>55. Максимальный срок ожидания заявителя в очереди при подаче заявления о выдаче (замене) паспорта и при получении результата предоставления такой услуги 15 минут</w:t>
      </w:r>
      <w:r>
        <w:t>.</w:t>
      </w:r>
    </w:p>
    <w:p w:rsidR="00106C4B" w:rsidRDefault="00A25215">
      <w:pPr>
        <w:pStyle w:val="ConsPlusNormal0"/>
        <w:spacing w:before="240"/>
        <w:ind w:firstLine="540"/>
        <w:jc w:val="both"/>
      </w:pPr>
      <w:r>
        <w:t>56. При наличии технической возможности прием заявителей ведется с помощью электронной системы управления очередью, при этом учитываются заявители, записавшиеся предварительно.</w:t>
      </w:r>
    </w:p>
    <w:p w:rsidR="00106C4B" w:rsidRDefault="00A25215">
      <w:pPr>
        <w:pStyle w:val="ConsPlusNormal0"/>
        <w:spacing w:before="240"/>
        <w:ind w:firstLine="540"/>
        <w:jc w:val="both"/>
      </w:pPr>
      <w:r>
        <w:t>57. Предварительная запись на подачу заявления о выдаче (замене) паспорта осу</w:t>
      </w:r>
      <w:r>
        <w:t>ществляется посредством телефонной связи, Единого портала &lt;1&gt; либо при личном обращении заявителя в подразделение по вопросам миграции территориального органа МВД России в следующем порядке:</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В соответствии с </w:t>
      </w:r>
      <w:hyperlink r:id="rId125"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подпунктом "е" пункта 1</w:t>
        </w:r>
      </w:hyperlink>
      <w:r>
        <w:t xml:space="preserve"> Положения о федеральной государственной информационной системе "Единый портал государственных и муниципальны</w:t>
      </w:r>
      <w:r>
        <w:t>х услуг (функций)", утвержденного постановлением Правительства Российской Федерации от 24 октября 2011 г. N 861 (Собрание законодательства Российской Федерации, 2011, N 44, ст. 6274; 2019, N 47, ст. 6675).</w:t>
      </w:r>
    </w:p>
    <w:p w:rsidR="00106C4B" w:rsidRDefault="00106C4B">
      <w:pPr>
        <w:pStyle w:val="ConsPlusNormal0"/>
        <w:jc w:val="both"/>
      </w:pPr>
    </w:p>
    <w:p w:rsidR="00106C4B" w:rsidRDefault="00A25215">
      <w:pPr>
        <w:pStyle w:val="ConsPlusNormal0"/>
        <w:ind w:firstLine="540"/>
        <w:jc w:val="both"/>
      </w:pPr>
      <w:r>
        <w:t xml:space="preserve">57.1. </w:t>
      </w:r>
      <w:proofErr w:type="gramStart"/>
      <w:r>
        <w:t>При осуществлении предварительной записи посредством Единого портала, телефонной связи либо путем личного обращения заявителю предоставляется возможность ознакомления с расписанием работы подразделения по вопросам миграции, а также с доступными для з</w:t>
      </w:r>
      <w:r>
        <w:t>аписи на прием датами и интервалами времени приема, возможность записи в любые свободные для приема дату и время в пределах установленного в подразделении по вопросам миграции графика приема граждан.</w:t>
      </w:r>
      <w:proofErr w:type="gramEnd"/>
    </w:p>
    <w:p w:rsidR="00106C4B" w:rsidRDefault="00A25215">
      <w:pPr>
        <w:pStyle w:val="ConsPlusNormal0"/>
        <w:spacing w:before="240"/>
        <w:ind w:firstLine="540"/>
        <w:jc w:val="both"/>
      </w:pPr>
      <w:r>
        <w:t>Заявитель должен быть проинформирован, что запись аннули</w:t>
      </w:r>
      <w:r>
        <w:t>руется в случае его неявки по истечении 15 минут с назначенного времени приема.</w:t>
      </w:r>
    </w:p>
    <w:p w:rsidR="00106C4B" w:rsidRDefault="00A25215">
      <w:pPr>
        <w:pStyle w:val="ConsPlusNormal0"/>
        <w:spacing w:before="240"/>
        <w:ind w:firstLine="540"/>
        <w:jc w:val="both"/>
      </w:pPr>
      <w:r>
        <w:t>Заявитель вправе отказаться от предварительной записи.</w:t>
      </w:r>
    </w:p>
    <w:p w:rsidR="00106C4B" w:rsidRDefault="00A25215">
      <w:pPr>
        <w:pStyle w:val="ConsPlusNormal0"/>
        <w:spacing w:before="240"/>
        <w:ind w:firstLine="540"/>
        <w:jc w:val="both"/>
      </w:pPr>
      <w:r>
        <w:t>57.2. Предварительная запись ведется в электронном виде либо на бумажном носителе.</w:t>
      </w:r>
    </w:p>
    <w:p w:rsidR="00106C4B" w:rsidRDefault="00A25215">
      <w:pPr>
        <w:pStyle w:val="ConsPlusNormal0"/>
        <w:spacing w:before="240"/>
        <w:ind w:firstLine="540"/>
        <w:jc w:val="both"/>
      </w:pPr>
      <w:r>
        <w:t>57.3. При определении времени приема п</w:t>
      </w:r>
      <w:r>
        <w:t>о телефону сотрудник, ответственный за информирование, назначает время в часы приема с учетом времени, удобного гражданину. Заявителю сообщается время посещения и номер кабинета, в который следует обратиться.</w:t>
      </w:r>
    </w:p>
    <w:p w:rsidR="00106C4B" w:rsidRDefault="00A25215">
      <w:pPr>
        <w:pStyle w:val="ConsPlusNormal0"/>
        <w:spacing w:before="240"/>
        <w:ind w:firstLine="540"/>
        <w:jc w:val="both"/>
      </w:pPr>
      <w:r>
        <w:t xml:space="preserve">57.4. При осуществлении предварительной записи </w:t>
      </w:r>
      <w:r>
        <w:t>путем личного обращения заявителю выдается талон-подтверждение, содержащий информацию о дате и времени подачи заявления о выдаче (замене) паспорта, номере кабинета, в который следует обратиться.</w:t>
      </w:r>
    </w:p>
    <w:p w:rsidR="00106C4B" w:rsidRDefault="00A25215">
      <w:pPr>
        <w:pStyle w:val="ConsPlusNormal0"/>
        <w:spacing w:before="240"/>
        <w:ind w:firstLine="540"/>
        <w:jc w:val="both"/>
      </w:pPr>
      <w:r>
        <w:lastRenderedPageBreak/>
        <w:t>57.5. При осуществлении записи на прием подразделение по вопр</w:t>
      </w:r>
      <w:r>
        <w:t>осам миграции не вправе требовать от заявителя совершения иных действий, кроме прохождения идентификац</w:t>
      </w:r>
      <w:proofErr w:type="gramStart"/>
      <w:r>
        <w:t>ии и ау</w:t>
      </w:r>
      <w:proofErr w:type="gramEnd"/>
      <w:r>
        <w:t>тентификации в соответствии с нормативными правовыми актами Российской Федерации, указания цели приема, а также предоставления сведений, необходимы</w:t>
      </w:r>
      <w:r>
        <w:t>х для расчета длительности временного интервала, который необходимо забронировать для приема.</w:t>
      </w:r>
    </w:p>
    <w:p w:rsidR="00106C4B" w:rsidRDefault="00A25215">
      <w:pPr>
        <w:pStyle w:val="ConsPlusNormal0"/>
        <w:spacing w:before="240"/>
        <w:ind w:firstLine="540"/>
        <w:jc w:val="both"/>
      </w:pPr>
      <w:r>
        <w:t>57.6. Запись на прием может осуществляться посредством информационной системы подразделения по вопросам миграции, которая обеспечивает возможность интеграции с Ед</w:t>
      </w:r>
      <w:r>
        <w:t>иным порталом, порталами услуг и официальными сайтами.</w:t>
      </w:r>
    </w:p>
    <w:p w:rsidR="00106C4B" w:rsidRDefault="00A25215">
      <w:pPr>
        <w:pStyle w:val="ConsPlusNormal0"/>
        <w:spacing w:before="240"/>
        <w:ind w:firstLine="540"/>
        <w:jc w:val="both"/>
      </w:pPr>
      <w:r>
        <w:t>58. Запись на прием в ГУВМ МВД России для подачи заявления о выдаче (замене) паспорта с использованием Единого портала не осуществляется.</w:t>
      </w:r>
    </w:p>
    <w:p w:rsidR="00106C4B" w:rsidRDefault="00A25215">
      <w:pPr>
        <w:pStyle w:val="ConsPlusNormal0"/>
        <w:spacing w:before="240"/>
        <w:ind w:firstLine="540"/>
        <w:jc w:val="both"/>
      </w:pPr>
      <w:r>
        <w:t xml:space="preserve">59. Продолжительность предварительной записи по телефону или в </w:t>
      </w:r>
      <w:r>
        <w:t>ходе личного приема на подачу заявления о выдаче (замене) паспорта либо получение результата предоставления такой услуги не должна превышать 5 минут.</w:t>
      </w:r>
    </w:p>
    <w:p w:rsidR="00106C4B" w:rsidRDefault="00106C4B">
      <w:pPr>
        <w:pStyle w:val="ConsPlusNormal0"/>
        <w:jc w:val="both"/>
      </w:pPr>
    </w:p>
    <w:p w:rsidR="00106C4B" w:rsidRDefault="00A25215">
      <w:pPr>
        <w:pStyle w:val="ConsPlusTitle0"/>
        <w:ind w:firstLine="540"/>
        <w:jc w:val="both"/>
        <w:outlineLvl w:val="2"/>
      </w:pPr>
      <w:r>
        <w:t>Срок регистрации запроса заявителя о предоставлении государственной услуги</w:t>
      </w:r>
    </w:p>
    <w:p w:rsidR="00106C4B" w:rsidRDefault="00A25215">
      <w:pPr>
        <w:pStyle w:val="ConsPlusNormal0"/>
        <w:jc w:val="both"/>
      </w:pPr>
      <w:r>
        <w:t xml:space="preserve">(в ред. </w:t>
      </w:r>
      <w:hyperlink r:id="rId126"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 xml:space="preserve">60. </w:t>
      </w:r>
      <w:proofErr w:type="gramStart"/>
      <w:r>
        <w:t>Все заявления о выдаче (замене) паспорта, в том числе поступившие в электронной форме с использованием Еди</w:t>
      </w:r>
      <w:r>
        <w:t>ного портала либо поданные через многофункциональный центр, принятые к рассмотрению, подлежат регистрации не позднее рабочего дня, следующего за днем их поступления в подразделение по вопросам миграции путем занесения сведений, указанных в заявлении о выда</w:t>
      </w:r>
      <w:r>
        <w:t>че (замене) паспорта, в базу данных ведомственного сегмента МВД России единой информационно-технологической</w:t>
      </w:r>
      <w:proofErr w:type="gramEnd"/>
      <w:r>
        <w:t xml:space="preserve"> </w:t>
      </w:r>
      <w:proofErr w:type="gramStart"/>
      <w:r>
        <w:t>инфраструктуры Государственной системы миграционного и регистрационного учета, а также изготовления, оформления и контроля обращения документов, удо</w:t>
      </w:r>
      <w:r>
        <w:t>стоверяющих личность &lt;1&gt;, а также путем проставления на лицевой стороне заявления о выдаче (замене) паспорта даты, подписи и фамилии сотрудника, ответственного за прием документов, принявшего документы, в день принятия им всех надлежащим образом оформленны</w:t>
      </w:r>
      <w:r>
        <w:t>х документов и фотографий.</w:t>
      </w:r>
      <w:proofErr w:type="gramEnd"/>
      <w:r>
        <w:t xml:space="preserve"> В случае поступления вышеуказанных заявлений в электронной форме с использованием Единого портала либо из многофункционального центра после окончания рабочего (служебного) дня, а также в выходные или праздничные дни регистрация о</w:t>
      </w:r>
      <w:r>
        <w:t>существляется в первый рабочий (служебный) день, следующий за выходным или праздничным днем.</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27" w:tooltip="Постановление Правительства РФ от 06.08.2015 N 813 (ред. от 21.10.2024) &quot;Об утверждении Положения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quot; {Конс">
        <w:r>
          <w:rPr>
            <w:color w:val="0000FF"/>
          </w:rPr>
          <w:t>Постановление</w:t>
        </w:r>
      </w:hyperlink>
      <w:r>
        <w:t xml:space="preserve"> Прави</w:t>
      </w:r>
      <w:r>
        <w:t>тельства Российской Федерации от 6 августа 2015 г. N 813 "Об утверждении Положения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(Собрание закон</w:t>
      </w:r>
      <w:r>
        <w:t>одательства Российской Федерации, 2015, N 33, ст. 4843; 2019, N 6, ст. 533). Далее - "система "Мир", "постановление Правительства Российской Федерации от 6 августа 2015 г. N 813" соответственно.</w:t>
      </w:r>
    </w:p>
    <w:p w:rsidR="00106C4B" w:rsidRDefault="00106C4B">
      <w:pPr>
        <w:pStyle w:val="ConsPlusNormal0"/>
        <w:jc w:val="both"/>
      </w:pPr>
    </w:p>
    <w:p w:rsidR="00106C4B" w:rsidRDefault="00A25215">
      <w:pPr>
        <w:pStyle w:val="ConsPlusNormal0"/>
        <w:ind w:firstLine="540"/>
        <w:jc w:val="both"/>
      </w:pPr>
      <w:r>
        <w:t xml:space="preserve">61. </w:t>
      </w:r>
      <w:proofErr w:type="gramStart"/>
      <w:r>
        <w:t>При поступлении посредством единой системы межведомствен</w:t>
      </w:r>
      <w:r>
        <w:t>ного электронного взаимодействия &lt;2&gt; в ведомственный сегмент МВД России системы "Мир" из многофункционального центра с использованием автоматизированной информационной системы многофункционального центра &lt;3&gt;, обеспечивающей взаимодействие с единой системой</w:t>
      </w:r>
      <w:r>
        <w:t xml:space="preserve"> межведомственного электронного взаимодействия, региональной системой межведомственного </w:t>
      </w:r>
      <w:r>
        <w:lastRenderedPageBreak/>
        <w:t>электронного взаимодействия, федеральной государственной информационной системой "Единая система идентификации и аутентификации в инфраструктуре, обеспечивающей информа</w:t>
      </w:r>
      <w:r>
        <w:t>ционно-технологическое взаимодействие информационных систем, используемых для предоставления государственных</w:t>
      </w:r>
      <w:proofErr w:type="gramEnd"/>
      <w:r>
        <w:t xml:space="preserve"> </w:t>
      </w:r>
      <w:proofErr w:type="gramStart"/>
      <w:r>
        <w:t>и муниципальных услуг в электронной форме" &lt;4&gt;, Государственной информационной системой о государственных и муниципальных платежах, автоматизирован</w:t>
      </w:r>
      <w:r>
        <w:t>ной информационной системой "Информационно-аналитическая система мониторинга качества государственных услуг", а также при необходимости с информационными системами, используемыми в целях формирования начислений и квитирования начислений с платежами, заявле</w:t>
      </w:r>
      <w:r>
        <w:t>ния о выдаче (замене) паспорта, его регистрация осуществляется подразделением по вопросам миграции после принятия подразделением по вопросам миграции заявления</w:t>
      </w:r>
      <w:proofErr w:type="gramEnd"/>
      <w:r>
        <w:t xml:space="preserve"> о выдаче (замене) паспорта к рассмотрению.</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&lt;2</w:t>
      </w:r>
      <w:proofErr w:type="gramStart"/>
      <w:r>
        <w:t>&gt; Д</w:t>
      </w:r>
      <w:proofErr w:type="gramEnd"/>
      <w:r>
        <w:t>алее - "СМЭВ".</w:t>
      </w:r>
    </w:p>
    <w:p w:rsidR="00106C4B" w:rsidRDefault="00A25215">
      <w:pPr>
        <w:pStyle w:val="ConsPlusNormal0"/>
        <w:spacing w:before="240"/>
        <w:ind w:firstLine="540"/>
        <w:jc w:val="both"/>
      </w:pPr>
      <w:r>
        <w:t>&lt;3</w:t>
      </w:r>
      <w:proofErr w:type="gramStart"/>
      <w:r>
        <w:t>&gt; Д</w:t>
      </w:r>
      <w:proofErr w:type="gramEnd"/>
      <w:r>
        <w:t>алее - "АИС МФЦ".</w:t>
      </w:r>
    </w:p>
    <w:p w:rsidR="00106C4B" w:rsidRDefault="00A25215">
      <w:pPr>
        <w:pStyle w:val="ConsPlusNormal0"/>
        <w:spacing w:before="240"/>
        <w:ind w:firstLine="540"/>
        <w:jc w:val="both"/>
      </w:pPr>
      <w:proofErr w:type="gramStart"/>
      <w:r>
        <w:t xml:space="preserve">&lt;4&gt; </w:t>
      </w:r>
      <w:hyperlink r:id="rId128" w:tooltip="Постановление Правительства РФ от 28.11.2011 N 977 (ред. от 23.03.2024) &quot;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
        <w:r>
          <w:rPr>
            <w:color w:val="0000FF"/>
          </w:rPr>
          <w:t>Постановление</w:t>
        </w:r>
      </w:hyperlink>
      <w:r>
        <w:t xml:space="preserve"> Правительства Российской Федерации от 28 ноября 2011 г. N 977 "О федеральной государственной информационной </w:t>
      </w:r>
      <w:r>
        <w:t>системе "Единая система идентификации и аутентификации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w:t>
      </w:r>
      <w:r>
        <w:t>аконодательства Российской Федерации, 2011, N 49, ст. 7284; 2018, N 49, ст. 7600).</w:t>
      </w:r>
      <w:proofErr w:type="gramEnd"/>
      <w:r>
        <w:t xml:space="preserve"> Далее - "ЕСИА".</w:t>
      </w:r>
    </w:p>
    <w:p w:rsidR="00106C4B" w:rsidRDefault="00106C4B">
      <w:pPr>
        <w:pStyle w:val="ConsPlusNormal0"/>
        <w:jc w:val="both"/>
      </w:pPr>
    </w:p>
    <w:p w:rsidR="00106C4B" w:rsidRDefault="00A25215">
      <w:pPr>
        <w:pStyle w:val="ConsPlusNormal0"/>
        <w:ind w:firstLine="540"/>
        <w:jc w:val="both"/>
      </w:pPr>
      <w:r>
        <w:t>62. Заявление о выдаче (замене) паспорта, принятое и зарегистрированное подразделением по вопросам миграции, возврату заявителю без его рассмотрения в соответствии с Административным регламентом не допускается.</w:t>
      </w:r>
    </w:p>
    <w:p w:rsidR="00106C4B" w:rsidRDefault="00106C4B">
      <w:pPr>
        <w:pStyle w:val="ConsPlusNormal0"/>
        <w:jc w:val="both"/>
      </w:pPr>
    </w:p>
    <w:p w:rsidR="00106C4B" w:rsidRDefault="00A25215">
      <w:pPr>
        <w:pStyle w:val="ConsPlusTitle0"/>
        <w:ind w:firstLine="540"/>
        <w:jc w:val="both"/>
        <w:outlineLvl w:val="2"/>
      </w:pPr>
      <w:r>
        <w:t>Требования к помещениям, в которых предостав</w:t>
      </w:r>
      <w:r>
        <w:t>ляются государственные услуги</w:t>
      </w:r>
    </w:p>
    <w:p w:rsidR="00106C4B" w:rsidRDefault="00A25215">
      <w:pPr>
        <w:pStyle w:val="ConsPlusNormal0"/>
        <w:jc w:val="both"/>
      </w:pPr>
      <w:r>
        <w:t xml:space="preserve">(в ред. </w:t>
      </w:r>
      <w:hyperlink r:id="rId129"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63. Предоставление государственной услуги осуществ</w:t>
      </w:r>
      <w:r>
        <w:t>ляется в выделенных для этой цели помещениях, которые располагаются, по возможности, на нижних этажах зданий и имеют отдельный вход.</w:t>
      </w:r>
    </w:p>
    <w:p w:rsidR="00106C4B" w:rsidRDefault="00A25215">
      <w:pPr>
        <w:pStyle w:val="ConsPlusNormal0"/>
        <w:spacing w:before="240"/>
        <w:ind w:firstLine="540"/>
        <w:jc w:val="both"/>
      </w:pPr>
      <w:r>
        <w:t>64. Помещения, в которых осуществляется предоставление государственной услуги, оборудуются:</w:t>
      </w:r>
    </w:p>
    <w:p w:rsidR="00106C4B" w:rsidRDefault="00A25215">
      <w:pPr>
        <w:pStyle w:val="ConsPlusNormal0"/>
        <w:spacing w:before="240"/>
        <w:ind w:firstLine="540"/>
        <w:jc w:val="both"/>
      </w:pPr>
      <w:r>
        <w:t>64.1. Электронной системой упра</w:t>
      </w:r>
      <w:r>
        <w:t>вления очередью (при наличии).</w:t>
      </w:r>
    </w:p>
    <w:p w:rsidR="00106C4B" w:rsidRDefault="00A25215">
      <w:pPr>
        <w:pStyle w:val="ConsPlusNormal0"/>
        <w:spacing w:before="240"/>
        <w:ind w:firstLine="540"/>
        <w:jc w:val="both"/>
      </w:pPr>
      <w:r>
        <w:t>64.2. Информационными стендами с образцами заполнения заявления о выдаче (замене) паспорта и перечнем документов, необходимых для предоставления каждой государственной услуги, а также с иной визуальной, текстовой и мультимеди</w:t>
      </w:r>
      <w:r>
        <w:t>йной (при наличии технической возможности) информацией о порядке предоставления такой услуги.</w:t>
      </w:r>
    </w:p>
    <w:p w:rsidR="00106C4B" w:rsidRDefault="00A25215">
      <w:pPr>
        <w:pStyle w:val="ConsPlusNormal0"/>
        <w:spacing w:before="240"/>
        <w:ind w:firstLine="540"/>
        <w:jc w:val="both"/>
      </w:pPr>
      <w:r>
        <w:t xml:space="preserve">На информационных стендах должна быть размещена справочная информация, указанная в </w:t>
      </w:r>
      <w:hyperlink w:anchor="P118" w:tooltip="9. На информационных стендах подразделений по вопросам миграции подлежит размещению следующая информация:">
        <w:r>
          <w:rPr>
            <w:color w:val="0000FF"/>
          </w:rPr>
          <w:t>пункте 9</w:t>
        </w:r>
      </w:hyperlink>
      <w:r>
        <w:t xml:space="preserve"> Административного регламента.</w:t>
      </w:r>
    </w:p>
    <w:p w:rsidR="00106C4B" w:rsidRDefault="00A25215">
      <w:pPr>
        <w:pStyle w:val="ConsPlusNormal0"/>
        <w:spacing w:before="240"/>
        <w:ind w:firstLine="540"/>
        <w:jc w:val="both"/>
      </w:pPr>
      <w:r>
        <w:t>Количество информационных стендов должно быть достаточным для граждан.</w:t>
      </w:r>
    </w:p>
    <w:p w:rsidR="00106C4B" w:rsidRDefault="00A25215">
      <w:pPr>
        <w:pStyle w:val="ConsPlusNormal0"/>
        <w:spacing w:before="240"/>
        <w:ind w:firstLine="540"/>
        <w:jc w:val="both"/>
      </w:pPr>
      <w:r>
        <w:lastRenderedPageBreak/>
        <w:t>65. Количество залов ожидания и мест для заполнения заявления о выдаче (замене) паспорт</w:t>
      </w:r>
      <w:r>
        <w:t>а определяется исходя из фактической нагрузки и возможностей для их размещения в здании.</w:t>
      </w:r>
    </w:p>
    <w:p w:rsidR="00106C4B" w:rsidRDefault="00A25215">
      <w:pPr>
        <w:pStyle w:val="ConsPlusNormal0"/>
        <w:spacing w:before="240"/>
        <w:ind w:firstLine="540"/>
        <w:jc w:val="both"/>
      </w:pPr>
      <w:r>
        <w:t>66. Залы ожидания и места для заполнения заявления о выдаче (замене) паспорта должны соответствовать комфортным условиям для граждан и оптимальным условиям работы долж</w:t>
      </w:r>
      <w:r>
        <w:t>ностных лиц.</w:t>
      </w:r>
    </w:p>
    <w:p w:rsidR="00106C4B" w:rsidRDefault="00A25215">
      <w:pPr>
        <w:pStyle w:val="ConsPlusNormal0"/>
        <w:spacing w:before="240"/>
        <w:ind w:firstLine="540"/>
        <w:jc w:val="both"/>
      </w:pPr>
      <w:r>
        <w:t>67. Залы ожидания и места для заполнения запросов о предоставлении государственной услуги оборудуются стульями, скамьями (</w:t>
      </w:r>
      <w:proofErr w:type="spellStart"/>
      <w:r>
        <w:t>банкетками</w:t>
      </w:r>
      <w:proofErr w:type="spellEnd"/>
      <w:r>
        <w:t>) и столами для возможности оформления документов, а также материально-техническими средствами.</w:t>
      </w:r>
    </w:p>
    <w:p w:rsidR="00106C4B" w:rsidRDefault="00A25215">
      <w:pPr>
        <w:pStyle w:val="ConsPlusNormal0"/>
        <w:spacing w:before="240"/>
        <w:ind w:firstLine="540"/>
        <w:jc w:val="both"/>
      </w:pPr>
      <w:r>
        <w:t>68. В местах для заполнения заявлений обеспечивается наличие писчей бумаги, бланков заявлений и письменных принадлежностей в количестве, достаточном для заявителей.</w:t>
      </w:r>
    </w:p>
    <w:p w:rsidR="00106C4B" w:rsidRDefault="00A25215">
      <w:pPr>
        <w:pStyle w:val="ConsPlusNormal0"/>
        <w:spacing w:before="240"/>
        <w:ind w:firstLine="540"/>
        <w:jc w:val="both"/>
      </w:pPr>
      <w:r>
        <w:t>69. В помещениях, в которых осуществляется предоставление государственной услуги, должны бы</w:t>
      </w:r>
      <w:r>
        <w:t>ть созданы условия для обслуживания инвалидов (включая инвалидов, использующих кресла-коляски и собак-проводников)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30" w:tooltip="Федеральный закон от 24.11.1995 N 181-ФЗ (ред. от 29.12.2025) &quot;О социальной защите инвалидов в Российской Федерации&quot; {КонсультантПлюс}">
        <w:r>
          <w:rPr>
            <w:color w:val="0000FF"/>
          </w:rPr>
          <w:t>Статья 15</w:t>
        </w:r>
      </w:hyperlink>
      <w:r>
        <w:t xml:space="preserve"> Федерального закона от 24 ноября 1995 г. N 181-ФЗ "О социальной защите инвалидов в Российс</w:t>
      </w:r>
      <w:r>
        <w:t>кой Федерации" (Собрание законодательства Российской Федерации, 1995, N 48, ст. 4563; 2019, N 29, ст. 3851).</w:t>
      </w:r>
    </w:p>
    <w:p w:rsidR="00106C4B" w:rsidRDefault="00106C4B">
      <w:pPr>
        <w:pStyle w:val="ConsPlusNormal0"/>
        <w:jc w:val="both"/>
      </w:pPr>
    </w:p>
    <w:p w:rsidR="00106C4B" w:rsidRDefault="00A25215">
      <w:pPr>
        <w:pStyle w:val="ConsPlusNormal0"/>
        <w:ind w:firstLine="540"/>
        <w:jc w:val="both"/>
      </w:pPr>
      <w:r>
        <w:t>69.1. Беспрепятственный доступ к помещениям и предоставляемой в них государственной услуге.</w:t>
      </w:r>
    </w:p>
    <w:p w:rsidR="00106C4B" w:rsidRDefault="00A25215">
      <w:pPr>
        <w:pStyle w:val="ConsPlusNormal0"/>
        <w:spacing w:before="240"/>
        <w:ind w:firstLine="540"/>
        <w:jc w:val="both"/>
      </w:pPr>
      <w:r>
        <w:t>69.2. Возможность самостоятельного или с помощью специ</w:t>
      </w:r>
      <w:r>
        <w:t>алистов, предоставляющих государственную услугу, передвижения по территории, на которой расположены помещения, входа в такие помещения и выхода из них.</w:t>
      </w:r>
    </w:p>
    <w:p w:rsidR="00106C4B" w:rsidRDefault="00A25215">
      <w:pPr>
        <w:pStyle w:val="ConsPlusNormal0"/>
        <w:spacing w:before="240"/>
        <w:ind w:firstLine="540"/>
        <w:jc w:val="both"/>
      </w:pPr>
      <w:r>
        <w:t>69.3. Возможность посадки в транспортное средство и высадки из него перед входом в помещения, в том числ</w:t>
      </w:r>
      <w:r>
        <w:t>е с использованием кресла-коляски и при необходимости с помощью специалистов, предоставляющих государственную услугу.</w:t>
      </w:r>
    </w:p>
    <w:p w:rsidR="00106C4B" w:rsidRDefault="00A25215">
      <w:pPr>
        <w:pStyle w:val="ConsPlusNormal0"/>
        <w:spacing w:before="240"/>
        <w:ind w:firstLine="540"/>
        <w:jc w:val="both"/>
      </w:pPr>
      <w:r>
        <w:t>69.4. Оснащение помещения специальным оборудованием для удобства и комфорта инвалидов для возможного кратковременного отдыха в сидячем пол</w:t>
      </w:r>
      <w:r>
        <w:t>ожении.</w:t>
      </w:r>
    </w:p>
    <w:p w:rsidR="00106C4B" w:rsidRDefault="00A25215">
      <w:pPr>
        <w:pStyle w:val="ConsPlusNormal0"/>
        <w:spacing w:before="240"/>
        <w:ind w:firstLine="540"/>
        <w:jc w:val="both"/>
      </w:pPr>
      <w:r>
        <w:t>69.5. Сопровождение инвалидов, имеющих стойкие расстройства функции зрения и самостоятельного передвижения, и оказание им помощи в помещениях.</w:t>
      </w:r>
    </w:p>
    <w:p w:rsidR="00106C4B" w:rsidRDefault="00A25215">
      <w:pPr>
        <w:pStyle w:val="ConsPlusNormal0"/>
        <w:spacing w:before="240"/>
        <w:ind w:firstLine="540"/>
        <w:jc w:val="both"/>
      </w:pPr>
      <w:r>
        <w:t>69.6. Надлежащее размещение оборудования и носителей информации, необходимых для беспрепятственного досту</w:t>
      </w:r>
      <w:r>
        <w:t>па инвалидов в помещения и к государственной услуге, с учетом ограничений их жизнедеятельности.</w:t>
      </w:r>
    </w:p>
    <w:p w:rsidR="00106C4B" w:rsidRDefault="00A25215">
      <w:pPr>
        <w:pStyle w:val="ConsPlusNormal0"/>
        <w:spacing w:before="240"/>
        <w:ind w:firstLine="540"/>
        <w:jc w:val="both"/>
      </w:pPr>
      <w:r>
        <w:t xml:space="preserve">69.7.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t>сурдопереводчика</w:t>
      </w:r>
      <w:proofErr w:type="spellEnd"/>
      <w:r>
        <w:t xml:space="preserve"> и </w:t>
      </w:r>
      <w:proofErr w:type="spellStart"/>
      <w:r>
        <w:t>тифлосурдопереводчика</w:t>
      </w:r>
      <w:proofErr w:type="spellEnd"/>
      <w:r>
        <w:t>.</w:t>
      </w:r>
    </w:p>
    <w:p w:rsidR="00106C4B" w:rsidRDefault="00A25215">
      <w:pPr>
        <w:pStyle w:val="ConsPlusNormal0"/>
        <w:spacing w:before="240"/>
        <w:ind w:firstLine="540"/>
        <w:jc w:val="both"/>
      </w:pPr>
      <w:r>
        <w:t>69.8.</w:t>
      </w:r>
      <w:r>
        <w:t xml:space="preserve"> Допуск собаки-проводника при наличии документа, подтверждающего ее специальное обучение &lt;2&gt;.</w:t>
      </w:r>
    </w:p>
    <w:p w:rsidR="00106C4B" w:rsidRDefault="00A25215">
      <w:pPr>
        <w:pStyle w:val="ConsPlusNormal0"/>
        <w:spacing w:before="240"/>
        <w:ind w:firstLine="540"/>
        <w:jc w:val="both"/>
      </w:pPr>
      <w:r>
        <w:lastRenderedPageBreak/>
        <w:t>--------------------------------</w:t>
      </w:r>
    </w:p>
    <w:p w:rsidR="00106C4B" w:rsidRDefault="00A25215">
      <w:pPr>
        <w:pStyle w:val="ConsPlusNormal0"/>
        <w:spacing w:before="240"/>
        <w:ind w:firstLine="540"/>
        <w:jc w:val="both"/>
      </w:pPr>
      <w:r>
        <w:t xml:space="preserve">&lt;2&gt; </w:t>
      </w:r>
      <w:hyperlink r:id="rId131" w:tooltip="Приказ Минтруда России от 22.06.2015 N 386н &quot;Об утверждении формы документа, подтверждающего специальное обучение собаки-проводника, и порядка его выдачи&quot; (Зарегистрировано в Минюсте России 21.07.2015 N 38115) {КонсультантПлюс}">
        <w:r>
          <w:rPr>
            <w:color w:val="0000FF"/>
          </w:rPr>
          <w:t>Приказ</w:t>
        </w:r>
      </w:hyperlink>
      <w:r>
        <w:t xml:space="preserve"> Минтруда России от 22 июня 2015 г. N 386н "О</w:t>
      </w:r>
      <w:r>
        <w:t>б утверждении формы документа, подтверждающего специальное обучение собаки-проводника, и порядка его выдачи" (зарегистрирован Минюстом России 21 июля 2015 года, регистрационный N 38115).</w:t>
      </w:r>
    </w:p>
    <w:p w:rsidR="00106C4B" w:rsidRDefault="00106C4B">
      <w:pPr>
        <w:pStyle w:val="ConsPlusNormal0"/>
        <w:jc w:val="both"/>
      </w:pPr>
    </w:p>
    <w:p w:rsidR="00106C4B" w:rsidRDefault="00A25215">
      <w:pPr>
        <w:pStyle w:val="ConsPlusNormal0"/>
        <w:ind w:firstLine="540"/>
        <w:jc w:val="both"/>
      </w:pPr>
      <w:r>
        <w:t>69.9. Оказание должностными лицами необходимой инвалидам помощи в пр</w:t>
      </w:r>
      <w:r>
        <w:t>еодолении барьеров, мешающих получению услуги и использованию помещений наравне с другими лицами.</w:t>
      </w:r>
    </w:p>
    <w:p w:rsidR="00106C4B" w:rsidRDefault="00A25215">
      <w:pPr>
        <w:pStyle w:val="ConsPlusNormal0"/>
        <w:spacing w:before="240"/>
        <w:ind w:firstLine="540"/>
        <w:jc w:val="both"/>
      </w:pPr>
      <w:r>
        <w:t>69.10. Оборудование на прилегающей к помещениям парковке (при наличии) не менее 10 процентов мест (но не менее 1 места) для стоянки специальных автотранспортн</w:t>
      </w:r>
      <w:r>
        <w:t>ых средств инвалидов.</w:t>
      </w:r>
    </w:p>
    <w:p w:rsidR="00106C4B" w:rsidRDefault="00A25215">
      <w:pPr>
        <w:pStyle w:val="ConsPlusNormal0"/>
        <w:spacing w:before="240"/>
        <w:ind w:firstLine="540"/>
        <w:jc w:val="both"/>
      </w:pPr>
      <w:r>
        <w:t>70. Помещения подразделений по вопросам миграции, в которых предоставляется государственная услуга, должны соответствовать требованиям пожарной, санитарно-эпидемиологической безопасности и быть оборудованы средствами пожаротушения и о</w:t>
      </w:r>
      <w:r>
        <w:t>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граждан.</w:t>
      </w:r>
    </w:p>
    <w:p w:rsidR="00106C4B" w:rsidRDefault="00A25215">
      <w:pPr>
        <w:pStyle w:val="ConsPlusNormal0"/>
        <w:spacing w:before="240"/>
        <w:ind w:firstLine="540"/>
        <w:jc w:val="both"/>
      </w:pPr>
      <w:r>
        <w:t>71. Помещения для приема граждан должны иметь информационные таблички (вывески) с указанием</w:t>
      </w:r>
      <w:r>
        <w:t xml:space="preserve"> номера кабинета, фамилии, имени, отчества (последнее - при наличии) и должности лица, предоставляющего государственную услугу.</w:t>
      </w:r>
    </w:p>
    <w:p w:rsidR="00106C4B" w:rsidRDefault="00A25215">
      <w:pPr>
        <w:pStyle w:val="ConsPlusNormal0"/>
        <w:spacing w:before="240"/>
        <w:ind w:firstLine="540"/>
        <w:jc w:val="both"/>
      </w:pPr>
      <w:r>
        <w:t>72. В помещениях для непосредственного взаимодействия должностных лиц с заявителями организуются отдельные рабочие места для каж</w:t>
      </w:r>
      <w:r>
        <w:t>дого ведущего прием должностного лица.</w:t>
      </w:r>
    </w:p>
    <w:p w:rsidR="00106C4B" w:rsidRDefault="00A25215">
      <w:pPr>
        <w:pStyle w:val="ConsPlusNormal0"/>
        <w:spacing w:before="240"/>
        <w:ind w:firstLine="540"/>
        <w:jc w:val="both"/>
      </w:pPr>
      <w:r>
        <w:t>73. Каждое рабочее место должно быть оборудовано персональным компьютером с возможностью доступа к необходимым информационным ресурсам.</w:t>
      </w:r>
    </w:p>
    <w:p w:rsidR="00106C4B" w:rsidRDefault="00A25215">
      <w:pPr>
        <w:pStyle w:val="ConsPlusNormal0"/>
        <w:spacing w:before="240"/>
        <w:ind w:firstLine="540"/>
        <w:jc w:val="both"/>
      </w:pPr>
      <w:r>
        <w:t>74. При организации рабочих мест предусматривается возможность беспрепятственного</w:t>
      </w:r>
      <w:r>
        <w:t xml:space="preserve"> входа (выхода) должностного лица в (</w:t>
      </w:r>
      <w:proofErr w:type="gramStart"/>
      <w:r>
        <w:t>из</w:t>
      </w:r>
      <w:proofErr w:type="gramEnd"/>
      <w:r>
        <w:t>) помещение.</w:t>
      </w:r>
    </w:p>
    <w:p w:rsidR="00106C4B" w:rsidRDefault="00A25215">
      <w:pPr>
        <w:pStyle w:val="ConsPlusNormal0"/>
        <w:spacing w:before="240"/>
        <w:ind w:firstLine="540"/>
        <w:jc w:val="both"/>
      </w:pPr>
      <w:r>
        <w:t>75. Выдача паспортов в подразделениях по вопросам миграции осуществляется в специально оборудованных помещениях, в которых должен находиться Государственный герб Российской Федерации, флаги Российской Фед</w:t>
      </w:r>
      <w:r>
        <w:t>ерации и соответствующего субъекта Российской Федерации.</w:t>
      </w:r>
    </w:p>
    <w:p w:rsidR="00106C4B" w:rsidRDefault="00106C4B">
      <w:pPr>
        <w:pStyle w:val="ConsPlusNormal0"/>
        <w:jc w:val="both"/>
      </w:pPr>
    </w:p>
    <w:p w:rsidR="00106C4B" w:rsidRDefault="00A25215">
      <w:pPr>
        <w:pStyle w:val="ConsPlusTitle0"/>
        <w:ind w:firstLine="540"/>
        <w:jc w:val="both"/>
        <w:outlineLvl w:val="2"/>
      </w:pPr>
      <w:r>
        <w:t>Показатели доступности и качества государственной услуги</w:t>
      </w:r>
    </w:p>
    <w:p w:rsidR="00106C4B" w:rsidRDefault="00A25215">
      <w:pPr>
        <w:pStyle w:val="ConsPlusNormal0"/>
        <w:jc w:val="both"/>
      </w:pPr>
      <w:r>
        <w:t xml:space="preserve">(в ред. </w:t>
      </w:r>
      <w:hyperlink r:id="rId132"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w:t>
        </w:r>
        <w:r>
          <w:rPr>
            <w:color w:val="0000FF"/>
          </w:rPr>
          <w:t>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76. К показателям доступности предоставления государственной услуги относятся:</w:t>
      </w:r>
    </w:p>
    <w:p w:rsidR="00106C4B" w:rsidRDefault="00A25215">
      <w:pPr>
        <w:pStyle w:val="ConsPlusNormal0"/>
        <w:spacing w:before="240"/>
        <w:ind w:firstLine="540"/>
        <w:jc w:val="both"/>
      </w:pPr>
      <w:r>
        <w:t>76.1. Расположение помещений, предназначенных для предоставления государственной услуги, в зоне доступности к основным транспортным магистраля</w:t>
      </w:r>
      <w:r>
        <w:t>м, в пределах пешеходной доступности для граждан.</w:t>
      </w:r>
    </w:p>
    <w:p w:rsidR="00106C4B" w:rsidRDefault="00A25215">
      <w:pPr>
        <w:pStyle w:val="ConsPlusNormal0"/>
        <w:spacing w:before="240"/>
        <w:ind w:firstLine="540"/>
        <w:jc w:val="both"/>
      </w:pPr>
      <w:r>
        <w:t>76.2. Доступность электронных форм документов, необходимых для предоставления государственной услуги.</w:t>
      </w:r>
    </w:p>
    <w:p w:rsidR="00106C4B" w:rsidRDefault="00A25215">
      <w:pPr>
        <w:pStyle w:val="ConsPlusNormal0"/>
        <w:spacing w:before="240"/>
        <w:ind w:firstLine="540"/>
        <w:jc w:val="both"/>
      </w:pPr>
      <w:r>
        <w:t>76.3. Возможность подачи запроса на получение государственной услуги и документов в электронной форме.</w:t>
      </w:r>
    </w:p>
    <w:p w:rsidR="00106C4B" w:rsidRDefault="00A25215">
      <w:pPr>
        <w:pStyle w:val="ConsPlusNormal0"/>
        <w:spacing w:before="240"/>
        <w:ind w:firstLine="540"/>
        <w:jc w:val="both"/>
      </w:pPr>
      <w:r>
        <w:t>7</w:t>
      </w:r>
      <w:r>
        <w:t xml:space="preserve">6.4. Наличие исчерпывающей информации о порядке и сроках предоставления </w:t>
      </w:r>
      <w:r>
        <w:lastRenderedPageBreak/>
        <w:t>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rsidR="00106C4B" w:rsidRDefault="00A25215">
      <w:pPr>
        <w:pStyle w:val="ConsPlusNormal0"/>
        <w:spacing w:before="240"/>
        <w:ind w:firstLine="540"/>
        <w:jc w:val="both"/>
      </w:pPr>
      <w:r>
        <w:t xml:space="preserve">76.5. Возможность подачи запроса и </w:t>
      </w:r>
      <w:r>
        <w:t>документов, необходимых для предоставления государственной услуги, в многофункциональный центр.</w:t>
      </w:r>
    </w:p>
    <w:p w:rsidR="00106C4B" w:rsidRDefault="00A25215">
      <w:pPr>
        <w:pStyle w:val="ConsPlusNormal0"/>
        <w:spacing w:before="240"/>
        <w:ind w:firstLine="540"/>
        <w:jc w:val="both"/>
      </w:pPr>
      <w:r>
        <w:t>76.6. Возможность получения государственной услуги экстерриториально.</w:t>
      </w:r>
    </w:p>
    <w:p w:rsidR="00106C4B" w:rsidRDefault="00A25215">
      <w:pPr>
        <w:pStyle w:val="ConsPlusNormal0"/>
        <w:spacing w:before="240"/>
        <w:ind w:firstLine="540"/>
        <w:jc w:val="both"/>
      </w:pPr>
      <w:r>
        <w:t>76.7. Предоставление государственной услуги в соответствии с вариантом предоставления госу</w:t>
      </w:r>
      <w:r>
        <w:t>дарственной услуги.</w:t>
      </w:r>
    </w:p>
    <w:p w:rsidR="00106C4B" w:rsidRDefault="00A25215">
      <w:pPr>
        <w:pStyle w:val="ConsPlusNormal0"/>
        <w:spacing w:before="240"/>
        <w:ind w:firstLine="540"/>
        <w:jc w:val="both"/>
      </w:pPr>
      <w:r>
        <w:t>76.8. Доступность инструментов совершения в электронном виде платежей, необходимых для получения государственной услуги.</w:t>
      </w:r>
    </w:p>
    <w:p w:rsidR="00106C4B" w:rsidRDefault="00A25215">
      <w:pPr>
        <w:pStyle w:val="ConsPlusNormal0"/>
        <w:jc w:val="both"/>
      </w:pPr>
      <w:r>
        <w:t xml:space="preserve">(п. 76 в ред. </w:t>
      </w:r>
      <w:hyperlink r:id="rId133"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77. К показателям качества предоставления государственной услуги относятся:</w:t>
      </w:r>
    </w:p>
    <w:p w:rsidR="00106C4B" w:rsidRDefault="00A25215">
      <w:pPr>
        <w:pStyle w:val="ConsPlusNormal0"/>
        <w:spacing w:before="240"/>
        <w:ind w:firstLine="540"/>
        <w:jc w:val="both"/>
      </w:pPr>
      <w:r>
        <w:t>77.1. Своевреме</w:t>
      </w:r>
      <w:r>
        <w:t>нное предоставление государственной услуги (отсутствие нарушений сроков предоставления государственной услуги).</w:t>
      </w:r>
    </w:p>
    <w:p w:rsidR="00106C4B" w:rsidRDefault="00A25215">
      <w:pPr>
        <w:pStyle w:val="ConsPlusNormal0"/>
        <w:spacing w:before="240"/>
        <w:ind w:firstLine="540"/>
        <w:jc w:val="both"/>
      </w:pPr>
      <w:r>
        <w:t>77.2. Удобство информирования заявителей о способах подачи заявления (запроса) и сроках предоставления государственной услуги.</w:t>
      </w:r>
    </w:p>
    <w:p w:rsidR="00106C4B" w:rsidRDefault="00A25215">
      <w:pPr>
        <w:pStyle w:val="ConsPlusNormal0"/>
        <w:spacing w:before="240"/>
        <w:ind w:firstLine="540"/>
        <w:jc w:val="both"/>
      </w:pPr>
      <w:r>
        <w:t>77.3. Удобство информирования заявителя о ходе предоставления государственной услуги, а также получения результата предоставления услуги.</w:t>
      </w:r>
    </w:p>
    <w:p w:rsidR="00106C4B" w:rsidRDefault="00A25215">
      <w:pPr>
        <w:pStyle w:val="ConsPlusNormal0"/>
        <w:spacing w:before="240"/>
        <w:ind w:firstLine="540"/>
        <w:jc w:val="both"/>
      </w:pPr>
      <w:r>
        <w:t>77.4. Минимально возможное количество взаимодействий гражданина с должностными лицами, участвующими в предоставлении г</w:t>
      </w:r>
      <w:r>
        <w:t>осударственной услуги.</w:t>
      </w:r>
    </w:p>
    <w:p w:rsidR="00106C4B" w:rsidRDefault="00A25215">
      <w:pPr>
        <w:pStyle w:val="ConsPlusNormal0"/>
        <w:spacing w:before="240"/>
        <w:ind w:firstLine="540"/>
        <w:jc w:val="both"/>
      </w:pPr>
      <w:r>
        <w:t>77.5. Соблюдение времени ожидания в очереди и сроков административных процедур (действий) при предоставлении государственной услуги.</w:t>
      </w:r>
    </w:p>
    <w:p w:rsidR="00106C4B" w:rsidRDefault="00A25215">
      <w:pPr>
        <w:pStyle w:val="ConsPlusNormal0"/>
        <w:spacing w:before="240"/>
        <w:ind w:firstLine="540"/>
        <w:jc w:val="both"/>
      </w:pPr>
      <w:r>
        <w:t>77.6. Вежливость и компетентность должностных лиц, взаимодействующих с заявителем при предоставлении</w:t>
      </w:r>
      <w:r>
        <w:t xml:space="preserve"> государственной услуги.</w:t>
      </w:r>
    </w:p>
    <w:p w:rsidR="00106C4B" w:rsidRDefault="00A25215">
      <w:pPr>
        <w:pStyle w:val="ConsPlusNormal0"/>
        <w:spacing w:before="240"/>
        <w:ind w:firstLine="540"/>
        <w:jc w:val="both"/>
      </w:pPr>
      <w:r>
        <w:t>77.7. Возможность заявителя оценить качество предоставления государственной услуги.</w:t>
      </w:r>
    </w:p>
    <w:p w:rsidR="00106C4B" w:rsidRDefault="00A25215">
      <w:pPr>
        <w:pStyle w:val="ConsPlusNormal0"/>
        <w:spacing w:before="240"/>
        <w:ind w:firstLine="540"/>
        <w:jc w:val="both"/>
      </w:pPr>
      <w:r>
        <w:t>77.8. Отсутствие опечаток и (или) ошибок в выданном в результате предоставления государственной услуги документе.</w:t>
      </w:r>
    </w:p>
    <w:p w:rsidR="00106C4B" w:rsidRDefault="00A25215">
      <w:pPr>
        <w:pStyle w:val="ConsPlusNormal0"/>
        <w:jc w:val="both"/>
      </w:pPr>
      <w:r>
        <w:t xml:space="preserve">(п. 77 в ред. </w:t>
      </w:r>
      <w:hyperlink r:id="rId134"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78. Заявителю при предоставлении государственной услуги в электронной форме с использованием Единого портала</w:t>
      </w:r>
      <w:r>
        <w:t xml:space="preserve"> обеспечивается выполнение следующих действий:</w:t>
      </w:r>
    </w:p>
    <w:p w:rsidR="00106C4B" w:rsidRDefault="00A25215">
      <w:pPr>
        <w:pStyle w:val="ConsPlusNormal0"/>
        <w:spacing w:before="240"/>
        <w:ind w:firstLine="540"/>
        <w:jc w:val="both"/>
      </w:pPr>
      <w:r>
        <w:t>получение информации о порядке и сроках предоставления государственной услуги;</w:t>
      </w:r>
    </w:p>
    <w:p w:rsidR="00106C4B" w:rsidRDefault="00A25215">
      <w:pPr>
        <w:pStyle w:val="ConsPlusNormal0"/>
        <w:spacing w:before="240"/>
        <w:ind w:firstLine="540"/>
        <w:jc w:val="both"/>
      </w:pPr>
      <w:r>
        <w:t>запись на прием для подачи заявления о выдаче (замене) паспорта;</w:t>
      </w:r>
    </w:p>
    <w:p w:rsidR="00106C4B" w:rsidRDefault="00A25215">
      <w:pPr>
        <w:pStyle w:val="ConsPlusNormal0"/>
        <w:spacing w:before="240"/>
        <w:ind w:firstLine="540"/>
        <w:jc w:val="both"/>
      </w:pPr>
      <w:r>
        <w:t>формирование заявления о выдаче (замене) паспорта;</w:t>
      </w:r>
    </w:p>
    <w:p w:rsidR="00106C4B" w:rsidRDefault="00A25215">
      <w:pPr>
        <w:pStyle w:val="ConsPlusNormal0"/>
        <w:spacing w:before="240"/>
        <w:ind w:firstLine="540"/>
        <w:jc w:val="both"/>
      </w:pPr>
      <w:r>
        <w:t>подача заявлен</w:t>
      </w:r>
      <w:r>
        <w:t xml:space="preserve">ия о выдаче (замене) паспорта и иных документов, необходимых для выдачи (замены) паспорта, и прием такого заявления и иных документов, необходимых для выдачи </w:t>
      </w:r>
      <w:r>
        <w:lastRenderedPageBreak/>
        <w:t>(замены) паспорта;</w:t>
      </w:r>
    </w:p>
    <w:p w:rsidR="00106C4B" w:rsidRDefault="00A25215">
      <w:pPr>
        <w:pStyle w:val="ConsPlusNormal0"/>
        <w:spacing w:before="240"/>
        <w:ind w:firstLine="540"/>
        <w:jc w:val="both"/>
      </w:pPr>
      <w:r>
        <w:t>уплата государственной пошлины за предоставление государственной услуги;</w:t>
      </w:r>
    </w:p>
    <w:p w:rsidR="00106C4B" w:rsidRDefault="00A25215">
      <w:pPr>
        <w:pStyle w:val="ConsPlusNormal0"/>
        <w:spacing w:before="240"/>
        <w:ind w:firstLine="540"/>
        <w:jc w:val="both"/>
      </w:pPr>
      <w:r>
        <w:t>получе</w:t>
      </w:r>
      <w:r>
        <w:t>ние сведений о ходе рассмотрения заявления о выдаче (замене) паспорта;</w:t>
      </w:r>
    </w:p>
    <w:p w:rsidR="00106C4B" w:rsidRDefault="00A25215">
      <w:pPr>
        <w:pStyle w:val="ConsPlusNormal0"/>
        <w:spacing w:before="240"/>
        <w:ind w:firstLine="540"/>
        <w:jc w:val="both"/>
      </w:pPr>
      <w:r>
        <w:t>осуществление оценки качества предоставления государственной услуги;</w:t>
      </w:r>
    </w:p>
    <w:p w:rsidR="00106C4B" w:rsidRDefault="00A25215">
      <w:pPr>
        <w:pStyle w:val="ConsPlusNormal0"/>
        <w:spacing w:before="240"/>
        <w:ind w:firstLine="540"/>
        <w:jc w:val="both"/>
      </w:pPr>
      <w:proofErr w:type="gramStart"/>
      <w:r>
        <w:t>досудебное (внесудебное) обжалование действий (бездействия) и решений, принятых (осуществляемых) в ходе предоставлен</w:t>
      </w:r>
      <w:r>
        <w:t>ия государственной услуги.</w:t>
      </w:r>
      <w:proofErr w:type="gramEnd"/>
    </w:p>
    <w:p w:rsidR="00106C4B" w:rsidRDefault="00A25215">
      <w:pPr>
        <w:pStyle w:val="ConsPlusNormal0"/>
        <w:spacing w:before="240"/>
        <w:ind w:firstLine="540"/>
        <w:jc w:val="both"/>
      </w:pPr>
      <w:r>
        <w:t xml:space="preserve">79. Утратил силу с 25 августа 2022 года. - </w:t>
      </w:r>
      <w:hyperlink r:id="rId135"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w:t>
        </w:r>
      </w:hyperlink>
      <w:r>
        <w:t xml:space="preserve"> МВД России от 26.07.2022 N 552.</w:t>
      </w:r>
    </w:p>
    <w:p w:rsidR="00106C4B" w:rsidRDefault="00A25215">
      <w:pPr>
        <w:pStyle w:val="ConsPlusNormal0"/>
        <w:spacing w:before="240"/>
        <w:ind w:firstLine="540"/>
        <w:jc w:val="both"/>
      </w:pPr>
      <w:r>
        <w:t xml:space="preserve">80. Государственная </w:t>
      </w:r>
      <w:r>
        <w:t>услуга посредством комплексного запроса многофункциональными центрами не предоставляется.</w:t>
      </w:r>
    </w:p>
    <w:p w:rsidR="00106C4B" w:rsidRDefault="00A25215">
      <w:pPr>
        <w:pStyle w:val="ConsPlusNormal0"/>
        <w:spacing w:before="240"/>
        <w:ind w:firstLine="540"/>
        <w:jc w:val="both"/>
      </w:pPr>
      <w:r>
        <w:t xml:space="preserve">81. Государственная услуга по экстерриториальному принципу &lt;1&gt; предоставляется в порядке, предусмотренном </w:t>
      </w:r>
      <w:hyperlink w:anchor="P673" w:tooltip="83. Заявление о выдаче (замене) паспорта подается лично гражданином по экстерриториальному принципу по месту жительства, месту пребывания или по месту обращения по выбору заявителя в любое подразделение по вопросам миграции территориального органа МВД России л">
        <w:r>
          <w:rPr>
            <w:color w:val="0000FF"/>
          </w:rPr>
          <w:t>пунктом 83</w:t>
        </w:r>
      </w:hyperlink>
      <w:r>
        <w:t xml:space="preserve"> Администрати</w:t>
      </w:r>
      <w:r>
        <w:t>вного регламента.</w:t>
      </w:r>
    </w:p>
    <w:p w:rsidR="00106C4B" w:rsidRDefault="00A25215">
      <w:pPr>
        <w:pStyle w:val="ConsPlusNormal0"/>
        <w:spacing w:before="240"/>
        <w:ind w:firstLine="540"/>
        <w:jc w:val="both"/>
      </w:pPr>
      <w:proofErr w:type="gramStart"/>
      <w:r>
        <w:t>--------------------------------</w:t>
      </w:r>
      <w:proofErr w:type="gramEnd"/>
    </w:p>
    <w:p w:rsidR="00106C4B" w:rsidRDefault="00A25215">
      <w:pPr>
        <w:pStyle w:val="ConsPlusNormal0"/>
        <w:spacing w:before="240"/>
        <w:ind w:firstLine="540"/>
        <w:jc w:val="both"/>
      </w:pPr>
      <w:proofErr w:type="gramStart"/>
      <w:r>
        <w:t xml:space="preserve">&lt;1&gt; </w:t>
      </w:r>
      <w:hyperlink r:id="rId136" w:tooltip="Распоряжение Правительства РФ от 19.01.2018 N 43-р (ред. от 26.10.2022) &lt;Об утверждении перечня государственных услуг, для получения которых подача запросов, документов и информации, а также получение результатов предоставления таких услуг осуществляется в люб">
        <w:r>
          <w:rPr>
            <w:color w:val="0000FF"/>
          </w:rPr>
          <w:t>Перечень</w:t>
        </w:r>
      </w:hyperlink>
      <w:r>
        <w:t xml:space="preserve"> государственных услуг, для получения которых подача запросов, доку</w:t>
      </w:r>
      <w:r>
        <w:t xml:space="preserve">ментов и информации, а также получение результатов предоставления таких услуг осуществляется в любом предоставляющем такие услуги подразделении федерального органа исполнительной власти, органа государственного внебюджетного фонда Российской Федерации или </w:t>
      </w:r>
      <w:r>
        <w:t>в многофункциональном центре предоставления государственных и муниципальных услуг при наличии соглашения, указанного в статье 15 Федерального закона "Об организации предоставления государственных и муниципальных</w:t>
      </w:r>
      <w:proofErr w:type="gramEnd"/>
      <w:r>
        <w:t xml:space="preserve"> услуг", по выбору заявителя независимо от ег</w:t>
      </w:r>
      <w:r>
        <w:t>о места жительства или места пребывания (для физических лиц, включая индивидуальных предпринимателей) либо места нахождения (для юридических лиц), утвержденный распоряжением Правительства Российской Федерации от 19 января 2018 г. N 43-р (Собрание законодат</w:t>
      </w:r>
      <w:r>
        <w:t>ельства Российской Федерации, 2018, N 6, ст. 906; 2020 N 4, ст. 472).</w:t>
      </w:r>
    </w:p>
    <w:p w:rsidR="00106C4B" w:rsidRDefault="00106C4B">
      <w:pPr>
        <w:pStyle w:val="ConsPlusNormal0"/>
        <w:jc w:val="both"/>
      </w:pPr>
    </w:p>
    <w:p w:rsidR="00106C4B" w:rsidRDefault="00A25215">
      <w:pPr>
        <w:pStyle w:val="ConsPlusNormal0"/>
        <w:ind w:firstLine="540"/>
        <w:jc w:val="both"/>
      </w:pPr>
      <w:r>
        <w:t xml:space="preserve">82. Информацию о ходе предоставления государственной </w:t>
      </w:r>
      <w:proofErr w:type="gramStart"/>
      <w:r>
        <w:t>услуги</w:t>
      </w:r>
      <w:proofErr w:type="gramEnd"/>
      <w:r>
        <w:t xml:space="preserve"> возможно получить на личном приеме, по телефону, в том числе с использованием информационно-коммуникационных технологий, включая Единый портал.</w:t>
      </w:r>
    </w:p>
    <w:p w:rsidR="00106C4B" w:rsidRDefault="00106C4B">
      <w:pPr>
        <w:pStyle w:val="ConsPlusNormal0"/>
        <w:jc w:val="both"/>
      </w:pPr>
    </w:p>
    <w:p w:rsidR="00106C4B" w:rsidRDefault="00A25215">
      <w:pPr>
        <w:pStyle w:val="ConsPlusTitle0"/>
        <w:ind w:firstLine="540"/>
        <w:jc w:val="both"/>
        <w:outlineLvl w:val="2"/>
      </w:pPr>
      <w:r>
        <w:t>Иные требования, в том числе учитывающие особенност</w:t>
      </w:r>
      <w:r>
        <w:t>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106C4B" w:rsidRDefault="00106C4B">
      <w:pPr>
        <w:pStyle w:val="ConsPlusNormal0"/>
        <w:jc w:val="both"/>
      </w:pPr>
    </w:p>
    <w:p w:rsidR="00106C4B" w:rsidRDefault="00A25215">
      <w:pPr>
        <w:pStyle w:val="ConsPlusNormal0"/>
        <w:ind w:firstLine="540"/>
        <w:jc w:val="both"/>
      </w:pPr>
      <w:bookmarkStart w:id="56" w:name="P673"/>
      <w:bookmarkEnd w:id="56"/>
      <w:r>
        <w:t xml:space="preserve">83. Заявление о выдаче </w:t>
      </w:r>
      <w:r>
        <w:t>(замене) паспорта подается лично гражданином по экстерриториальному принципу по месту жительства, месту пребывания или по месту обращения по выбору заявителя в любое подразделение по вопросам миграции территориального органа МВД России либо в любой многофу</w:t>
      </w:r>
      <w:r>
        <w:t xml:space="preserve">нкциональный центр. Срок предоставления государственной услуги определяется в соответствии с </w:t>
      </w:r>
      <w:hyperlink w:anchor="P204" w:tooltip="22. Срок предоставления государственной услуги исчисляется со дня приема подразделением по вопросам миграции заявления о выдаче (замене) паспорта и документов, необходимых для предоставления государственной услуги (в том числе в форме электронных документов, н">
        <w:r>
          <w:rPr>
            <w:color w:val="0000FF"/>
          </w:rPr>
          <w:t>пунктом 22</w:t>
        </w:r>
      </w:hyperlink>
      <w:r>
        <w:t xml:space="preserve"> Административного регламента.</w:t>
      </w:r>
    </w:p>
    <w:p w:rsidR="00106C4B" w:rsidRDefault="00A25215">
      <w:pPr>
        <w:pStyle w:val="ConsPlusNormal0"/>
        <w:jc w:val="both"/>
      </w:pPr>
      <w:r>
        <w:t>(</w:t>
      </w:r>
      <w:proofErr w:type="gramStart"/>
      <w:r>
        <w:t>п</w:t>
      </w:r>
      <w:proofErr w:type="gramEnd"/>
      <w:r>
        <w:t xml:space="preserve">. 83 в ред. </w:t>
      </w:r>
      <w:hyperlink r:id="rId13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84. Выдача паспорта производится подразделением по вопросам миграции (многофункциональным центром), в которое (который) было подано заявление о выдаче (замене) </w:t>
      </w:r>
      <w:r>
        <w:lastRenderedPageBreak/>
        <w:t>паспорта.</w:t>
      </w:r>
    </w:p>
    <w:p w:rsidR="00106C4B" w:rsidRDefault="00A25215">
      <w:pPr>
        <w:pStyle w:val="ConsPlusNormal0"/>
        <w:spacing w:before="240"/>
        <w:ind w:firstLine="540"/>
        <w:jc w:val="both"/>
      </w:pPr>
      <w:bookmarkStart w:id="57" w:name="P676"/>
      <w:bookmarkEnd w:id="57"/>
      <w:r>
        <w:t>85. Заявление о выдаче (замене) паспорта может быть подано непосредственно в подразделение по вопросам миграции при наличии следующих оснований &lt;2&gt;: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138"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Пункты 10</w:t>
        </w:r>
      </w:hyperlink>
      <w:r>
        <w:t xml:space="preserve">, </w:t>
      </w:r>
      <w:hyperlink r:id="rId139"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12</w:t>
        </w:r>
      </w:hyperlink>
      <w:r>
        <w:t xml:space="preserve"> Положения.</w:t>
      </w:r>
    </w:p>
    <w:p w:rsidR="00106C4B" w:rsidRDefault="00106C4B">
      <w:pPr>
        <w:pStyle w:val="ConsPlusNormal0"/>
        <w:jc w:val="both"/>
      </w:pPr>
    </w:p>
    <w:p w:rsidR="00106C4B" w:rsidRDefault="00A25215">
      <w:pPr>
        <w:pStyle w:val="ConsPlusNormal0"/>
        <w:ind w:firstLine="540"/>
        <w:jc w:val="both"/>
      </w:pPr>
      <w:bookmarkStart w:id="58" w:name="P680"/>
      <w:bookmarkEnd w:id="58"/>
      <w:r>
        <w:t>85.1. Достижение 14-летнего возраста.</w:t>
      </w:r>
    </w:p>
    <w:p w:rsidR="00106C4B" w:rsidRDefault="00A25215">
      <w:pPr>
        <w:pStyle w:val="ConsPlusNormal0"/>
        <w:spacing w:before="240"/>
        <w:ind w:firstLine="540"/>
        <w:jc w:val="both"/>
      </w:pPr>
      <w:bookmarkStart w:id="59" w:name="P681"/>
      <w:bookmarkEnd w:id="59"/>
      <w:r>
        <w:t>85.2. Получение паспорта впервые.</w:t>
      </w:r>
    </w:p>
    <w:p w:rsidR="00106C4B" w:rsidRDefault="00A25215">
      <w:pPr>
        <w:pStyle w:val="ConsPlusNormal0"/>
        <w:spacing w:before="240"/>
        <w:ind w:firstLine="540"/>
        <w:jc w:val="both"/>
      </w:pPr>
      <w:r>
        <w:t>85.3. Получение паспорта в связи с приобрет</w:t>
      </w:r>
      <w:r>
        <w:t>ением гражданства Российской Федерации.</w:t>
      </w:r>
    </w:p>
    <w:p w:rsidR="00106C4B" w:rsidRDefault="00A25215">
      <w:pPr>
        <w:pStyle w:val="ConsPlusNormal0"/>
        <w:spacing w:before="240"/>
        <w:ind w:firstLine="540"/>
        <w:jc w:val="both"/>
      </w:pPr>
      <w:bookmarkStart w:id="60" w:name="P683"/>
      <w:bookmarkEnd w:id="60"/>
      <w:r>
        <w:t>85.4. Утрата (похищение) ранее выданного паспорта, паспорта гражданина СССР.</w:t>
      </w:r>
    </w:p>
    <w:p w:rsidR="00106C4B" w:rsidRDefault="00A25215">
      <w:pPr>
        <w:pStyle w:val="ConsPlusNormal0"/>
        <w:spacing w:before="240"/>
        <w:ind w:firstLine="540"/>
        <w:jc w:val="both"/>
      </w:pPr>
      <w:bookmarkStart w:id="61" w:name="P684"/>
      <w:bookmarkEnd w:id="61"/>
      <w:r>
        <w:t>85.5. Достижение 20-летнего возраста.</w:t>
      </w:r>
    </w:p>
    <w:p w:rsidR="00106C4B" w:rsidRDefault="00A25215">
      <w:pPr>
        <w:pStyle w:val="ConsPlusNormal0"/>
        <w:spacing w:before="240"/>
        <w:ind w:firstLine="540"/>
        <w:jc w:val="both"/>
      </w:pPr>
      <w:r>
        <w:t>85.6. Достижение 45-летнего возраста.</w:t>
      </w:r>
    </w:p>
    <w:p w:rsidR="00106C4B" w:rsidRDefault="00A25215">
      <w:pPr>
        <w:pStyle w:val="ConsPlusNormal0"/>
        <w:spacing w:before="240"/>
        <w:ind w:firstLine="540"/>
        <w:jc w:val="both"/>
      </w:pPr>
      <w:bookmarkStart w:id="62" w:name="P686"/>
      <w:bookmarkEnd w:id="62"/>
      <w:r>
        <w:t xml:space="preserve">85.7. </w:t>
      </w:r>
      <w:proofErr w:type="gramStart"/>
      <w:r>
        <w:t xml:space="preserve">Изменение гражданином фамилии, имени, отчества, сведений </w:t>
      </w:r>
      <w:r>
        <w:t>о дате (число, месяц, год) и (или) месте рождения.</w:t>
      </w:r>
      <w:proofErr w:type="gramEnd"/>
    </w:p>
    <w:p w:rsidR="00106C4B" w:rsidRDefault="00A25215">
      <w:pPr>
        <w:pStyle w:val="ConsPlusNormal0"/>
        <w:spacing w:before="240"/>
        <w:ind w:firstLine="540"/>
        <w:jc w:val="both"/>
      </w:pPr>
      <w:bookmarkStart w:id="63" w:name="P687"/>
      <w:bookmarkEnd w:id="63"/>
      <w:r>
        <w:t>85.8. Изменение пола.</w:t>
      </w:r>
    </w:p>
    <w:p w:rsidR="00106C4B" w:rsidRDefault="00A25215">
      <w:pPr>
        <w:pStyle w:val="ConsPlusNormal0"/>
        <w:spacing w:before="240"/>
        <w:ind w:firstLine="540"/>
        <w:jc w:val="both"/>
      </w:pPr>
      <w:bookmarkStart w:id="64" w:name="P688"/>
      <w:bookmarkEnd w:id="64"/>
      <w:r>
        <w:t>85.9. Невозможность проставления на страницах паспорта обязательных штампов и отметок, штампов и отметок, проставляемых по желанию заявителя, а также изменения сведений о детях, не до</w:t>
      </w:r>
      <w:r>
        <w:t>стигших 14-летнего возраста, отметки о которых внесены в паспорта родителей.</w:t>
      </w:r>
    </w:p>
    <w:p w:rsidR="00106C4B" w:rsidRDefault="00A25215">
      <w:pPr>
        <w:pStyle w:val="ConsPlusNormal0"/>
        <w:jc w:val="both"/>
      </w:pPr>
      <w:r>
        <w:t>(</w:t>
      </w:r>
      <w:proofErr w:type="spellStart"/>
      <w:r>
        <w:t>пп</w:t>
      </w:r>
      <w:proofErr w:type="spellEnd"/>
      <w:r>
        <w:t xml:space="preserve">. 85.9 в ред. </w:t>
      </w:r>
      <w:hyperlink r:id="rId14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w:t>
      </w:r>
      <w:r>
        <w:t>854)</w:t>
      </w:r>
    </w:p>
    <w:p w:rsidR="00106C4B" w:rsidRDefault="00A25215">
      <w:pPr>
        <w:pStyle w:val="ConsPlusNormal0"/>
        <w:spacing w:before="240"/>
        <w:ind w:firstLine="540"/>
        <w:jc w:val="both"/>
      </w:pPr>
      <w:r>
        <w:t>85.10. Обнаружение неточности или ошибочности произведенных в паспорте записей.</w:t>
      </w:r>
    </w:p>
    <w:p w:rsidR="00106C4B" w:rsidRDefault="00A25215">
      <w:pPr>
        <w:pStyle w:val="ConsPlusNormal0"/>
        <w:spacing w:before="240"/>
        <w:ind w:firstLine="540"/>
        <w:jc w:val="both"/>
      </w:pPr>
      <w:bookmarkStart w:id="65" w:name="P691"/>
      <w:bookmarkEnd w:id="65"/>
      <w:r>
        <w:t>85.11. Существенное изменение внешности.</w:t>
      </w:r>
    </w:p>
    <w:p w:rsidR="00106C4B" w:rsidRDefault="00A25215">
      <w:pPr>
        <w:pStyle w:val="ConsPlusNormal0"/>
        <w:spacing w:before="240"/>
        <w:ind w:firstLine="540"/>
        <w:jc w:val="both"/>
      </w:pPr>
      <w:r>
        <w:t>85.12. Замена паспорта гражданина СССР.</w:t>
      </w:r>
    </w:p>
    <w:p w:rsidR="00106C4B" w:rsidRDefault="00A25215">
      <w:pPr>
        <w:pStyle w:val="ConsPlusNormal0"/>
        <w:spacing w:before="240"/>
        <w:ind w:firstLine="540"/>
        <w:jc w:val="both"/>
      </w:pPr>
      <w:r>
        <w:t>85.13. Получение паспорта взамен паспорта либо паспорта гражданина СССР, признанного орган</w:t>
      </w:r>
      <w:r>
        <w:t>ами предварительного расследования вещественным доказательством по уголовному делу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41" w:tooltip="&quot;Уголовно-процессуальный кодекс Российской Федерации&quot; от 18.12.2001 N 174-ФЗ (ред. от 29.12.2025) {КонсультантПлюс}">
        <w:r>
          <w:rPr>
            <w:color w:val="0000FF"/>
          </w:rPr>
          <w:t>Часть 1 статьи 81</w:t>
        </w:r>
      </w:hyperlink>
      <w:r>
        <w:t xml:space="preserve"> У</w:t>
      </w:r>
      <w:r>
        <w:t>головно-процессуального кодекса Российской Федерации (Собрание законодательства Российской Федерации, 2001, N 52, ст. 4921; 2015, N 1, ст. 83).</w:t>
      </w:r>
    </w:p>
    <w:p w:rsidR="00106C4B" w:rsidRDefault="00106C4B">
      <w:pPr>
        <w:pStyle w:val="ConsPlusNormal0"/>
        <w:jc w:val="both"/>
      </w:pPr>
    </w:p>
    <w:p w:rsidR="00106C4B" w:rsidRDefault="00A25215">
      <w:pPr>
        <w:pStyle w:val="ConsPlusNormal0"/>
        <w:ind w:firstLine="540"/>
        <w:jc w:val="both"/>
      </w:pPr>
      <w:bookmarkStart w:id="66" w:name="P697"/>
      <w:bookmarkEnd w:id="66"/>
      <w:r>
        <w:t xml:space="preserve">85.14. </w:t>
      </w:r>
      <w:proofErr w:type="gramStart"/>
      <w:r>
        <w:t>Непригодность паспорта для дальнейшего использования вследствие нарушения элементов защиты бланка паспор</w:t>
      </w:r>
      <w:r>
        <w:t>та, в результате которого невозможно установить подлинность такого бланка и обеспечить защиту от изменения нанесенной на него информации, повреждения, нарушающего целостность бланка паспорта (отсутствие страницы или ее части, предназначенной для внесения о</w:t>
      </w:r>
      <w:r>
        <w:t>тметок и (или) записей), и (или) износа (повреждения), при котором невозможно однозначно визуально определить наличие или содержание всех или</w:t>
      </w:r>
      <w:proofErr w:type="gramEnd"/>
      <w:r>
        <w:t xml:space="preserve"> </w:t>
      </w:r>
      <w:proofErr w:type="gramStart"/>
      <w:r>
        <w:t xml:space="preserve">отдельных указанных в </w:t>
      </w:r>
      <w:r>
        <w:lastRenderedPageBreak/>
        <w:t>паспорте сведений и реквизитов (фамилия, имя, отчество, дата (число, месяц, год) и (или) мес</w:t>
      </w:r>
      <w:r>
        <w:t>то рождения, пол, наименование органа, выдавшего документ, номер или серия документа, дата выдачи документа), машиночитаемой записи либо фотографии.</w:t>
      </w:r>
      <w:proofErr w:type="gramEnd"/>
    </w:p>
    <w:p w:rsidR="00106C4B" w:rsidRDefault="00A25215">
      <w:pPr>
        <w:pStyle w:val="ConsPlusNormal0"/>
        <w:jc w:val="both"/>
      </w:pPr>
      <w:r>
        <w:t>(</w:t>
      </w:r>
      <w:proofErr w:type="spellStart"/>
      <w:r>
        <w:t>пп</w:t>
      </w:r>
      <w:proofErr w:type="spellEnd"/>
      <w:r>
        <w:t xml:space="preserve">. 85.14 </w:t>
      </w:r>
      <w:proofErr w:type="gramStart"/>
      <w:r>
        <w:t>введен</w:t>
      </w:r>
      <w:proofErr w:type="gramEnd"/>
      <w:r>
        <w:t xml:space="preserve"> </w:t>
      </w:r>
      <w:hyperlink r:id="rId142"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08.11.2021 N 854)</w:t>
      </w:r>
    </w:p>
    <w:p w:rsidR="00106C4B" w:rsidRDefault="00A25215">
      <w:pPr>
        <w:pStyle w:val="ConsPlusNormal0"/>
        <w:spacing w:before="240"/>
        <w:ind w:firstLine="540"/>
        <w:jc w:val="both"/>
      </w:pPr>
      <w:bookmarkStart w:id="67" w:name="P699"/>
      <w:bookmarkEnd w:id="67"/>
      <w:r>
        <w:t xml:space="preserve">86. Заявление о выдаче (замене) паспорта может быть подано через Единый портал при наличии оснований, указанных в </w:t>
      </w:r>
      <w:hyperlink w:anchor="P684" w:tooltip="85.5. Достижение 20-летнего возраста.">
        <w:r>
          <w:rPr>
            <w:color w:val="0000FF"/>
          </w:rPr>
          <w:t>подпунктах 85.5</w:t>
        </w:r>
      </w:hyperlink>
      <w:r>
        <w:t xml:space="preserve"> - </w:t>
      </w:r>
      <w:hyperlink w:anchor="P691" w:tooltip="85.11. Существенное изменение внешности.">
        <w:r>
          <w:rPr>
            <w:color w:val="0000FF"/>
          </w:rPr>
          <w:t>85.11</w:t>
        </w:r>
      </w:hyperlink>
      <w:r>
        <w:t xml:space="preserve">, </w:t>
      </w:r>
      <w:hyperlink w:anchor="P697" w:tooltip="85.14. Непригодность паспорта для дальнейшего использования вследствие нарушения элементов защиты бланка паспорта, в результате которого невозможно установить подлинность такого бланка и обеспечить защиту от изменения нанесенной на него информации, повреждения">
        <w:r>
          <w:rPr>
            <w:color w:val="0000FF"/>
          </w:rPr>
          <w:t>85.14 пункта 85</w:t>
        </w:r>
      </w:hyperlink>
      <w:r>
        <w:t xml:space="preserve"> Административного регламента.</w:t>
      </w:r>
    </w:p>
    <w:p w:rsidR="00106C4B" w:rsidRDefault="00A25215">
      <w:pPr>
        <w:pStyle w:val="ConsPlusNormal0"/>
        <w:jc w:val="both"/>
      </w:pPr>
      <w:r>
        <w:t>(</w:t>
      </w:r>
      <w:proofErr w:type="gramStart"/>
      <w:r>
        <w:t>п</w:t>
      </w:r>
      <w:proofErr w:type="gramEnd"/>
      <w:r>
        <w:t xml:space="preserve">. 86 в ред. </w:t>
      </w:r>
      <w:hyperlink r:id="rId14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87. Заявление о выдаче (замене) паспорта может быть подано через многофункциональный центр при наличии оснований, указанных в </w:t>
      </w:r>
      <w:hyperlink w:anchor="P684" w:tooltip="85.5. Достижение 20-летнего возраста.">
        <w:r>
          <w:rPr>
            <w:color w:val="0000FF"/>
          </w:rPr>
          <w:t>подпунктах 85.5</w:t>
        </w:r>
      </w:hyperlink>
      <w:r>
        <w:t xml:space="preserve"> - </w:t>
      </w:r>
      <w:hyperlink w:anchor="P691" w:tooltip="85.11. Существенное изменение внешности.">
        <w:r>
          <w:rPr>
            <w:color w:val="0000FF"/>
          </w:rPr>
          <w:t>85.11</w:t>
        </w:r>
      </w:hyperlink>
      <w:r>
        <w:t xml:space="preserve">, </w:t>
      </w:r>
      <w:hyperlink w:anchor="P697" w:tooltip="85.14. Непригодность паспорта для дальнейшего использования вследствие нарушения элементов защиты бланка паспорта, в результате которого невозможно установить подлинность такого бланка и обеспечить защиту от изменения нанесенной на него информации, повреждения">
        <w:r>
          <w:rPr>
            <w:color w:val="0000FF"/>
          </w:rPr>
          <w:t>85.14 пункта 85</w:t>
        </w:r>
      </w:hyperlink>
      <w:r>
        <w:t xml:space="preserve"> Административного регламента.</w:t>
      </w:r>
    </w:p>
    <w:p w:rsidR="00106C4B" w:rsidRDefault="00A25215">
      <w:pPr>
        <w:pStyle w:val="ConsPlusNormal0"/>
        <w:jc w:val="both"/>
      </w:pPr>
      <w:r>
        <w:t>(</w:t>
      </w:r>
      <w:proofErr w:type="gramStart"/>
      <w:r>
        <w:t>п</w:t>
      </w:r>
      <w:proofErr w:type="gramEnd"/>
      <w:r>
        <w:t xml:space="preserve">. 87 в ред. </w:t>
      </w:r>
      <w:hyperlink r:id="rId144"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88. Заявление о выдаче (замене) паспорта может быть подано через многофункциональный центр </w:t>
      </w:r>
      <w:r>
        <w:t xml:space="preserve">по основанию, указанному в </w:t>
      </w:r>
      <w:hyperlink w:anchor="P680" w:tooltip="85.1. Достижение 14-летнего возраста.">
        <w:r>
          <w:rPr>
            <w:color w:val="0000FF"/>
          </w:rPr>
          <w:t>подпункте 85.1 пункта 85</w:t>
        </w:r>
      </w:hyperlink>
      <w:r>
        <w:t xml:space="preserve"> Административного регламента, при наличии у гражданина, достигшего 14-летнего возраста, одного из документов, подтверждающих наличие у</w:t>
      </w:r>
      <w:r>
        <w:t xml:space="preserve"> него гражданства Российской Федерации, определенных </w:t>
      </w:r>
      <w:hyperlink r:id="rId145"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подпунктами "а"</w:t>
        </w:r>
      </w:hyperlink>
      <w:r>
        <w:t xml:space="preserve">, </w:t>
      </w:r>
      <w:hyperlink r:id="rId146"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"б"</w:t>
        </w:r>
      </w:hyperlink>
      <w:r>
        <w:t xml:space="preserve"> или </w:t>
      </w:r>
      <w:hyperlink r:id="rId147"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"в" пункта 1</w:t>
        </w:r>
      </w:hyperlink>
      <w:r>
        <w:t xml:space="preserve"> Указа N 444.</w:t>
      </w:r>
    </w:p>
    <w:p w:rsidR="00106C4B" w:rsidRDefault="00A25215">
      <w:pPr>
        <w:pStyle w:val="ConsPlusNormal0"/>
        <w:jc w:val="both"/>
      </w:pPr>
      <w:r>
        <w:t xml:space="preserve">(п. 88 в ред. </w:t>
      </w:r>
      <w:hyperlink r:id="rId14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89. </w:t>
      </w:r>
      <w:proofErr w:type="gramStart"/>
      <w:r>
        <w:t>Документы, необходимые для выдачи или замены паспорта гражданам, которые в установленном законодательством Российской Федерации порядке признаны недееспособными, представляют их законные предста</w:t>
      </w:r>
      <w:r>
        <w:t>вители.</w:t>
      </w:r>
      <w:proofErr w:type="gramEnd"/>
    </w:p>
    <w:p w:rsidR="00106C4B" w:rsidRDefault="00A25215">
      <w:pPr>
        <w:pStyle w:val="ConsPlusNormal0"/>
        <w:spacing w:before="240"/>
        <w:ind w:firstLine="540"/>
        <w:jc w:val="both"/>
      </w:pPr>
      <w:r>
        <w:t>90. Гражданам, проходящим военную службу по призыву, паспорта выдаются или заменяются по окончании установленного срока военной службы по призыву &lt;2&gt;.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149"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 шестой пункта 7</w:t>
        </w:r>
      </w:hyperlink>
      <w:r>
        <w:t xml:space="preserve"> Положения.</w:t>
      </w:r>
    </w:p>
    <w:p w:rsidR="00106C4B" w:rsidRDefault="00106C4B">
      <w:pPr>
        <w:pStyle w:val="ConsPlusNormal0"/>
        <w:jc w:val="both"/>
      </w:pPr>
    </w:p>
    <w:p w:rsidR="00106C4B" w:rsidRDefault="00A25215">
      <w:pPr>
        <w:pStyle w:val="ConsPlusNormal0"/>
        <w:ind w:firstLine="540"/>
        <w:jc w:val="both"/>
      </w:pPr>
      <w:r>
        <w:t>91. Осужденным к принудительным работам, аресту или лишению свободы &lt;3&gt;, подозреваемым и обвиняемым, в отношении которых избрана мера пресечения в виде за</w:t>
      </w:r>
      <w:r>
        <w:t xml:space="preserve">ключения под стражу &lt;3.1&gt;, паспорта оформляются подразделениями по вопросам миграции территориального органа МВД России, на территории </w:t>
      </w:r>
      <w:proofErr w:type="gramStart"/>
      <w:r>
        <w:t>обслуживания</w:t>
      </w:r>
      <w:proofErr w:type="gramEnd"/>
      <w:r>
        <w:t xml:space="preserve"> которых находятся соответствующие учреждения, исполняющие наказание &lt;4&gt;, либо следственные изоляторы, на осн</w:t>
      </w:r>
      <w:r>
        <w:t xml:space="preserve">овании представленных администрациями указанных учреждений запросов (рекомендуемый образец приведен в </w:t>
      </w:r>
      <w:hyperlink w:anchor="P2077" w:tooltip="                                  ЗАПРОС">
        <w:r>
          <w:rPr>
            <w:color w:val="0000FF"/>
          </w:rPr>
          <w:t xml:space="preserve">приложении N </w:t>
        </w:r>
        <w:proofErr w:type="gramStart"/>
        <w:r>
          <w:rPr>
            <w:color w:val="0000FF"/>
          </w:rPr>
          <w:t>7</w:t>
        </w:r>
      </w:hyperlink>
      <w:r>
        <w:t xml:space="preserve"> к Административному регламенту) с приложением заполненных заявлен</w:t>
      </w:r>
      <w:r>
        <w:t>ий о выдаче (замене) паспорта, двух личных фотографий, а также имеющихся в личном деле подлежащих замене паспортов.</w:t>
      </w:r>
      <w:proofErr w:type="gramEnd"/>
    </w:p>
    <w:p w:rsidR="00106C4B" w:rsidRDefault="00A25215">
      <w:pPr>
        <w:pStyle w:val="ConsPlusNormal0"/>
        <w:jc w:val="both"/>
      </w:pPr>
      <w:r>
        <w:t xml:space="preserve">(в ред. </w:t>
      </w:r>
      <w:hyperlink r:id="rId150"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w:t>
        </w:r>
        <w:r>
          <w:rPr>
            <w:color w:val="0000FF"/>
          </w:rPr>
          <w:t>за</w:t>
        </w:r>
      </w:hyperlink>
      <w:r>
        <w:t xml:space="preserve"> МВД России от 26.07.2022 N 552)</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&lt;3</w:t>
      </w:r>
      <w:proofErr w:type="gramStart"/>
      <w:r>
        <w:t>&gt; Д</w:t>
      </w:r>
      <w:proofErr w:type="gramEnd"/>
      <w:r>
        <w:t>алее - "осужденные".</w:t>
      </w:r>
    </w:p>
    <w:p w:rsidR="00106C4B" w:rsidRDefault="00A25215">
      <w:pPr>
        <w:pStyle w:val="ConsPlusNormal0"/>
        <w:spacing w:before="240"/>
        <w:ind w:firstLine="540"/>
        <w:jc w:val="both"/>
      </w:pPr>
      <w:r>
        <w:t>&lt;3.1</w:t>
      </w:r>
      <w:proofErr w:type="gramStart"/>
      <w:r>
        <w:t>&gt; Д</w:t>
      </w:r>
      <w:proofErr w:type="gramEnd"/>
      <w:r>
        <w:t>алее - "подозреваемые", "обвиняемые" соответственно.</w:t>
      </w:r>
    </w:p>
    <w:p w:rsidR="00106C4B" w:rsidRDefault="00A25215">
      <w:pPr>
        <w:pStyle w:val="ConsPlusNormal0"/>
        <w:jc w:val="both"/>
      </w:pPr>
      <w:r>
        <w:t xml:space="preserve">(сноска введена </w:t>
      </w:r>
      <w:hyperlink r:id="rId151"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26.07.2022 N 552)</w:t>
      </w:r>
    </w:p>
    <w:p w:rsidR="00106C4B" w:rsidRDefault="00A25215">
      <w:pPr>
        <w:pStyle w:val="ConsPlusNormal0"/>
        <w:spacing w:before="240"/>
        <w:ind w:firstLine="540"/>
        <w:jc w:val="both"/>
      </w:pPr>
      <w:r>
        <w:t>&lt;4</w:t>
      </w:r>
      <w:proofErr w:type="gramStart"/>
      <w:r>
        <w:t>&gt; Д</w:t>
      </w:r>
      <w:proofErr w:type="gramEnd"/>
      <w:r>
        <w:t>алее - "исправительные учреждения".</w:t>
      </w:r>
    </w:p>
    <w:p w:rsidR="00106C4B" w:rsidRDefault="00106C4B">
      <w:pPr>
        <w:pStyle w:val="ConsPlusNormal0"/>
        <w:jc w:val="both"/>
      </w:pPr>
    </w:p>
    <w:p w:rsidR="00106C4B" w:rsidRDefault="00A25215">
      <w:pPr>
        <w:pStyle w:val="ConsPlusNormal0"/>
        <w:ind w:firstLine="540"/>
        <w:jc w:val="both"/>
      </w:pPr>
      <w:r>
        <w:t xml:space="preserve">91.1. При обращении </w:t>
      </w:r>
      <w:proofErr w:type="gramStart"/>
      <w:r>
        <w:t>осужденных, подозреваемых или обвиняемых по вопросу первичной выдачи паспорта оформление документов осуществляет</w:t>
      </w:r>
      <w:r>
        <w:t>ся</w:t>
      </w:r>
      <w:proofErr w:type="gramEnd"/>
      <w:r>
        <w:t xml:space="preserve"> в соответствии с положениями </w:t>
      </w:r>
      <w:hyperlink w:anchor="P778" w:tooltip="106. Заявитель, подающий документы для получения паспорта в связи с достижением 14-летнего возраста, впервые или в связи с заменой паспорта гражданина СССР и не представивший документы, свидетельствующие о принадлежности его к гражданству Российской Федерации,">
        <w:r>
          <w:rPr>
            <w:color w:val="0000FF"/>
          </w:rPr>
          <w:t>пунктов 106</w:t>
        </w:r>
      </w:hyperlink>
      <w:r>
        <w:t xml:space="preserve"> и </w:t>
      </w:r>
      <w:hyperlink w:anchor="P1081" w:tooltip="191. Гражданам, получающим паспорта впервые, по достижении 14-летнего возраста (если место жительства лица не изменилось), в связи с заменой или утратой, в отметке о регистрации по месту жительства, проставляемом сотрудником, ответственным за оформление паспор">
        <w:r>
          <w:rPr>
            <w:color w:val="0000FF"/>
          </w:rPr>
          <w:t>191</w:t>
        </w:r>
      </w:hyperlink>
      <w:r>
        <w:t xml:space="preserve"> Административного регламента, с проведением подразделениями по вопросам миграции территориального органа МВД России проверок, преду</w:t>
      </w:r>
      <w:r>
        <w:t xml:space="preserve">смотренных </w:t>
      </w:r>
      <w:hyperlink w:anchor="P904" w:tooltip="151. Проверке подлежат следующие сведения, представленные заявителем, обратившимся за выдачей или заменой паспорта:">
        <w:r>
          <w:rPr>
            <w:color w:val="0000FF"/>
          </w:rPr>
          <w:t>пунктом 151</w:t>
        </w:r>
      </w:hyperlink>
      <w:r>
        <w:t xml:space="preserve"> Административного регламента.</w:t>
      </w:r>
    </w:p>
    <w:p w:rsidR="00106C4B" w:rsidRDefault="00A25215">
      <w:pPr>
        <w:pStyle w:val="ConsPlusNormal0"/>
        <w:jc w:val="both"/>
      </w:pPr>
      <w:r>
        <w:t xml:space="preserve">(в ред. </w:t>
      </w:r>
      <w:hyperlink r:id="rId152"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 xml:space="preserve">91.2. При обращении </w:t>
      </w:r>
      <w:proofErr w:type="gramStart"/>
      <w:r>
        <w:t>осужденных, подозреваемых или обвиняемых по вопросу замены паспорта оформление документов осуществляется</w:t>
      </w:r>
      <w:proofErr w:type="gramEnd"/>
      <w:r>
        <w:t xml:space="preserve"> с проведением подразделениями по вопросам миграции территориального органа МВД России проверок, предусмотренных </w:t>
      </w:r>
      <w:hyperlink w:anchor="P904" w:tooltip="151. Проверке подлежат следующие сведения, представленные заявителем, обратившимся за выдачей или заменой паспорта:">
        <w:r>
          <w:rPr>
            <w:color w:val="0000FF"/>
          </w:rPr>
          <w:t>пунктом 151</w:t>
        </w:r>
      </w:hyperlink>
      <w:r>
        <w:t xml:space="preserve"> Административного регламента.</w:t>
      </w:r>
    </w:p>
    <w:p w:rsidR="00106C4B" w:rsidRDefault="00A25215">
      <w:pPr>
        <w:pStyle w:val="ConsPlusNormal0"/>
        <w:jc w:val="both"/>
      </w:pPr>
      <w:r>
        <w:t xml:space="preserve">(в ред. </w:t>
      </w:r>
      <w:hyperlink r:id="rId153"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 xml:space="preserve">91.3. При обращении </w:t>
      </w:r>
      <w:proofErr w:type="gramStart"/>
      <w:r>
        <w:t>осужденных, подозреваемых или обвиняемых по вопросу выдачи паспорта в связи с его утратой оформление документов осуществляется</w:t>
      </w:r>
      <w:proofErr w:type="gramEnd"/>
      <w:r>
        <w:t xml:space="preserve"> в соответствии с по</w:t>
      </w:r>
      <w:r>
        <w:t xml:space="preserve">ложениями </w:t>
      </w:r>
      <w:hyperlink w:anchor="P804" w:tooltip="120. При обращении заявителя в связи с утратой (похищением) паспорта сотрудником, ответственным за прием, дополнительно осуществляются следующие действия:">
        <w:r>
          <w:rPr>
            <w:color w:val="0000FF"/>
          </w:rPr>
          <w:t>пунктов 120</w:t>
        </w:r>
      </w:hyperlink>
      <w:r>
        <w:t xml:space="preserve"> и </w:t>
      </w:r>
      <w:hyperlink w:anchor="P975" w:tooltip="168. По результатам проведенных мероприятий, в том числе в рамках дела по утрате (похищении) паспорта, и на основании представленных документов начальник не позднее рабочего дня, следующего за днем поступления к нему заявления о выдаче (замене) паспорта с прил">
        <w:r>
          <w:rPr>
            <w:color w:val="0000FF"/>
          </w:rPr>
          <w:t>168</w:t>
        </w:r>
      </w:hyperlink>
      <w:r>
        <w:t xml:space="preserve"> Адми</w:t>
      </w:r>
      <w:r>
        <w:t xml:space="preserve">нистративного регламента, с проведением подразделениями по вопросам миграции проверок территориального органа МВД России, предусмотренных </w:t>
      </w:r>
      <w:hyperlink w:anchor="P904" w:tooltip="151. Проверке подлежат следующие сведения, представленные заявителем, обратившимся за выдачей или заменой паспорта:">
        <w:r>
          <w:rPr>
            <w:color w:val="0000FF"/>
          </w:rPr>
          <w:t>пунктом 151</w:t>
        </w:r>
      </w:hyperlink>
      <w:r>
        <w:t xml:space="preserve"> Административного регламента.</w:t>
      </w:r>
    </w:p>
    <w:p w:rsidR="00106C4B" w:rsidRDefault="00A25215">
      <w:pPr>
        <w:pStyle w:val="ConsPlusNormal0"/>
        <w:jc w:val="both"/>
      </w:pPr>
      <w:r>
        <w:t xml:space="preserve">(в ред. </w:t>
      </w:r>
      <w:hyperlink r:id="rId154"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 xml:space="preserve">91.4. </w:t>
      </w:r>
      <w:proofErr w:type="gramStart"/>
      <w:r>
        <w:t>При</w:t>
      </w:r>
      <w:r>
        <w:t xml:space="preserve"> отсутствии у осужденного, подозреваемого или обвиняемого документов, удостоверяющих гражданство Российской Федерации, возникновении сомнений в подлинности или обоснованности выдачи таких документов, а также при обстоятельствах, позволяющих предполагать на</w:t>
      </w:r>
      <w:r>
        <w:t>личие либо отсутствие у него гражданства Российской Федерации, по инициативе соответствующего исправительного учреждения либо следственного изолятора, без требования об уплате государственной пошлины, осуществляется проверка законности выдачи указанного до</w:t>
      </w:r>
      <w:r>
        <w:t>кумента и (или) наличия соответствующих обстоятельств</w:t>
      </w:r>
      <w:proofErr w:type="gramEnd"/>
      <w:r>
        <w:t xml:space="preserve"> с вынесением подразделением по вопросам миграции территориального органа МВД России мотивированного заключения по результатам проверки &lt;1&gt;. Указанная проверка проводится до принятия у осужденного, подоз</w:t>
      </w:r>
      <w:r>
        <w:t>реваемого или обвиняемого заявления о выдаче (замене) паспорта.</w:t>
      </w:r>
    </w:p>
    <w:p w:rsidR="00106C4B" w:rsidRDefault="00A25215">
      <w:pPr>
        <w:pStyle w:val="ConsPlusNormal0"/>
        <w:jc w:val="both"/>
      </w:pPr>
      <w:r>
        <w:t xml:space="preserve">(в ред. </w:t>
      </w:r>
      <w:hyperlink r:id="rId155"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w:t>
      </w:r>
      <w:r>
        <w:t>---------------</w:t>
      </w:r>
    </w:p>
    <w:p w:rsidR="00106C4B" w:rsidRDefault="00A25215">
      <w:pPr>
        <w:pStyle w:val="ConsPlusNormal0"/>
        <w:spacing w:before="240"/>
        <w:ind w:firstLine="540"/>
        <w:jc w:val="both"/>
      </w:pPr>
      <w:r>
        <w:t xml:space="preserve">&lt;1&gt; </w:t>
      </w:r>
      <w:hyperlink r:id="rId156"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Пункты 51</w:t>
        </w:r>
      </w:hyperlink>
      <w:r>
        <w:t xml:space="preserve"> - </w:t>
      </w:r>
      <w:hyperlink r:id="rId157"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52</w:t>
        </w:r>
      </w:hyperlink>
      <w:r>
        <w:t xml:space="preserve"> Положения о порядке рассмотрения вопросов гражданства Российской Феде</w:t>
      </w:r>
      <w:r>
        <w:t>рации, утвержденного Указом Президента Российской Федерации от 14 ноября 2002 г. N 1325 (Собрание законодательства Российской Федерации, 2002, N 46, ст. 4571; 2020, N 26, ст. 4085).</w:t>
      </w:r>
    </w:p>
    <w:p w:rsidR="00106C4B" w:rsidRDefault="00106C4B">
      <w:pPr>
        <w:pStyle w:val="ConsPlusNormal0"/>
        <w:jc w:val="both"/>
      </w:pPr>
    </w:p>
    <w:p w:rsidR="00106C4B" w:rsidRDefault="00A25215">
      <w:pPr>
        <w:pStyle w:val="ConsPlusNormal0"/>
        <w:ind w:firstLine="540"/>
        <w:jc w:val="both"/>
      </w:pPr>
      <w:bookmarkStart w:id="68" w:name="P729"/>
      <w:bookmarkEnd w:id="68"/>
      <w:r>
        <w:t>92. Для возможности подачи заявления о выдаче (замене) паспорта через Еди</w:t>
      </w:r>
      <w:r>
        <w:t>ный портал заявитель должен быть зарегистрирован в ЕСИА &lt;2&gt;.</w:t>
      </w:r>
    </w:p>
    <w:p w:rsidR="00106C4B" w:rsidRDefault="00A25215">
      <w:pPr>
        <w:pStyle w:val="ConsPlusNormal0"/>
        <w:spacing w:before="240"/>
        <w:ind w:firstLine="540"/>
        <w:jc w:val="both"/>
      </w:pPr>
      <w:proofErr w:type="gramStart"/>
      <w:r>
        <w:t>--------------------------------</w:t>
      </w:r>
      <w:proofErr w:type="gramEnd"/>
    </w:p>
    <w:p w:rsidR="00106C4B" w:rsidRDefault="00A25215">
      <w:pPr>
        <w:pStyle w:val="ConsPlusNormal0"/>
        <w:spacing w:before="240"/>
        <w:ind w:firstLine="540"/>
        <w:jc w:val="both"/>
      </w:pPr>
      <w:proofErr w:type="gramStart"/>
      <w:r>
        <w:t xml:space="preserve">&lt;2&gt; </w:t>
      </w:r>
      <w:hyperlink r:id="rId158" w:tooltip="Постановление Правительства РФ от 10.07.2013 N 584 (ред. от 08.05.2025) &quot;Об использовании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
        <w:r>
          <w:rPr>
            <w:color w:val="0000FF"/>
          </w:rPr>
          <w:t>Постановление</w:t>
        </w:r>
      </w:hyperlink>
      <w:r>
        <w:t xml:space="preserve"> Правительства Российской Федерации от</w:t>
      </w:r>
      <w:r>
        <w:t xml:space="preserve"> 10 июля 2013 г. N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w:t>
      </w:r>
      <w:r>
        <w:t xml:space="preserve"> предоставления государственных и муниципальных услуг в электронной форме" (Собрание законодательства Российской Федерации, 2013, N 30, ст. 4108; 2018, N 28, ст. 4234).</w:t>
      </w:r>
      <w:proofErr w:type="gramEnd"/>
    </w:p>
    <w:p w:rsidR="00106C4B" w:rsidRDefault="00106C4B">
      <w:pPr>
        <w:pStyle w:val="ConsPlusNormal0"/>
        <w:jc w:val="both"/>
      </w:pPr>
    </w:p>
    <w:p w:rsidR="00106C4B" w:rsidRDefault="00A25215">
      <w:pPr>
        <w:pStyle w:val="ConsPlusNormal0"/>
        <w:ind w:firstLine="540"/>
        <w:jc w:val="both"/>
      </w:pPr>
      <w:r>
        <w:t xml:space="preserve">93. </w:t>
      </w:r>
      <w:proofErr w:type="gramStart"/>
      <w:r>
        <w:t>При подаче заявления о выдаче (замене) паспорта в электронной форме с использовани</w:t>
      </w:r>
      <w:r>
        <w:t>ем Единого портала заявителем используется простая электронная подпись или усиленная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w:t>
      </w:r>
      <w:r>
        <w:t>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&lt;3&gt;.</w:t>
      </w:r>
      <w:proofErr w:type="gramEnd"/>
    </w:p>
    <w:p w:rsidR="00106C4B" w:rsidRDefault="00A25215">
      <w:pPr>
        <w:pStyle w:val="ConsPlusNormal0"/>
        <w:jc w:val="both"/>
      </w:pPr>
      <w:r>
        <w:t xml:space="preserve">(п. 93 в ред. </w:t>
      </w:r>
      <w:hyperlink r:id="rId159"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&lt;3&gt; </w:t>
      </w:r>
      <w:hyperlink r:id="rId160"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r>
          <w:rPr>
            <w:color w:val="0000FF"/>
          </w:rPr>
          <w:t>Постановление</w:t>
        </w:r>
      </w:hyperlink>
      <w:r>
        <w:t xml:space="preserve"> Правительства Российской Федерации от 25 июня 2012 г. N 634 "О видах электронной подписи, использование которых допускается при обращени</w:t>
      </w:r>
      <w:r>
        <w:t>и за получением государственных и муниципальных услуг" (Собрание законодательства Российской Федерации, 2012, N 27, ст. 3744; 2021, N 22, ст. 3841).</w:t>
      </w:r>
    </w:p>
    <w:p w:rsidR="00106C4B" w:rsidRDefault="00A25215">
      <w:pPr>
        <w:pStyle w:val="ConsPlusNormal0"/>
        <w:jc w:val="both"/>
      </w:pPr>
      <w:r>
        <w:t xml:space="preserve">(сноска в ред. </w:t>
      </w:r>
      <w:hyperlink r:id="rId161"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bookmarkStart w:id="69" w:name="P739"/>
      <w:bookmarkEnd w:id="69"/>
      <w:r>
        <w:t xml:space="preserve">94. Сведения, содержащиеся в заявлении о выдаче (замене) паспорта, подаваемом в электронной форме, должны соответствовать составу сведений, содержащихся в форме заявления о выдаче </w:t>
      </w:r>
      <w:r>
        <w:t>(замене) паспорта.</w:t>
      </w:r>
    </w:p>
    <w:p w:rsidR="00106C4B" w:rsidRDefault="00106C4B">
      <w:pPr>
        <w:pStyle w:val="ConsPlusNormal0"/>
        <w:jc w:val="both"/>
      </w:pPr>
    </w:p>
    <w:p w:rsidR="00106C4B" w:rsidRDefault="00A25215">
      <w:pPr>
        <w:pStyle w:val="ConsPlusTitle0"/>
        <w:ind w:firstLine="540"/>
        <w:jc w:val="both"/>
        <w:outlineLvl w:val="1"/>
      </w:pPr>
      <w:r>
        <w:t>III. Состав, последовательность и сроки выполнения административных процедур</w:t>
      </w:r>
    </w:p>
    <w:p w:rsidR="00106C4B" w:rsidRDefault="00A25215">
      <w:pPr>
        <w:pStyle w:val="ConsPlusNormal0"/>
        <w:jc w:val="both"/>
      </w:pPr>
      <w:r>
        <w:t xml:space="preserve">(в ред. </w:t>
      </w:r>
      <w:hyperlink r:id="rId162"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w:t>
      </w:r>
      <w:r>
        <w:t>.07.2022 N 552)</w:t>
      </w:r>
    </w:p>
    <w:p w:rsidR="00106C4B" w:rsidRDefault="00106C4B">
      <w:pPr>
        <w:pStyle w:val="ConsPlusNormal0"/>
        <w:jc w:val="both"/>
      </w:pPr>
    </w:p>
    <w:p w:rsidR="00106C4B" w:rsidRDefault="00A25215">
      <w:pPr>
        <w:pStyle w:val="ConsPlusTitle0"/>
        <w:ind w:firstLine="540"/>
        <w:jc w:val="both"/>
        <w:outlineLvl w:val="2"/>
      </w:pPr>
      <w:r>
        <w:t>Исчерпывающий перечень административных процедур</w:t>
      </w:r>
    </w:p>
    <w:p w:rsidR="00106C4B" w:rsidRDefault="00106C4B">
      <w:pPr>
        <w:pStyle w:val="ConsPlusNormal0"/>
        <w:jc w:val="both"/>
      </w:pPr>
    </w:p>
    <w:p w:rsidR="00106C4B" w:rsidRDefault="00A25215">
      <w:pPr>
        <w:pStyle w:val="ConsPlusNormal0"/>
        <w:ind w:firstLine="540"/>
        <w:jc w:val="both"/>
      </w:pPr>
      <w:bookmarkStart w:id="70" w:name="P746"/>
      <w:bookmarkEnd w:id="70"/>
      <w:r>
        <w:t>95. Предоставление государственной услуги включает в себя следующие административные процедуры:</w:t>
      </w:r>
    </w:p>
    <w:p w:rsidR="00106C4B" w:rsidRDefault="00A25215">
      <w:pPr>
        <w:pStyle w:val="ConsPlusNormal0"/>
        <w:spacing w:before="240"/>
        <w:ind w:firstLine="540"/>
        <w:jc w:val="both"/>
      </w:pPr>
      <w:r>
        <w:t>95.1. Подача заявления о выдаче (замене) паспорта и иных документов, необходимых для выдачи (замены) паспорта, и прием такого заявления и иных документов, необходимых для выдачи (замены) паспорта.</w:t>
      </w:r>
    </w:p>
    <w:p w:rsidR="00106C4B" w:rsidRDefault="00A25215">
      <w:pPr>
        <w:pStyle w:val="ConsPlusNormal0"/>
        <w:spacing w:before="240"/>
        <w:ind w:firstLine="540"/>
        <w:jc w:val="both"/>
      </w:pPr>
      <w:r>
        <w:t xml:space="preserve">95.2. Формирование и направление межведомственных запросов </w:t>
      </w:r>
      <w:r>
        <w:t>в органы (организации), участвующие в предоставлении государственной услуги.</w:t>
      </w:r>
    </w:p>
    <w:p w:rsidR="00106C4B" w:rsidRDefault="00A25215">
      <w:pPr>
        <w:pStyle w:val="ConsPlusNormal0"/>
        <w:spacing w:before="240"/>
        <w:ind w:firstLine="540"/>
        <w:jc w:val="both"/>
      </w:pPr>
      <w:r>
        <w:t>95.3. Рассмотрение заявления о выдаче (замене) паспорта и прилагаемых к нему документов и принятие решения.</w:t>
      </w:r>
    </w:p>
    <w:p w:rsidR="00106C4B" w:rsidRDefault="00A25215">
      <w:pPr>
        <w:pStyle w:val="ConsPlusNormal0"/>
        <w:spacing w:before="240"/>
        <w:ind w:firstLine="540"/>
        <w:jc w:val="both"/>
      </w:pPr>
      <w:r>
        <w:t>95.4. Оформление паспорта.</w:t>
      </w:r>
    </w:p>
    <w:p w:rsidR="00106C4B" w:rsidRDefault="00A25215">
      <w:pPr>
        <w:pStyle w:val="ConsPlusNormal0"/>
        <w:spacing w:before="240"/>
        <w:ind w:firstLine="540"/>
        <w:jc w:val="both"/>
      </w:pPr>
      <w:r>
        <w:t>95.5. Выдача паспорта.</w:t>
      </w:r>
    </w:p>
    <w:p w:rsidR="00106C4B" w:rsidRDefault="00A25215">
      <w:pPr>
        <w:pStyle w:val="ConsPlusNormal0"/>
        <w:spacing w:before="240"/>
        <w:ind w:firstLine="540"/>
        <w:jc w:val="both"/>
      </w:pPr>
      <w:r>
        <w:t>95.6. Исправление доп</w:t>
      </w:r>
      <w:r>
        <w:t>ущенных опечаток и ошибок в выданных в результате предоставления государственной услуги документах.</w:t>
      </w:r>
    </w:p>
    <w:p w:rsidR="00106C4B" w:rsidRDefault="00A25215">
      <w:pPr>
        <w:pStyle w:val="ConsPlusNormal0"/>
        <w:spacing w:before="240"/>
        <w:ind w:firstLine="540"/>
        <w:jc w:val="both"/>
      </w:pPr>
      <w:r>
        <w:t xml:space="preserve">96. При предоставлении государственной услуги в электронной форме, в том числе с использованием Единого портала, осуществляются административные процедуры, </w:t>
      </w:r>
      <w:r>
        <w:t xml:space="preserve">предусмотренные </w:t>
      </w:r>
      <w:hyperlink w:anchor="P746" w:tooltip="95. Предоставление государственной услуги включает в себя следующие административные процедуры:">
        <w:r>
          <w:rPr>
            <w:color w:val="0000FF"/>
          </w:rPr>
          <w:t>пунктом 95</w:t>
        </w:r>
      </w:hyperlink>
      <w:r>
        <w:t xml:space="preserve"> Административного регламента.</w:t>
      </w:r>
    </w:p>
    <w:p w:rsidR="00106C4B" w:rsidRDefault="00106C4B">
      <w:pPr>
        <w:pStyle w:val="ConsPlusNormal0"/>
        <w:jc w:val="both"/>
      </w:pPr>
    </w:p>
    <w:p w:rsidR="00106C4B" w:rsidRDefault="00A25215">
      <w:pPr>
        <w:pStyle w:val="ConsPlusTitle0"/>
        <w:ind w:firstLine="540"/>
        <w:jc w:val="both"/>
        <w:outlineLvl w:val="2"/>
      </w:pPr>
      <w:r>
        <w:t>Подача заявления о выдаче (замене) паспорта и иных документов, необход</w:t>
      </w:r>
      <w:r>
        <w:t>имых для выдачи (замены) паспорта, и прием такого заявления и иных документов, необходимых для выдачи (замены) паспорта</w:t>
      </w:r>
    </w:p>
    <w:p w:rsidR="00106C4B" w:rsidRDefault="00106C4B">
      <w:pPr>
        <w:pStyle w:val="ConsPlusNormal0"/>
        <w:jc w:val="both"/>
      </w:pPr>
    </w:p>
    <w:p w:rsidR="00106C4B" w:rsidRDefault="00A25215">
      <w:pPr>
        <w:pStyle w:val="ConsPlusNormal0"/>
        <w:ind w:firstLine="540"/>
        <w:jc w:val="both"/>
      </w:pPr>
      <w:r>
        <w:t>97. Основанием для начала административной процедуры является подача гражданином при личном посещении в порядке очереди либо по предвар</w:t>
      </w:r>
      <w:r>
        <w:t xml:space="preserve">ительной записи заявления о выдаче (замене) паспорта непосредственно в подразделение по вопросам миграции во всех случаях, предусмотренных </w:t>
      </w:r>
      <w:hyperlink w:anchor="P676" w:tooltip="85. Заявление о выдаче (замене) паспорта может быть подано непосредственно в подразделение по вопросам миграции при наличии следующих оснований &lt;2&gt;:">
        <w:r>
          <w:rPr>
            <w:color w:val="0000FF"/>
          </w:rPr>
          <w:t>пунктом 85</w:t>
        </w:r>
      </w:hyperlink>
      <w:r>
        <w:t xml:space="preserve"> Административного регламента.</w:t>
      </w:r>
    </w:p>
    <w:p w:rsidR="00106C4B" w:rsidRDefault="00A25215">
      <w:pPr>
        <w:pStyle w:val="ConsPlusNormal0"/>
        <w:jc w:val="both"/>
      </w:pPr>
      <w:r>
        <w:t xml:space="preserve">(п. 97 в ред. </w:t>
      </w:r>
      <w:hyperlink r:id="rId16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w:t>
      </w:r>
      <w:r>
        <w:t>Д России от 08.11.2021 N 854)</w:t>
      </w:r>
    </w:p>
    <w:p w:rsidR="00106C4B" w:rsidRDefault="00A25215">
      <w:pPr>
        <w:pStyle w:val="ConsPlusNormal0"/>
        <w:spacing w:before="240"/>
        <w:ind w:firstLine="540"/>
        <w:jc w:val="both"/>
      </w:pPr>
      <w:r>
        <w:t xml:space="preserve">98. </w:t>
      </w:r>
      <w:proofErr w:type="gramStart"/>
      <w:r>
        <w:t xml:space="preserve">Документы и личные фотографии для получения или замены паспорта должны быть поданы гражданином не позднее 30 дней после наступления обстоятельств, указанных в </w:t>
      </w:r>
      <w:hyperlink r:id="rId164"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абзацах третьем</w:t>
        </w:r>
      </w:hyperlink>
      <w:r>
        <w:t xml:space="preserve"> и </w:t>
      </w:r>
      <w:hyperlink r:id="rId165"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четвертом пункта 12</w:t>
        </w:r>
      </w:hyperlink>
      <w:r>
        <w:t xml:space="preserve"> Положения, и не позднее 9</w:t>
      </w:r>
      <w:r>
        <w:t xml:space="preserve">0 дней после наступления обстоятельств, указанных в </w:t>
      </w:r>
      <w:hyperlink r:id="rId166"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абзаце втором пункта 1</w:t>
        </w:r>
      </w:hyperlink>
      <w:r>
        <w:t xml:space="preserve"> и</w:t>
      </w:r>
      <w:proofErr w:type="gramEnd"/>
      <w:r>
        <w:t xml:space="preserve"> </w:t>
      </w:r>
      <w:hyperlink r:id="rId167"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абзаце втором пункта 12</w:t>
        </w:r>
      </w:hyperlink>
      <w:r>
        <w:t xml:space="preserve"> Положения.</w:t>
      </w:r>
    </w:p>
    <w:p w:rsidR="00106C4B" w:rsidRDefault="00A25215">
      <w:pPr>
        <w:pStyle w:val="ConsPlusNormal0"/>
        <w:jc w:val="both"/>
      </w:pPr>
      <w:r>
        <w:t xml:space="preserve">(п. 98 в ред. </w:t>
      </w:r>
      <w:hyperlink r:id="rId16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w:t>
        </w:r>
        <w:r>
          <w:rPr>
            <w:color w:val="0000FF"/>
          </w:rPr>
          <w:t>каза</w:t>
        </w:r>
      </w:hyperlink>
      <w:r>
        <w:t xml:space="preserve"> МВД России от 08.11.2021 N 854)</w:t>
      </w:r>
    </w:p>
    <w:p w:rsidR="00106C4B" w:rsidRDefault="00A25215">
      <w:pPr>
        <w:pStyle w:val="ConsPlusNormal0"/>
        <w:spacing w:before="240"/>
        <w:ind w:firstLine="540"/>
        <w:jc w:val="both"/>
      </w:pPr>
      <w:r>
        <w:t>99. Заявители, находящиеся в организациях социального обслуживания, представляют необходимые для выдачи и замены паспорта документы через должностных лиц указанных организаций либо непосредственно в подразделение по вопросам миграции территориального орган</w:t>
      </w:r>
      <w:r>
        <w:t>а МВД России.</w:t>
      </w:r>
    </w:p>
    <w:p w:rsidR="00106C4B" w:rsidRDefault="00A25215">
      <w:pPr>
        <w:pStyle w:val="ConsPlusNormal0"/>
        <w:spacing w:before="240"/>
        <w:ind w:firstLine="540"/>
        <w:jc w:val="both"/>
      </w:pPr>
      <w:r>
        <w:t>Должностными лицами организаций социального обслуживания документы для оформления паспорта в течение 1 календарного дня после дня получения документов от граждан направляются в подразделение по вопросам миграции территориального органа МВД Ро</w:t>
      </w:r>
      <w:r>
        <w:t>ссии по месту расположения организации социального обслуживания.</w:t>
      </w:r>
    </w:p>
    <w:p w:rsidR="00106C4B" w:rsidRDefault="00A25215">
      <w:pPr>
        <w:pStyle w:val="ConsPlusNormal0"/>
        <w:jc w:val="both"/>
      </w:pPr>
      <w:r>
        <w:t>(</w:t>
      </w:r>
      <w:proofErr w:type="gramStart"/>
      <w:r>
        <w:t>в</w:t>
      </w:r>
      <w:proofErr w:type="gramEnd"/>
      <w:r>
        <w:t xml:space="preserve"> ред. </w:t>
      </w:r>
      <w:hyperlink r:id="rId169"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100. </w:t>
      </w:r>
      <w:proofErr w:type="gramStart"/>
      <w:r>
        <w:t>Прием докум</w:t>
      </w:r>
      <w:r>
        <w:t>ентов и личных фотографий, необходимых для оформления паспорта военнослужащим, проходящим военную службу по контракту, гражданам из числа гражданского персонала Вооруженных Сил Российской Федерации, других войск, воинских формирований и органов, в том числ</w:t>
      </w:r>
      <w:r>
        <w:t>е проходящим службу (работающим) за пределами Российской Федерации, и членам их семей &lt;1&gt; производится от уполномоченных должностных лиц воинских частей, назначаемых соответствующими приказами командиров воинских частей &lt;2&gt;.</w:t>
      </w:r>
      <w:proofErr w:type="gramEnd"/>
    </w:p>
    <w:p w:rsidR="00106C4B" w:rsidRDefault="00A25215">
      <w:pPr>
        <w:pStyle w:val="ConsPlusNormal0"/>
        <w:spacing w:before="240"/>
        <w:ind w:firstLine="540"/>
        <w:jc w:val="both"/>
      </w:pPr>
      <w:r>
        <w:t>-------------------------------</w:t>
      </w:r>
      <w:r>
        <w:t>-</w:t>
      </w:r>
    </w:p>
    <w:p w:rsidR="00106C4B" w:rsidRDefault="00A25215">
      <w:pPr>
        <w:pStyle w:val="ConsPlusNormal0"/>
        <w:spacing w:before="240"/>
        <w:ind w:firstLine="540"/>
        <w:jc w:val="both"/>
      </w:pPr>
      <w:r>
        <w:t>&lt;1</w:t>
      </w:r>
      <w:proofErr w:type="gramStart"/>
      <w:r>
        <w:t>&gt; Д</w:t>
      </w:r>
      <w:proofErr w:type="gramEnd"/>
      <w:r>
        <w:t>алее - "военнослужащие, гражданский персонал и члены их семей".</w:t>
      </w:r>
    </w:p>
    <w:p w:rsidR="00106C4B" w:rsidRDefault="00A25215">
      <w:pPr>
        <w:pStyle w:val="ConsPlusNormal0"/>
        <w:spacing w:before="240"/>
        <w:ind w:firstLine="540"/>
        <w:jc w:val="both"/>
      </w:pPr>
      <w:r>
        <w:t>&lt;2</w:t>
      </w:r>
      <w:proofErr w:type="gramStart"/>
      <w:r>
        <w:t>&gt; Д</w:t>
      </w:r>
      <w:proofErr w:type="gramEnd"/>
      <w:r>
        <w:t>алее - "уполномоченные должностные лица воинских частей".</w:t>
      </w:r>
    </w:p>
    <w:p w:rsidR="00106C4B" w:rsidRDefault="00106C4B">
      <w:pPr>
        <w:pStyle w:val="ConsPlusNormal0"/>
        <w:jc w:val="both"/>
      </w:pPr>
    </w:p>
    <w:p w:rsidR="00106C4B" w:rsidRDefault="00A25215">
      <w:pPr>
        <w:pStyle w:val="ConsPlusNormal0"/>
        <w:ind w:firstLine="540"/>
        <w:jc w:val="both"/>
      </w:pPr>
      <w:r>
        <w:t>Уполномоченными должностными лицами воинских частей документы для оформления паспорта в течение 1 календарного дня после дня получения документов от граждан представляются в подразделение по вопросам миграции территориального органа МВД России.</w:t>
      </w:r>
    </w:p>
    <w:p w:rsidR="00106C4B" w:rsidRDefault="00A25215">
      <w:pPr>
        <w:pStyle w:val="ConsPlusNormal0"/>
        <w:jc w:val="both"/>
      </w:pPr>
      <w:r>
        <w:t xml:space="preserve">(в ред. </w:t>
      </w:r>
      <w:hyperlink r:id="rId17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101. Прием необходимых документов и личных фотографий для оформления паспорта </w:t>
      </w:r>
      <w:proofErr w:type="gramStart"/>
      <w:r>
        <w:t>осужденным, по</w:t>
      </w:r>
      <w:r>
        <w:t>дозреваемым и обвиняемым производится</w:t>
      </w:r>
      <w:proofErr w:type="gramEnd"/>
      <w:r>
        <w:t xml:space="preserve"> через администрации исправительного учреждения либо следственного изолятора.</w:t>
      </w:r>
    </w:p>
    <w:p w:rsidR="00106C4B" w:rsidRDefault="00A25215">
      <w:pPr>
        <w:pStyle w:val="ConsPlusNormal0"/>
        <w:jc w:val="both"/>
      </w:pPr>
      <w:r>
        <w:t>(</w:t>
      </w:r>
      <w:proofErr w:type="gramStart"/>
      <w:r>
        <w:t>п</w:t>
      </w:r>
      <w:proofErr w:type="gramEnd"/>
      <w:r>
        <w:t xml:space="preserve">. 101 в ред. </w:t>
      </w:r>
      <w:hyperlink r:id="rId171"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lastRenderedPageBreak/>
        <w:t>102. Прием документов для оформления паспорта гражданину, признанному в установленном законодательством Российской Федерации порядке недееспособным, производится от его законного представителя, который проставляет с</w:t>
      </w:r>
      <w:r>
        <w:t xml:space="preserve">вою подпись в заявлении о выдаче (замене) паспорта. В этом случае сотрудником, ответственным за прием документов, в </w:t>
      </w:r>
      <w:hyperlink w:anchor="P1703" w:tooltip="18. Другие сведения">
        <w:r>
          <w:rPr>
            <w:color w:val="0000FF"/>
          </w:rPr>
          <w:t>пункте 18</w:t>
        </w:r>
      </w:hyperlink>
      <w:r>
        <w:t xml:space="preserve"> заявления о выдаче (замене) паспорта производится запись о фамилии (при налич</w:t>
      </w:r>
      <w:r>
        <w:t>ии), имени (при наличии), отчестве (при наличии) законного представителя и реквизиты его паспорта либо временного удостоверения личности.</w:t>
      </w:r>
    </w:p>
    <w:p w:rsidR="00106C4B" w:rsidRDefault="00A25215">
      <w:pPr>
        <w:pStyle w:val="ConsPlusNormal0"/>
        <w:spacing w:before="240"/>
        <w:ind w:firstLine="540"/>
        <w:jc w:val="both"/>
      </w:pPr>
      <w:r>
        <w:t>103. Прием документов от гражданина, обратившегося после уничтожения неистребованного паспорта, производится при подач</w:t>
      </w:r>
      <w:r>
        <w:t>е заявления о выдаче (замене) паспорта.</w:t>
      </w:r>
    </w:p>
    <w:p w:rsidR="00106C4B" w:rsidRDefault="00A25215">
      <w:pPr>
        <w:pStyle w:val="ConsPlusNormal0"/>
        <w:spacing w:before="240"/>
        <w:ind w:firstLine="540"/>
        <w:jc w:val="both"/>
      </w:pPr>
      <w:r>
        <w:t xml:space="preserve">В </w:t>
      </w:r>
      <w:hyperlink w:anchor="P1533" w:tooltip="9. Прошу  выдать паспорт  заменить паспорт">
        <w:r>
          <w:rPr>
            <w:color w:val="0000FF"/>
          </w:rPr>
          <w:t>пункте 9</w:t>
        </w:r>
      </w:hyperlink>
      <w:r>
        <w:t xml:space="preserve"> заявления о выдаче (замене) паспорта указывается основание выдачи или замены неистребованного паспорта. В </w:t>
      </w:r>
      <w:hyperlink w:anchor="P1547" w:tooltip="11. Предъявленный документ (в том числе сведения об утраченном (похищенном) паспорте)">
        <w:r>
          <w:rPr>
            <w:color w:val="0000FF"/>
          </w:rPr>
          <w:t>пункте 11</w:t>
        </w:r>
      </w:hyperlink>
      <w:r>
        <w:t xml:space="preserve"> заявления о выдаче (замене) паспорта указываются сведения о документе, послужившем основанием выдачи неистребованного паспорта.</w:t>
      </w:r>
    </w:p>
    <w:p w:rsidR="00106C4B" w:rsidRDefault="00A25215">
      <w:pPr>
        <w:pStyle w:val="ConsPlusNormal0"/>
        <w:spacing w:before="240"/>
        <w:ind w:firstLine="540"/>
        <w:jc w:val="both"/>
      </w:pPr>
      <w:bookmarkStart w:id="71" w:name="P776"/>
      <w:bookmarkEnd w:id="71"/>
      <w:r>
        <w:t xml:space="preserve">104. </w:t>
      </w:r>
      <w:proofErr w:type="gramStart"/>
      <w:r>
        <w:t>Для приема докуме</w:t>
      </w:r>
      <w:r>
        <w:t>нтов от заявителей, не имеющих возможности по состоянию здоровья, что подтверждается медицинским заключением, обратиться в подразделение по вопросам миграции территориального органа МВД России, по их просьбе либо просьбе родственников, оформленной в их пис</w:t>
      </w:r>
      <w:r>
        <w:t>ьменном заявлении (</w:t>
      </w:r>
      <w:hyperlink w:anchor="P2142" w:tooltip="                                 ЗАЯВЛЕНИЕ">
        <w:r>
          <w:rPr>
            <w:color w:val="0000FF"/>
          </w:rPr>
          <w:t>приложение N 8</w:t>
        </w:r>
      </w:hyperlink>
      <w:r>
        <w:t xml:space="preserve"> к Административному регламенту), осуществляется выход (выезд) сотрудника, ответственного за прием и регистрацию документов, по месту жительства ли</w:t>
      </w:r>
      <w:r>
        <w:t>бо месту пребывания, либо фактического</w:t>
      </w:r>
      <w:proofErr w:type="gramEnd"/>
      <w:r>
        <w:t xml:space="preserve"> проживания гражданина без взимания платы с заявителя.</w:t>
      </w:r>
    </w:p>
    <w:p w:rsidR="00106C4B" w:rsidRDefault="00A25215">
      <w:pPr>
        <w:pStyle w:val="ConsPlusNormal0"/>
        <w:spacing w:before="240"/>
        <w:ind w:firstLine="540"/>
        <w:jc w:val="both"/>
      </w:pPr>
      <w:r>
        <w:t>105. В случае если заявитель не имеет возможности самостоятельно заполнить заявление о выдаче (замене) паспорта, оно заполняется сотрудником, ответственным за прие</w:t>
      </w:r>
      <w:r>
        <w:t>м документов, либо должностным лицом организации социального обслуживания.</w:t>
      </w:r>
    </w:p>
    <w:p w:rsidR="00106C4B" w:rsidRDefault="00A25215">
      <w:pPr>
        <w:pStyle w:val="ConsPlusNormal0"/>
        <w:spacing w:before="240"/>
        <w:ind w:firstLine="540"/>
        <w:jc w:val="both"/>
      </w:pPr>
      <w:bookmarkStart w:id="72" w:name="P778"/>
      <w:bookmarkEnd w:id="72"/>
      <w:r>
        <w:t xml:space="preserve">106. </w:t>
      </w:r>
      <w:proofErr w:type="gramStart"/>
      <w:r>
        <w:t>Заявитель, подающий документы для получения паспорта в связи с достижением 14-летнего возраста, впервые или в связи с заменой паспорта гражданина СССР и не представивший докуме</w:t>
      </w:r>
      <w:r>
        <w:t xml:space="preserve">нты, свидетельствующие о принадлежности его к гражданству Российской Федерации, указанные в </w:t>
      </w:r>
      <w:hyperlink w:anchor="P465" w:tooltip="39.3. Документы, удостоверяющие наличие гражданства Российской Федерации (вкладыш, выданный к свидетельству о рождении или паспорту гражданина СССР, свидетельство о рождении с проставленным штампом о наличии гражданства Российской Федерации и другие документы,">
        <w:r>
          <w:rPr>
            <w:color w:val="0000FF"/>
          </w:rPr>
          <w:t>подпункте 39.3 пункта 39</w:t>
        </w:r>
      </w:hyperlink>
      <w:r>
        <w:t xml:space="preserve"> Административного регламента, сообщает сотруднику, ответственному за прием документов, сведения об орг</w:t>
      </w:r>
      <w:r>
        <w:t>ане, который принял решение о приобретении гражданства Российской Федерации, и дату</w:t>
      </w:r>
      <w:proofErr w:type="gramEnd"/>
      <w:r>
        <w:t xml:space="preserve"> приобретения гражданства Российской Федерации для внесения сотрудником, ответственным за прием документов, этих данных в </w:t>
      </w:r>
      <w:hyperlink w:anchor="P1703" w:tooltip="18. Другие сведения">
        <w:r>
          <w:rPr>
            <w:color w:val="0000FF"/>
          </w:rPr>
          <w:t>пункт 18</w:t>
        </w:r>
      </w:hyperlink>
      <w:r>
        <w:t xml:space="preserve"> заявления о выдаче (замене) паспорта.</w:t>
      </w:r>
    </w:p>
    <w:p w:rsidR="00106C4B" w:rsidRDefault="00A25215">
      <w:pPr>
        <w:pStyle w:val="ConsPlusNormal0"/>
        <w:spacing w:before="240"/>
        <w:ind w:firstLine="540"/>
        <w:jc w:val="both"/>
      </w:pPr>
      <w:r>
        <w:t xml:space="preserve">107. </w:t>
      </w:r>
      <w:proofErr w:type="gramStart"/>
      <w:r>
        <w:t>Заявитель, подающий документы для получения паспорта в связи с приобретением гражданства Российской Федерации и не представивший документы, удостоверяющие наличие гражданства Российской Федерации, выдан</w:t>
      </w:r>
      <w:r>
        <w:t>ные в связи с приобретением гражданства на территории Российской Федерации, сообщает сотруднику, ответственному за прием документов, сведения о территориальном органе МВД России, принявшем решение о приобретении гражданства Российской Федерации, и дату при</w:t>
      </w:r>
      <w:r>
        <w:t>обретения гражданства Российской Федерации либо реквизиты указа</w:t>
      </w:r>
      <w:proofErr w:type="gramEnd"/>
      <w:r>
        <w:t xml:space="preserve"> Президента Российской Федерации о приобретении гражданства Российской Федерации для внесения сотрудником, ответственным за прием документов, этих данных в </w:t>
      </w:r>
      <w:hyperlink w:anchor="P1703" w:tooltip="18. Другие сведения">
        <w:r>
          <w:rPr>
            <w:color w:val="0000FF"/>
          </w:rPr>
          <w:t>пункт 18</w:t>
        </w:r>
      </w:hyperlink>
      <w:r>
        <w:t xml:space="preserve"> заявления о выдаче (замене) паспорта.</w:t>
      </w:r>
    </w:p>
    <w:p w:rsidR="00106C4B" w:rsidRDefault="00A25215">
      <w:pPr>
        <w:pStyle w:val="ConsPlusNormal0"/>
        <w:spacing w:before="240"/>
        <w:ind w:firstLine="540"/>
        <w:jc w:val="both"/>
      </w:pPr>
      <w:r>
        <w:t xml:space="preserve">108. Дату подачи заявления о выдаче (замене) паспорта в </w:t>
      </w:r>
      <w:hyperlink w:anchor="P1533" w:tooltip="9. Прошу  выдать паспорт  заменить паспорт">
        <w:r>
          <w:rPr>
            <w:color w:val="0000FF"/>
          </w:rPr>
          <w:t>пункте 9</w:t>
        </w:r>
      </w:hyperlink>
      <w:r>
        <w:t xml:space="preserve"> лицевой стороны заявления о выдаче (замене) паспорта</w:t>
      </w:r>
      <w:r>
        <w:t xml:space="preserve"> заявитель проставляет в день подачи документов в подразделение по вопросам миграции.</w:t>
      </w:r>
    </w:p>
    <w:p w:rsidR="00106C4B" w:rsidRDefault="00A25215">
      <w:pPr>
        <w:pStyle w:val="ConsPlusNormal0"/>
        <w:spacing w:before="240"/>
        <w:ind w:firstLine="540"/>
        <w:jc w:val="both"/>
      </w:pPr>
      <w:r>
        <w:t xml:space="preserve">109. Личную подпись на заявлении о выдаче (замене) паспорта заявитель проставляет в </w:t>
      </w:r>
      <w:r>
        <w:lastRenderedPageBreak/>
        <w:t>присутствии сотрудника, ответственного за прием документов, в день подачи им указанного заявления.</w:t>
      </w:r>
    </w:p>
    <w:p w:rsidR="00106C4B" w:rsidRDefault="00A25215">
      <w:pPr>
        <w:pStyle w:val="ConsPlusNormal0"/>
        <w:spacing w:before="240"/>
        <w:ind w:firstLine="540"/>
        <w:jc w:val="both"/>
      </w:pPr>
      <w:r>
        <w:t>110. Подпись заявителя в заявлении о выдаче (замене) паспорта является об</w:t>
      </w:r>
      <w:r>
        <w:t>язательной и свидетельствует о достоверности сведений, указанных им в таком заявлении, и получении согласия заявителя на обработку его персональных данных (гражданина, в отношении которого подано заявление).</w:t>
      </w:r>
    </w:p>
    <w:p w:rsidR="00106C4B" w:rsidRDefault="00A25215">
      <w:pPr>
        <w:pStyle w:val="ConsPlusNormal0"/>
        <w:spacing w:before="240"/>
        <w:ind w:firstLine="540"/>
        <w:jc w:val="both"/>
      </w:pPr>
      <w:bookmarkStart w:id="73" w:name="P783"/>
      <w:bookmarkEnd w:id="73"/>
      <w:r>
        <w:t xml:space="preserve">111. При приеме от заявителя заявления о выдаче </w:t>
      </w:r>
      <w:r>
        <w:t>(замене) паспорта сотрудник, ответственный за прием документов:</w:t>
      </w:r>
    </w:p>
    <w:p w:rsidR="00106C4B" w:rsidRDefault="00A25215">
      <w:pPr>
        <w:pStyle w:val="ConsPlusNormal0"/>
        <w:spacing w:before="240"/>
        <w:ind w:firstLine="540"/>
        <w:jc w:val="both"/>
      </w:pPr>
      <w:r>
        <w:t xml:space="preserve">111.1. Проверяет правильность заполнения заявления о выдаче (замене) паспорта в соответствии с требованиями </w:t>
      </w:r>
      <w:hyperlink w:anchor="P402" w:tooltip="32. Пункты с 1 по 7, первый абзац пункта 8, пункт 9 (за исключением графы &quot;основание выдачи (замены) паспорта&quot; в случаях, предусмотренных пунктом 114 Административного регламента) и шестой абзац пункта 11 заявления о выдаче (замене) паспорта заполняет заявител">
        <w:r>
          <w:rPr>
            <w:color w:val="0000FF"/>
          </w:rPr>
          <w:t>пункта 32</w:t>
        </w:r>
      </w:hyperlink>
      <w:r>
        <w:t xml:space="preserve"> Административного регламента.</w:t>
      </w:r>
    </w:p>
    <w:p w:rsidR="00106C4B" w:rsidRDefault="00A25215">
      <w:pPr>
        <w:pStyle w:val="ConsPlusNormal0"/>
        <w:spacing w:before="240"/>
        <w:ind w:firstLine="540"/>
        <w:jc w:val="both"/>
      </w:pPr>
      <w:r>
        <w:t>111.2</w:t>
      </w:r>
      <w:r>
        <w:t>. Устанавливает тождественность личности заявителя с лицом, изображенным на фотографиях в паспорте (при замене паспорта) и на фотографиях, представленных заявителем.</w:t>
      </w:r>
    </w:p>
    <w:p w:rsidR="00106C4B" w:rsidRDefault="00A25215">
      <w:pPr>
        <w:pStyle w:val="ConsPlusNormal0"/>
        <w:spacing w:before="240"/>
        <w:ind w:firstLine="540"/>
        <w:jc w:val="both"/>
      </w:pPr>
      <w:r>
        <w:t xml:space="preserve">111.3. Оценивает соответствие фотографий установленным требованиям, указанным в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пункте 36</w:t>
        </w:r>
      </w:hyperlink>
      <w:r>
        <w:t xml:space="preserve"> Административного регламента, на оборотной стороне фотографий простым карандашом указывает фамил</w:t>
      </w:r>
      <w:r>
        <w:t>ию и инициалы заявителя.</w:t>
      </w:r>
    </w:p>
    <w:p w:rsidR="00106C4B" w:rsidRDefault="00A25215">
      <w:pPr>
        <w:pStyle w:val="ConsPlusNormal0"/>
        <w:spacing w:before="240"/>
        <w:ind w:firstLine="540"/>
        <w:jc w:val="both"/>
      </w:pPr>
      <w:r>
        <w:t>111.4. Осуществляет сверку сведений, указанных заявителем в заявлении о выдаче (замене) паспорта, со сведениями, указанными в паспорте и других представленных документах.</w:t>
      </w:r>
    </w:p>
    <w:p w:rsidR="00106C4B" w:rsidRDefault="00A25215">
      <w:pPr>
        <w:pStyle w:val="ConsPlusNormal0"/>
        <w:spacing w:before="240"/>
        <w:ind w:firstLine="540"/>
        <w:jc w:val="both"/>
      </w:pPr>
      <w:r>
        <w:t>111.5. Проверяет наличие надлежащим образом оформленных доку</w:t>
      </w:r>
      <w:r>
        <w:t xml:space="preserve">ментов, предусмотренных </w:t>
      </w:r>
      <w:hyperlink w:anchor="P223" w:tooltip="27. Документами, необходимыми для предоставления государственной услуги, подлежащими представлению заявителем лично в подразделение по вопросам миграции либо через многофункциональный центр на бумажном носителе, являются:">
        <w:r>
          <w:rPr>
            <w:color w:val="0000FF"/>
          </w:rPr>
          <w:t>пунктом 27</w:t>
        </w:r>
      </w:hyperlink>
      <w:r>
        <w:t xml:space="preserve"> Административного регламента.</w:t>
      </w:r>
    </w:p>
    <w:p w:rsidR="00106C4B" w:rsidRDefault="00A25215">
      <w:pPr>
        <w:pStyle w:val="ConsPlusNormal0"/>
        <w:spacing w:before="240"/>
        <w:ind w:firstLine="540"/>
        <w:jc w:val="both"/>
      </w:pPr>
      <w:r>
        <w:t>111.6. При предъявлении заграничного паспорта сотрудник, ответственный за прием документов, снимает копию с данного документа, заверяет своей подписью верность копии и возвращает такой документ</w:t>
      </w:r>
      <w:r>
        <w:t xml:space="preserve"> заявителю.</w:t>
      </w:r>
    </w:p>
    <w:p w:rsidR="00106C4B" w:rsidRDefault="00A25215">
      <w:pPr>
        <w:pStyle w:val="ConsPlusNormal0"/>
        <w:spacing w:before="240"/>
        <w:ind w:firstLine="540"/>
        <w:jc w:val="both"/>
      </w:pPr>
      <w:r>
        <w:t>111.7. При предъявлении временного документа, удостоверяющего личность гражданина Российской Федерации и дающего ему право на въезд (возвращение) в Российскую Федерацию, сотрудник, ответственный за прием документов, снимает копию с данного доку</w:t>
      </w:r>
      <w:r>
        <w:t>мента, заверяет своей подписью верность копии и возвращает такой документ заявителю.</w:t>
      </w:r>
    </w:p>
    <w:p w:rsidR="00106C4B" w:rsidRDefault="00A25215">
      <w:pPr>
        <w:pStyle w:val="ConsPlusNormal0"/>
        <w:spacing w:before="240"/>
        <w:ind w:firstLine="540"/>
        <w:jc w:val="both"/>
      </w:pPr>
      <w:r>
        <w:t>111.8. В случае представления заявителем документа об уплате государственной пошлины проверяет факт уплаты государственной пошлины.</w:t>
      </w:r>
    </w:p>
    <w:p w:rsidR="00106C4B" w:rsidRDefault="00A25215">
      <w:pPr>
        <w:pStyle w:val="ConsPlusNormal0"/>
        <w:spacing w:before="240"/>
        <w:ind w:firstLine="540"/>
        <w:jc w:val="both"/>
      </w:pPr>
      <w:r>
        <w:t>111.9. Удостоверяет личную подпись заяв</w:t>
      </w:r>
      <w:r>
        <w:t xml:space="preserve">ителя путем проставления </w:t>
      </w:r>
      <w:proofErr w:type="gramStart"/>
      <w:r>
        <w:t>своих</w:t>
      </w:r>
      <w:proofErr w:type="gramEnd"/>
      <w:r>
        <w:t xml:space="preserve"> фамилии, подписи на лицевой стороне заявления о выдаче (замене) паспорта.</w:t>
      </w:r>
    </w:p>
    <w:p w:rsidR="00106C4B" w:rsidRDefault="00A25215">
      <w:pPr>
        <w:pStyle w:val="ConsPlusNormal0"/>
        <w:spacing w:before="240"/>
        <w:ind w:firstLine="540"/>
        <w:jc w:val="both"/>
      </w:pPr>
      <w:r>
        <w:t>112. В ходе приема заявления о выдаче (замене) паспорта сотрудником рассматриваются сведения, указанные в самом заявлении о выдаче (замене) паспорта, п</w:t>
      </w:r>
      <w:r>
        <w:t>ри этом визуально определяется подлинность представленных документов.</w:t>
      </w:r>
    </w:p>
    <w:p w:rsidR="00106C4B" w:rsidRDefault="00A25215">
      <w:pPr>
        <w:pStyle w:val="ConsPlusNormal0"/>
        <w:spacing w:before="240"/>
        <w:ind w:firstLine="540"/>
        <w:jc w:val="both"/>
      </w:pPr>
      <w:r>
        <w:t xml:space="preserve">113. Сотрудником, ответственным за прием документов, в заявление о выдаче (замене) паспорта вносятся записи в соответствии с </w:t>
      </w:r>
      <w:hyperlink w:anchor="P420" w:tooltip="33. Второй абзац пункта 8, графа &quot;основание выдачи (замены) паспорта&quot; пункта 9 (в случаях, предусмотренных пунктом 114, подпунктом 120.5.1 пункта 120 и подпунктом 123.6.1 пункта 123 Административного регламента), пункт 10, с первого по пятый абзацы пункта 11, ">
        <w:r>
          <w:rPr>
            <w:color w:val="0000FF"/>
          </w:rPr>
          <w:t>пунктом 33</w:t>
        </w:r>
      </w:hyperlink>
      <w:r>
        <w:t xml:space="preserve"> Администрат</w:t>
      </w:r>
      <w:r>
        <w:t>ивного регламента.</w:t>
      </w:r>
    </w:p>
    <w:p w:rsidR="00106C4B" w:rsidRDefault="00A25215">
      <w:pPr>
        <w:pStyle w:val="ConsPlusNormal0"/>
        <w:spacing w:before="240"/>
        <w:ind w:firstLine="540"/>
        <w:jc w:val="both"/>
      </w:pPr>
      <w:bookmarkStart w:id="74" w:name="P795"/>
      <w:bookmarkEnd w:id="74"/>
      <w:r>
        <w:t xml:space="preserve">114. </w:t>
      </w:r>
      <w:proofErr w:type="gramStart"/>
      <w:r>
        <w:t xml:space="preserve">При наличии у заявителя нескольких оснований для замены паспорта, указанных в </w:t>
      </w:r>
      <w:hyperlink r:id="rId172"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пункте 12</w:t>
        </w:r>
      </w:hyperlink>
      <w:r>
        <w:t xml:space="preserve"> Положения, одним из которых является утрата или похищение, либо непригодность паспорта для дальнейшего использования, в </w:t>
      </w:r>
      <w:hyperlink w:anchor="P1533" w:tooltip="9. Прошу  выдать паспорт  заменить паспорт">
        <w:r>
          <w:rPr>
            <w:color w:val="0000FF"/>
          </w:rPr>
          <w:t>пункте 9</w:t>
        </w:r>
      </w:hyperlink>
      <w:r>
        <w:t xml:space="preserve"> заявления о выдаче (замене) паспорта </w:t>
      </w:r>
      <w:r>
        <w:lastRenderedPageBreak/>
        <w:t>сотрудником, ответственным за прием документов, вносится запись "в связи с утратой или похищением" либо "в связи с непригодностью пасп</w:t>
      </w:r>
      <w:r>
        <w:t>орта для дальнейшего использования".</w:t>
      </w:r>
      <w:proofErr w:type="gramEnd"/>
      <w:r>
        <w:t xml:space="preserve"> Другие основания для замены паспорта вносятся сотрудником, ответственным за прием документов, в </w:t>
      </w:r>
      <w:hyperlink w:anchor="P1703" w:tooltip="18. Другие сведения">
        <w:r>
          <w:rPr>
            <w:color w:val="0000FF"/>
          </w:rPr>
          <w:t>пункт 18</w:t>
        </w:r>
      </w:hyperlink>
      <w:r>
        <w:t xml:space="preserve"> заявления о выдаче (замене) паспорта.</w:t>
      </w:r>
    </w:p>
    <w:p w:rsidR="00106C4B" w:rsidRDefault="00A25215">
      <w:pPr>
        <w:pStyle w:val="ConsPlusNormal0"/>
        <w:spacing w:before="240"/>
        <w:ind w:firstLine="540"/>
        <w:jc w:val="both"/>
      </w:pPr>
      <w:r>
        <w:t>При наличии у заявителя</w:t>
      </w:r>
      <w:r>
        <w:t xml:space="preserve"> нескольких оснований для выдачи или замены паспорта, не связанных с утратой или похищением паспорта, либо непригодностью паспорта для дальнейшего использования, в </w:t>
      </w:r>
      <w:hyperlink w:anchor="P1533" w:tooltip="9. Прошу  выдать паспорт  заменить паспорт">
        <w:r>
          <w:rPr>
            <w:color w:val="0000FF"/>
          </w:rPr>
          <w:t>пункте 9</w:t>
        </w:r>
      </w:hyperlink>
      <w:r>
        <w:t xml:space="preserve"> заявлен</w:t>
      </w:r>
      <w:r>
        <w:t xml:space="preserve">ия о выдаче (замене) паспорта сотрудником, ответственным за прием документов, указывается одно из оснований. Другие основания для замены паспорта вносятся в </w:t>
      </w:r>
      <w:hyperlink w:anchor="P1703" w:tooltip="18. Другие сведения">
        <w:r>
          <w:rPr>
            <w:color w:val="0000FF"/>
          </w:rPr>
          <w:t>пункт 18</w:t>
        </w:r>
      </w:hyperlink>
      <w:r>
        <w:t xml:space="preserve"> заявления о выдаче (замене) паспорта.</w:t>
      </w:r>
    </w:p>
    <w:p w:rsidR="00106C4B" w:rsidRDefault="00A25215">
      <w:pPr>
        <w:pStyle w:val="ConsPlusNormal0"/>
        <w:spacing w:before="240"/>
        <w:ind w:firstLine="540"/>
        <w:jc w:val="both"/>
      </w:pPr>
      <w:r>
        <w:t xml:space="preserve">115. В случае приобретения заявителем гражданства Российской Федерации в </w:t>
      </w:r>
      <w:hyperlink w:anchor="P1703" w:tooltip="18. Другие сведения">
        <w:r>
          <w:rPr>
            <w:color w:val="0000FF"/>
          </w:rPr>
          <w:t>пункте 18</w:t>
        </w:r>
      </w:hyperlink>
      <w:r>
        <w:t xml:space="preserve"> заявления о выдаче (замене) паспорта сотрудником, ответственным за прием документов, указываются сведения об органе, ко</w:t>
      </w:r>
      <w:r>
        <w:t>торый принял решение о приобретении гражданства Российской Федерации, и дату приобретения гражданства Российской Федерации.</w:t>
      </w:r>
    </w:p>
    <w:p w:rsidR="00106C4B" w:rsidRDefault="00A25215">
      <w:pPr>
        <w:pStyle w:val="ConsPlusNormal0"/>
        <w:spacing w:before="240"/>
        <w:ind w:firstLine="540"/>
        <w:jc w:val="both"/>
      </w:pPr>
      <w:r>
        <w:t>116. В случае если заявителем представлены не все документы, необходимые для выдачи или замены паспорта, и (</w:t>
      </w:r>
      <w:proofErr w:type="gramStart"/>
      <w:r>
        <w:t xml:space="preserve">или) </w:t>
      </w:r>
      <w:proofErr w:type="gramEnd"/>
      <w:r>
        <w:t>личные фотографии н</w:t>
      </w:r>
      <w:r>
        <w:t xml:space="preserve">е соответствуют требованиям, установленным </w:t>
      </w:r>
      <w:hyperlink w:anchor="P434" w:tooltip="36. Предоставляемые заявителем фотографии гражданина, которому оформляется паспорт, должны удовлетворять следующим требованиям:">
        <w:r>
          <w:rPr>
            <w:color w:val="0000FF"/>
          </w:rPr>
          <w:t>пунктом 36</w:t>
        </w:r>
      </w:hyperlink>
      <w:r>
        <w:t xml:space="preserve"> Административного регламента, и (или) заяв</w:t>
      </w:r>
      <w:r>
        <w:t>итель отказался от проставления своей подписи на заявлении о выдаче (замене) паспорта сотрудник, ответственный за прием документов, не принимает заявление о выдаче (замене) паспорта, а заявителю предлагает представить недостающие документы и (или) новые фо</w:t>
      </w:r>
      <w:r>
        <w:t xml:space="preserve">тографии и (или) проставить свою подпись на заявлении о выдаче (замене) паспорта. Заявителю разъясняются положения </w:t>
      </w:r>
      <w:hyperlink w:anchor="P481" w:tooltip="42. Основаниями для отказа в приеме заявления о выдаче (замене) паспорта и документов, необходимых для предоставления государственной услуги, к рассмотрению являются:">
        <w:r>
          <w:rPr>
            <w:color w:val="0000FF"/>
          </w:rPr>
          <w:t>пункта 42</w:t>
        </w:r>
      </w:hyperlink>
      <w:r>
        <w:t xml:space="preserve"> Административного регламента.</w:t>
      </w:r>
    </w:p>
    <w:p w:rsidR="00106C4B" w:rsidRDefault="00A25215">
      <w:pPr>
        <w:pStyle w:val="ConsPlusNormal0"/>
        <w:spacing w:before="240"/>
        <w:ind w:firstLine="540"/>
        <w:jc w:val="both"/>
      </w:pPr>
      <w:r>
        <w:t>117. При приеме документов в заявлении о выдаче (замене) паспорта сотрудник, ответственный за прием документов, проставляет свою подпись с расшифровкой фамилии и дату приема документов на лицевой стороне заявления о выдаче (замене) паспорта и приобщает к з</w:t>
      </w:r>
      <w:r>
        <w:t>аявлению о выдаче (замене) паспорта:</w:t>
      </w:r>
    </w:p>
    <w:p w:rsidR="00106C4B" w:rsidRDefault="00A25215">
      <w:pPr>
        <w:pStyle w:val="ConsPlusNormal0"/>
        <w:spacing w:before="240"/>
        <w:ind w:firstLine="540"/>
        <w:jc w:val="both"/>
      </w:pPr>
      <w:proofErr w:type="gramStart"/>
      <w:r>
        <w:t xml:space="preserve">оригиналы документов, перечисленных в </w:t>
      </w:r>
      <w:hyperlink w:anchor="P229" w:tooltip="27.1.2. Свидетельство о рождении заявителя &lt;2&gt;, выданное компетентным органом иностранного государства (в случае регистрации акта гражданского состояния компетентным органом иностранного государства).">
        <w:r>
          <w:rPr>
            <w:color w:val="0000FF"/>
          </w:rPr>
          <w:t>подпунктах 27.1.2</w:t>
        </w:r>
      </w:hyperlink>
      <w:r>
        <w:t xml:space="preserve">, </w:t>
      </w:r>
      <w:hyperlink w:anchor="P247" w:tooltip="27.2.2. Свидетельство о рождении заявителя &lt;2&gt;, выданное компетентным органом иностранного государства (в случае регистрации акта гражданского состояния компетентным органом иностранного государства).">
        <w:r>
          <w:rPr>
            <w:color w:val="0000FF"/>
          </w:rPr>
          <w:t>27.2.2</w:t>
        </w:r>
      </w:hyperlink>
      <w:r>
        <w:t xml:space="preserve">, </w:t>
      </w:r>
      <w:hyperlink w:anchor="P291" w:tooltip="27.4.2. Паспорт, подлежащий замене &lt;5&gt;.">
        <w:r>
          <w:rPr>
            <w:color w:val="0000FF"/>
          </w:rPr>
          <w:t>27.4.2</w:t>
        </w:r>
      </w:hyperlink>
      <w:r>
        <w:t xml:space="preserve">, </w:t>
      </w:r>
      <w:hyperlink w:anchor="P305" w:tooltip="27.4.5. Документы, подтверждающие указанные в пункте 12 Положения основания для замены паспорта &lt;8&gt;:">
        <w:r>
          <w:rPr>
            <w:color w:val="0000FF"/>
          </w:rPr>
          <w:t>27.4.5</w:t>
        </w:r>
      </w:hyperlink>
      <w:r>
        <w:t xml:space="preserve">, </w:t>
      </w:r>
      <w:hyperlink w:anchor="P320" w:tooltip="27.5.2. Паспорт гражданина СССР &lt;2&gt;.">
        <w:r>
          <w:rPr>
            <w:color w:val="0000FF"/>
          </w:rPr>
          <w:t>27.5.2</w:t>
        </w:r>
      </w:hyperlink>
      <w:r>
        <w:t xml:space="preserve"> и </w:t>
      </w:r>
      <w:hyperlink w:anchor="P356" w:tooltip="27.7. Справка или медицинское заключение &lt;10&gt;, для заявителей, не имеющих возможности по состоянию здоровья, обратиться в подразделение по вопросам миграции территориального органа МВД России лично.">
        <w:r>
          <w:rPr>
            <w:color w:val="0000FF"/>
          </w:rPr>
          <w:t>27.7 пункта 27</w:t>
        </w:r>
      </w:hyperlink>
      <w:r>
        <w:t xml:space="preserve">, </w:t>
      </w:r>
      <w:hyperlink w:anchor="P394" w:tooltip="29.2. Паспорт, в котором допущена опечатка и (или) ошибка.">
        <w:r>
          <w:rPr>
            <w:color w:val="0000FF"/>
          </w:rPr>
          <w:t>подпункте 29.2 пункта 29</w:t>
        </w:r>
      </w:hyperlink>
      <w:r>
        <w:t>, а в случае представления заявителем по собственно</w:t>
      </w:r>
      <w:r>
        <w:t xml:space="preserve">й инициативе - перечисленные в </w:t>
      </w:r>
      <w:hyperlink w:anchor="P462" w:tooltip="39.2. Талон-уведомление о приеме и регистрации заявления - при похищении паспорта.">
        <w:r>
          <w:rPr>
            <w:color w:val="0000FF"/>
          </w:rPr>
          <w:t>подпунктах 39.2</w:t>
        </w:r>
      </w:hyperlink>
      <w:r>
        <w:t xml:space="preserve"> и </w:t>
      </w:r>
      <w:hyperlink w:anchor="P465" w:tooltip="39.3. Документы, удостоверяющие наличие гражданства Российской Федерации (вкладыш, выданный к свидетельству о рождении или паспорту гражданина СССР, свидетельство о рождении с проставленным штампом о наличии гражданства Российской Федерации и другие документы,">
        <w:r>
          <w:rPr>
            <w:color w:val="0000FF"/>
          </w:rPr>
          <w:t>39.3 пункта 39</w:t>
        </w:r>
      </w:hyperlink>
      <w:r>
        <w:t xml:space="preserve"> Административного регламента, заявления,</w:t>
      </w:r>
      <w:r>
        <w:t xml:space="preserve"> предусмотренные </w:t>
      </w:r>
      <w:hyperlink w:anchor="P268" w:tooltip="27.3.1. Заявление об утрате (похищении) паспорта гражданина Российской Федерации, удостоверяющего личность гражданина Российской Федерации на территории Российской Федерации или паспорта гражданина СССР &lt;7&gt; (приложение N 2 к Административному регламенту), в ко">
        <w:r>
          <w:rPr>
            <w:color w:val="0000FF"/>
          </w:rPr>
          <w:t>подпунктами 27.3.1</w:t>
        </w:r>
      </w:hyperlink>
      <w:r>
        <w:t xml:space="preserve"> и </w:t>
      </w:r>
      <w:hyperlink w:anchor="P342" w:tooltip="27.6.2. Заявление о выдаче паспорта гражданина Российской Федерации, удостоверяющего личность гражданина Российской Федерации на территории Российской Федерации, взамен паспорта либо паспорта гражданина СССР, признанного органами предварительного расследования">
        <w:r>
          <w:rPr>
            <w:color w:val="0000FF"/>
          </w:rPr>
          <w:t>27.6.2 пункта 27</w:t>
        </w:r>
      </w:hyperlink>
      <w:r>
        <w:t xml:space="preserve">, </w:t>
      </w:r>
      <w:hyperlink w:anchor="P378" w:tooltip="28.1. Заявление об установлении личности (приложение N 4 к Административному регламенту), с указанием информации, которая может быть использована для установления его личности (о месте рождения, местах проживания, учебы, работы, службы и иные сведения).">
        <w:r>
          <w:rPr>
            <w:color w:val="0000FF"/>
          </w:rPr>
          <w:t>подпунктом 28.1 пункта 28</w:t>
        </w:r>
      </w:hyperlink>
      <w:r>
        <w:t xml:space="preserve">, </w:t>
      </w:r>
      <w:hyperlink w:anchor="P389" w:tooltip="29.1. Заявление об исправлении опечаток и (или) ошибок, допущенных в выданном в результате предоставления государственной услуги паспорте гражданина Российской Федерации, удостоверяющем личность гражданина Российской Федерации на территории Российской Федераци">
        <w:r>
          <w:rPr>
            <w:color w:val="0000FF"/>
          </w:rPr>
          <w:t>подпунктом 29.1 пункта 29</w:t>
        </w:r>
      </w:hyperlink>
      <w:r>
        <w:t xml:space="preserve"> и </w:t>
      </w:r>
      <w:hyperlink w:anchor="P776" w:tooltip="104. Для приема документов от заявителей, не имеющих возможности по состоянию здоровья, что подтверждается медицинским заключением, обратиться в подразделение по вопросам миграции территориального органа МВД России, по их просьбе либо просьбе родственников, оф">
        <w:r>
          <w:rPr>
            <w:color w:val="0000FF"/>
          </w:rPr>
          <w:t>пунктом 104</w:t>
        </w:r>
      </w:hyperlink>
      <w:r>
        <w:t xml:space="preserve"> Административного регламента, заявление о выдаче (замене) паспорта и личные фотографии гражданина;</w:t>
      </w:r>
      <w:proofErr w:type="gramEnd"/>
    </w:p>
    <w:p w:rsidR="00106C4B" w:rsidRDefault="00A25215">
      <w:pPr>
        <w:pStyle w:val="ConsPlusNormal0"/>
        <w:spacing w:before="240"/>
        <w:ind w:firstLine="540"/>
        <w:jc w:val="both"/>
      </w:pPr>
      <w:proofErr w:type="gramStart"/>
      <w:r>
        <w:t xml:space="preserve">копии документов, указанных в </w:t>
      </w:r>
      <w:hyperlink w:anchor="P237" w:tooltip="27.1.4. Документы воинского учета &lt;4&gt; (при наличии факта постановки на воинский учет).">
        <w:r>
          <w:rPr>
            <w:color w:val="0000FF"/>
          </w:rPr>
          <w:t>подпунктах 27.1.4</w:t>
        </w:r>
      </w:hyperlink>
      <w:r>
        <w:t xml:space="preserve">, </w:t>
      </w:r>
      <w:hyperlink w:anchor="P251" w:tooltip="27.2.3. Паспорт гражданина Российской Федерации, удостоверяющий личность гражданина Российской Федерации за пределами территории Российской Федерации, в том числе содержащий электронный носитель информации &lt;3&gt;, или временный документ, удостоверяющий личность г">
        <w:r>
          <w:rPr>
            <w:color w:val="0000FF"/>
          </w:rPr>
          <w:t>27.2.3</w:t>
        </w:r>
      </w:hyperlink>
      <w:r>
        <w:t xml:space="preserve">, </w:t>
      </w:r>
      <w:hyperlink w:anchor="P256" w:tooltip="27.2.4. Национальные документы, удостоверяющие личность гражданина, приобретшего гражданство Российской Федерации непосредственно на территории Российской Федерации.">
        <w:r>
          <w:rPr>
            <w:color w:val="0000FF"/>
          </w:rPr>
          <w:t>27.2.4</w:t>
        </w:r>
      </w:hyperlink>
      <w:r>
        <w:t xml:space="preserve">, </w:t>
      </w:r>
      <w:hyperlink w:anchor="P261" w:tooltip="27.2.6. Документы, необходимые для проставления отметки в паспорте &lt;6&gt;, указанные в подпункте 27.1.4 настоящего пункта.">
        <w:r>
          <w:rPr>
            <w:color w:val="0000FF"/>
          </w:rPr>
          <w:t>27.2.6</w:t>
        </w:r>
      </w:hyperlink>
      <w:r>
        <w:t xml:space="preserve">, </w:t>
      </w:r>
      <w:hyperlink w:anchor="P280" w:tooltip="27.3.4. Документы, необходимые для проставления отметки в паспорте &lt;3&gt;, указанные в подпункте 27.1.4 настоящего пункта.">
        <w:r>
          <w:rPr>
            <w:color w:val="0000FF"/>
          </w:rPr>
          <w:t>27.3.4</w:t>
        </w:r>
      </w:hyperlink>
      <w:r>
        <w:t xml:space="preserve">, </w:t>
      </w:r>
      <w:hyperlink w:anchor="P299" w:tooltip="27.4.4. Документы, необходимые для проставления отметки в паспорте &lt;7&gt;, указанные в подпункте 27.1.4 настоящего пункта.">
        <w:r>
          <w:rPr>
            <w:color w:val="0000FF"/>
          </w:rPr>
          <w:t>27.4.4</w:t>
        </w:r>
      </w:hyperlink>
      <w:r>
        <w:t xml:space="preserve"> и </w:t>
      </w:r>
      <w:hyperlink w:anchor="P328" w:tooltip="27.5.4. Документы, необходимые для проставления отметки в паспорте &lt;4&gt;, указанные в подпункте 27.1.4 настоящего пункта.">
        <w:r>
          <w:rPr>
            <w:color w:val="0000FF"/>
          </w:rPr>
          <w:t>27.5.4 пункта 27</w:t>
        </w:r>
      </w:hyperlink>
      <w:r>
        <w:t xml:space="preserve">, </w:t>
      </w:r>
      <w:hyperlink w:anchor="P383" w:tooltip="28.3. Дополнительно представляются имеющиеся у гражданина личные документы (свидетельство о рождении, выданное компетентным органом иностранного государства, профсоюзный, охотничий билеты, справка, выдаваемая осужденному при освобождении, или справка, выдаваем">
        <w:r>
          <w:rPr>
            <w:color w:val="0000FF"/>
          </w:rPr>
          <w:t>подпункте 28.3 пункта 28</w:t>
        </w:r>
      </w:hyperlink>
      <w:r>
        <w:t>, а в случае представления заявителем по собственной инициативе - перечисленные в</w:t>
      </w:r>
      <w:proofErr w:type="gramEnd"/>
      <w:r>
        <w:t xml:space="preserve"> </w:t>
      </w:r>
      <w:hyperlink w:anchor="P457" w:tooltip="39.1. Свидетельства о государственной регистрации актов гражданского состояния (о рождении, о заключении брака либо о расторжении брака, о перемене имени) в отношении заявителя, выданные компетентными органами Российской Федерации, а также свидетельства о рожд">
        <w:r>
          <w:rPr>
            <w:color w:val="0000FF"/>
          </w:rPr>
          <w:t>подпункте 39.1 пункта 39</w:t>
        </w:r>
      </w:hyperlink>
      <w:r>
        <w:t xml:space="preserve"> Административного регламента.</w:t>
      </w:r>
    </w:p>
    <w:p w:rsidR="00106C4B" w:rsidRDefault="00A25215">
      <w:pPr>
        <w:pStyle w:val="ConsPlusNormal0"/>
        <w:spacing w:before="240"/>
        <w:ind w:firstLine="540"/>
        <w:jc w:val="both"/>
      </w:pPr>
      <w:bookmarkStart w:id="75" w:name="P802"/>
      <w:bookmarkEnd w:id="75"/>
      <w:r>
        <w:t>118. После принятия заявления о выдаче (заме</w:t>
      </w:r>
      <w:r>
        <w:t xml:space="preserve">не) паспорта сотрудником, ответственным за прием документов, гражданину сообщается о дате получения оформленного паспорта и возвращения поданных личных документов, а также по желанию гражданина выдается справка (рекомендуемый образец приведен в </w:t>
      </w:r>
      <w:hyperlink w:anchor="P2195" w:tooltip="                                  СПРАВКА">
        <w:r>
          <w:rPr>
            <w:color w:val="0000FF"/>
          </w:rPr>
          <w:t>приложении N 9</w:t>
        </w:r>
      </w:hyperlink>
      <w:r>
        <w:t xml:space="preserve"> к Административному регламенту) о принятии к рассмотрению заявления о выдаче (замене) паспорта.</w:t>
      </w:r>
    </w:p>
    <w:p w:rsidR="00106C4B" w:rsidRDefault="00A25215">
      <w:pPr>
        <w:pStyle w:val="ConsPlusNormal0"/>
        <w:spacing w:before="240"/>
        <w:ind w:firstLine="540"/>
        <w:jc w:val="both"/>
      </w:pPr>
      <w:r>
        <w:t>119. Максимальный срок приема документов для оформления паспорта - 15 минут.</w:t>
      </w:r>
    </w:p>
    <w:p w:rsidR="00106C4B" w:rsidRDefault="00A25215">
      <w:pPr>
        <w:pStyle w:val="ConsPlusNormal0"/>
        <w:spacing w:before="240"/>
        <w:ind w:firstLine="540"/>
        <w:jc w:val="both"/>
      </w:pPr>
      <w:bookmarkStart w:id="76" w:name="P804"/>
      <w:bookmarkEnd w:id="76"/>
      <w:r>
        <w:t>120.</w:t>
      </w:r>
      <w:r>
        <w:t xml:space="preserve"> При обращении заявителя в связи с утратой (похищением) паспорта сотрудником, ответственным за прием, дополнительно осуществляются следующие действия:</w:t>
      </w:r>
    </w:p>
    <w:p w:rsidR="00106C4B" w:rsidRDefault="00A25215">
      <w:pPr>
        <w:pStyle w:val="ConsPlusNormal0"/>
        <w:spacing w:before="240"/>
        <w:ind w:firstLine="540"/>
        <w:jc w:val="both"/>
      </w:pPr>
      <w:r>
        <w:lastRenderedPageBreak/>
        <w:t xml:space="preserve">120.1. </w:t>
      </w:r>
      <w:proofErr w:type="gramStart"/>
      <w:r>
        <w:t>Заявление об утрате (похищении) паспорта регистрируется в журнале регистрации заявлений граждан об</w:t>
      </w:r>
      <w:r>
        <w:t xml:space="preserve"> утрате (похищении) паспорта гражданина Российской Федерации, удостоверяющего личность гражданина Российской Федерации на территории Российской Федерации, паспорта гражданина СССР, заявлений о выдаче паспорта взамен признанного вещественным доказательством</w:t>
      </w:r>
      <w:r>
        <w:t xml:space="preserve"> (рекомендуемый образец приведен в </w:t>
      </w:r>
      <w:hyperlink w:anchor="P2229" w:tooltip="ЖУРНАЛ">
        <w:r>
          <w:rPr>
            <w:color w:val="0000FF"/>
          </w:rPr>
          <w:t>приложении N 10</w:t>
        </w:r>
      </w:hyperlink>
      <w:r>
        <w:t xml:space="preserve"> к Административному регламенту), с проставлением на нем регистрационного номера.</w:t>
      </w:r>
      <w:proofErr w:type="gramEnd"/>
      <w:r>
        <w:t xml:space="preserve"> </w:t>
      </w:r>
      <w:proofErr w:type="gramStart"/>
      <w:r>
        <w:t xml:space="preserve">В </w:t>
      </w:r>
      <w:hyperlink w:anchor="P2251" w:tooltip="6">
        <w:r>
          <w:rPr>
            <w:color w:val="0000FF"/>
          </w:rPr>
          <w:t>графе 6</w:t>
        </w:r>
      </w:hyperlink>
      <w:r>
        <w:t xml:space="preserve"> журнала указываются данные утраченного </w:t>
      </w:r>
      <w:r>
        <w:t xml:space="preserve">(похищенного) паспорта, паспорта гражданина СССР: серия, номер, кем и когда был выдан паспорт, паспорт гражданина СССР, а в </w:t>
      </w:r>
      <w:hyperlink w:anchor="P2252" w:tooltip="7">
        <w:r>
          <w:rPr>
            <w:color w:val="0000FF"/>
          </w:rPr>
          <w:t>графе 7</w:t>
        </w:r>
      </w:hyperlink>
      <w:r>
        <w:t xml:space="preserve"> - обстоятельства, с которыми связана выдача паспорта (обстоятельства утраты, а именно: ут</w:t>
      </w:r>
      <w:r>
        <w:t>рата, похищение, пожар, и другое).</w:t>
      </w:r>
      <w:proofErr w:type="gramEnd"/>
    </w:p>
    <w:p w:rsidR="00106C4B" w:rsidRDefault="00A25215">
      <w:pPr>
        <w:pStyle w:val="ConsPlusNormal0"/>
        <w:spacing w:before="240"/>
        <w:ind w:firstLine="540"/>
        <w:jc w:val="both"/>
      </w:pPr>
      <w:r>
        <w:t xml:space="preserve">120.2. </w:t>
      </w:r>
      <w:proofErr w:type="gramStart"/>
      <w:r>
        <w:t xml:space="preserve">На основании заявления об утрате (похищении) паспорта сотрудником, ответственным за прием документов, составляется справка (рекомендуемый образец приведен в </w:t>
      </w:r>
      <w:hyperlink w:anchor="P2279" w:tooltip="                                  СПРАВКА">
        <w:r>
          <w:rPr>
            <w:color w:val="0000FF"/>
          </w:rPr>
          <w:t>приложении N 11</w:t>
        </w:r>
      </w:hyperlink>
      <w:r>
        <w:t xml:space="preserve"> к Административному регламенту), и в день приема такого заявления формируется дело об утрате (похищении) паспорта, в котором должны содержаться все материалы проверки, в том числе и копии личных документов гражданина.</w:t>
      </w:r>
      <w:proofErr w:type="gramEnd"/>
    </w:p>
    <w:p w:rsidR="00106C4B" w:rsidRDefault="00A25215">
      <w:pPr>
        <w:pStyle w:val="ConsPlusNormal0"/>
        <w:spacing w:before="240"/>
        <w:ind w:firstLine="540"/>
        <w:jc w:val="both"/>
      </w:pPr>
      <w:r>
        <w:t>120.</w:t>
      </w:r>
      <w:r>
        <w:t>3. Делу об утрате (похищении) паспорта присваивается регистрационный номер, под которым зарегистрировано заявление об утрате (похищении) паспорта в журнале регистрации заявлений граждан об утрате (похищении) паспорта, паспорта гражданина СССР.</w:t>
      </w:r>
    </w:p>
    <w:p w:rsidR="00106C4B" w:rsidRDefault="00A25215">
      <w:pPr>
        <w:pStyle w:val="ConsPlusNormal0"/>
        <w:spacing w:before="240"/>
        <w:ind w:firstLine="540"/>
        <w:jc w:val="both"/>
      </w:pPr>
      <w:r>
        <w:t>120.4. Инфор</w:t>
      </w:r>
      <w:r>
        <w:t>мация об утраченном (похищенном) паспорте не позднее следующего рабочего дня со дня приема заявления об утрате (похищении) паспорта вносится в базу данных ведомственного сегмента МВД России системы "Мир".</w:t>
      </w:r>
    </w:p>
    <w:p w:rsidR="00106C4B" w:rsidRDefault="00A25215">
      <w:pPr>
        <w:pStyle w:val="ConsPlusNormal0"/>
        <w:spacing w:before="240"/>
        <w:ind w:firstLine="540"/>
        <w:jc w:val="both"/>
      </w:pPr>
      <w:r>
        <w:t>120.5. В заявлении о выдаче (замене) паспорта сотру</w:t>
      </w:r>
      <w:r>
        <w:t>дником, ответственным за прием документов, проставляются следующие сведения:</w:t>
      </w:r>
    </w:p>
    <w:p w:rsidR="00106C4B" w:rsidRDefault="00A25215">
      <w:pPr>
        <w:pStyle w:val="ConsPlusNormal0"/>
        <w:spacing w:before="240"/>
        <w:ind w:firstLine="540"/>
        <w:jc w:val="both"/>
      </w:pPr>
      <w:bookmarkStart w:id="77" w:name="P810"/>
      <w:bookmarkEnd w:id="77"/>
      <w:r>
        <w:t xml:space="preserve">120.5.1. В </w:t>
      </w:r>
      <w:hyperlink w:anchor="P1541" w:tooltip="Основание выдачи (замены) паспорта:">
        <w:r>
          <w:rPr>
            <w:color w:val="0000FF"/>
          </w:rPr>
          <w:t>графе</w:t>
        </w:r>
      </w:hyperlink>
      <w:r>
        <w:t xml:space="preserve"> "Основание выдачи (замены) паспорта" пункта 9 вместе с основанием выдачи паспорта - регистрац</w:t>
      </w:r>
      <w:r>
        <w:t>ионный номер дела об утрате (похищении) паспорта.</w:t>
      </w:r>
    </w:p>
    <w:p w:rsidR="00106C4B" w:rsidRDefault="00A25215">
      <w:pPr>
        <w:pStyle w:val="ConsPlusNormal0"/>
        <w:spacing w:before="240"/>
        <w:ind w:firstLine="540"/>
        <w:jc w:val="both"/>
      </w:pPr>
      <w:r>
        <w:t xml:space="preserve">120.5.2. В </w:t>
      </w:r>
      <w:hyperlink w:anchor="P1547" w:tooltip="11. Предъявленный документ (в том числе сведения об утраченном (похищенном) паспорте)">
        <w:r>
          <w:rPr>
            <w:color w:val="0000FF"/>
          </w:rPr>
          <w:t>графе</w:t>
        </w:r>
      </w:hyperlink>
      <w:r>
        <w:t xml:space="preserve"> "Предъявленный документ" пункта 11 - сведения об утраченном (похищенно</w:t>
      </w:r>
      <w:r>
        <w:t>м) паспорте с указанием данных о наименовании подразделения по вопросам миграции, выдавшего паспорт, и дате его выдачи.</w:t>
      </w:r>
    </w:p>
    <w:p w:rsidR="00106C4B" w:rsidRDefault="00A25215">
      <w:pPr>
        <w:pStyle w:val="ConsPlusNormal0"/>
        <w:spacing w:before="240"/>
        <w:ind w:firstLine="540"/>
        <w:jc w:val="both"/>
      </w:pPr>
      <w:r>
        <w:t>121. В случае утраты или похищения паспорта гражданина СССР заявление о выдаче (замене) паспорта принимается после установления личности</w:t>
      </w:r>
      <w:r>
        <w:t xml:space="preserve"> заявителя и проведения проверки обстоятельств, свидетельствующих о наличии либо отсутствии гражданства Российской Федерации, в соответствии с </w:t>
      </w:r>
      <w:hyperlink r:id="rId173"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пунктами 51</w:t>
        </w:r>
      </w:hyperlink>
      <w:r>
        <w:t xml:space="preserve"> - </w:t>
      </w:r>
      <w:hyperlink r:id="rId174"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52</w:t>
        </w:r>
      </w:hyperlink>
      <w:r>
        <w:t xml:space="preserve"> Положения о порядке рассмотрения вопросов гражданства Российской Федерации, утвержденного Указом N 1325.</w:t>
      </w:r>
    </w:p>
    <w:p w:rsidR="00106C4B" w:rsidRDefault="00A25215">
      <w:pPr>
        <w:pStyle w:val="ConsPlusNormal0"/>
        <w:spacing w:before="240"/>
        <w:ind w:firstLine="540"/>
        <w:jc w:val="both"/>
      </w:pPr>
      <w:r>
        <w:t xml:space="preserve">122. </w:t>
      </w:r>
      <w:proofErr w:type="gramStart"/>
      <w:r>
        <w:t>При обращении заявителя в связи с утратой (похищением) паспорта в случаях, требующих проведения дополнительной проверки по установлению личности (при несоответствии сведений, указанных в заявлении о выдаче (замене) паспорта и (или) данных, содержащихс</w:t>
      </w:r>
      <w:r>
        <w:t xml:space="preserve">я в документах, представленных заявителем, сведениям, установленным по результатам рассмотрения заявления о выдаче (замене) паспорта) и направления запросов, заявителю отказывается в выдаче паспорта на основании </w:t>
      </w:r>
      <w:hyperlink w:anchor="P515" w:tooltip="45.3. Невозможность установления личности гражданина, обратившегося за предоставлением государственной услуги.">
        <w:r>
          <w:rPr>
            <w:color w:val="0000FF"/>
          </w:rPr>
          <w:t>подпункта 45.3 пункта 45</w:t>
        </w:r>
        <w:proofErr w:type="gramEnd"/>
      </w:hyperlink>
      <w:r>
        <w:t xml:space="preserve"> </w:t>
      </w:r>
      <w:proofErr w:type="gramStart"/>
      <w:r>
        <w:t>Административного регламента, о чем производится запись в заключении по результатам проверки заявления об утрате (похищении) паспорт</w:t>
      </w:r>
      <w:r>
        <w:t xml:space="preserve">а гражданина Российской Федерации, удостоверяющего личность гражданина Российской Федерации на территории Российской Федерации, паспорта гражданина СССР (рекомендуемый образец приведен в </w:t>
      </w:r>
      <w:hyperlink w:anchor="P2344" w:tooltip="                                ЗАКЛЮЧЕНИЕ">
        <w:r>
          <w:rPr>
            <w:color w:val="0000FF"/>
          </w:rPr>
          <w:t>приложении N 12</w:t>
        </w:r>
      </w:hyperlink>
      <w:r>
        <w:t xml:space="preserve"> к Административному регламенту), и сообщается заявителю </w:t>
      </w:r>
      <w:r>
        <w:lastRenderedPageBreak/>
        <w:t>в произвольной форме способом, указанным им в заявлении об утрате (похищении) паспорта.</w:t>
      </w:r>
      <w:proofErr w:type="gramEnd"/>
    </w:p>
    <w:p w:rsidR="00106C4B" w:rsidRDefault="00A25215">
      <w:pPr>
        <w:pStyle w:val="ConsPlusNormal0"/>
        <w:spacing w:before="240"/>
        <w:ind w:firstLine="540"/>
        <w:jc w:val="both"/>
      </w:pPr>
      <w:r>
        <w:t>123. При обращении заявителя в подразделение по вопросам миграции в связи получением пасп</w:t>
      </w:r>
      <w:r>
        <w:t>орта взамен паспорта либо паспорта гражданина СССР, признанного органами предварительного расследования вещественным доказательством по уголовному делу сотрудником, ответственным за прием документов, дополнительно осуществляются следующие действия:</w:t>
      </w:r>
    </w:p>
    <w:p w:rsidR="00106C4B" w:rsidRDefault="00A25215">
      <w:pPr>
        <w:pStyle w:val="ConsPlusNormal0"/>
        <w:spacing w:before="240"/>
        <w:ind w:firstLine="540"/>
        <w:jc w:val="both"/>
      </w:pPr>
      <w:r>
        <w:t xml:space="preserve">123.1. </w:t>
      </w:r>
      <w:r>
        <w:t>Проверяется заполнение всех полей заявления о выдаче паспорта взамен паспорта, признанного вещественным доказательством.</w:t>
      </w:r>
    </w:p>
    <w:p w:rsidR="00106C4B" w:rsidRDefault="00A25215">
      <w:pPr>
        <w:pStyle w:val="ConsPlusNormal0"/>
        <w:jc w:val="both"/>
      </w:pPr>
      <w:r>
        <w:t>(</w:t>
      </w:r>
      <w:proofErr w:type="spellStart"/>
      <w:r>
        <w:t>пп</w:t>
      </w:r>
      <w:proofErr w:type="spellEnd"/>
      <w:r>
        <w:t xml:space="preserve">. 123.1 </w:t>
      </w:r>
      <w:proofErr w:type="gramStart"/>
      <w:r>
        <w:t>введен</w:t>
      </w:r>
      <w:proofErr w:type="gramEnd"/>
      <w:r>
        <w:t xml:space="preserve"> </w:t>
      </w:r>
      <w:hyperlink r:id="rId17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08.11.2021 N 854)</w:t>
      </w:r>
    </w:p>
    <w:p w:rsidR="00106C4B" w:rsidRDefault="00A25215">
      <w:pPr>
        <w:pStyle w:val="ConsPlusNormal0"/>
        <w:spacing w:before="240"/>
        <w:ind w:firstLine="540"/>
        <w:jc w:val="both"/>
      </w:pPr>
      <w:r>
        <w:t>123.2. Заявление о выдаче паспорта взамен признанного вещественным доказательством регистрируется в журнале регистрации заявлений граждан об утрате (похищении) паспорта, паспорта гражданина СССР, заявлений</w:t>
      </w:r>
      <w:r>
        <w:t xml:space="preserve"> о выдаче паспорта взамен признанного вещественным доказательством, с проставлением на нем регистрационного номера.</w:t>
      </w:r>
    </w:p>
    <w:p w:rsidR="00106C4B" w:rsidRDefault="00A25215">
      <w:pPr>
        <w:pStyle w:val="ConsPlusNormal0"/>
        <w:spacing w:before="240"/>
        <w:ind w:firstLine="540"/>
        <w:jc w:val="both"/>
      </w:pPr>
      <w:r>
        <w:t xml:space="preserve">123.3. </w:t>
      </w:r>
      <w:proofErr w:type="gramStart"/>
      <w:r>
        <w:t>На основании заявления о выдаче паспорта взамен признанного вещественным доказательством сотрудником, ответственным за прием документ</w:t>
      </w:r>
      <w:r>
        <w:t>ов, составляется справка, и в день приема такого заявления формируется дело о получении паспорта взамен паспорта либо паспорта гражданина СССР, признанного органами предварительного расследования вещественным доказательством по уголовному делу, в котором д</w:t>
      </w:r>
      <w:r>
        <w:t>олжны содержаться все материалы проверки, в том числе и копии личных документов гражданина.</w:t>
      </w:r>
      <w:proofErr w:type="gramEnd"/>
    </w:p>
    <w:p w:rsidR="00106C4B" w:rsidRDefault="00A25215">
      <w:pPr>
        <w:pStyle w:val="ConsPlusNormal0"/>
        <w:spacing w:before="240"/>
        <w:ind w:firstLine="540"/>
        <w:jc w:val="both"/>
      </w:pPr>
      <w:r>
        <w:t xml:space="preserve">123.4. </w:t>
      </w:r>
      <w:proofErr w:type="gramStart"/>
      <w:r>
        <w:t xml:space="preserve">Делу о получении паспорта взамен паспорта либо паспорта гражданина СССР, признанного органами предварительного расследования вещественным доказательством по </w:t>
      </w:r>
      <w:r>
        <w:t xml:space="preserve">уголовному делу присваивается регистрационный номер, под которым зарегистрировано заявление о выдаче паспорта вещественным доказательством в журнале регистрации заявлений граждан об утрате (похищении) паспорта, паспорта гражданина СССР, заявлений о выдаче </w:t>
      </w:r>
      <w:r>
        <w:t>паспорта взамен признанного вещественным доказательством.</w:t>
      </w:r>
      <w:proofErr w:type="gramEnd"/>
    </w:p>
    <w:p w:rsidR="00106C4B" w:rsidRDefault="00A25215">
      <w:pPr>
        <w:pStyle w:val="ConsPlusNormal0"/>
        <w:spacing w:before="240"/>
        <w:ind w:firstLine="540"/>
        <w:jc w:val="both"/>
      </w:pPr>
      <w:r>
        <w:t>123.5. Информация о признании паспорта вещественным доказательством не позднее следующего рабочего дня со дня приема соответствующего заявления вносится в базу данных ведомственного сегмента МВД Рос</w:t>
      </w:r>
      <w:r>
        <w:t>сии системы "Мир".</w:t>
      </w:r>
    </w:p>
    <w:p w:rsidR="00106C4B" w:rsidRDefault="00A25215">
      <w:pPr>
        <w:pStyle w:val="ConsPlusNormal0"/>
        <w:spacing w:before="240"/>
        <w:ind w:firstLine="540"/>
        <w:jc w:val="both"/>
      </w:pPr>
      <w:r>
        <w:t>123.6. В заявлении о выдаче (замене) паспорта сотрудником, ответственным за прием документов, проставляются следующие сведения:</w:t>
      </w:r>
    </w:p>
    <w:p w:rsidR="00106C4B" w:rsidRDefault="00A25215">
      <w:pPr>
        <w:pStyle w:val="ConsPlusNormal0"/>
        <w:spacing w:before="240"/>
        <w:ind w:firstLine="540"/>
        <w:jc w:val="both"/>
      </w:pPr>
      <w:bookmarkStart w:id="78" w:name="P822"/>
      <w:bookmarkEnd w:id="78"/>
      <w:r>
        <w:t xml:space="preserve">123.6.1. В </w:t>
      </w:r>
      <w:hyperlink w:anchor="P1533" w:tooltip="9. Прошу  выдать паспорт  заменить паспорт">
        <w:r>
          <w:rPr>
            <w:color w:val="0000FF"/>
          </w:rPr>
          <w:t>графе</w:t>
        </w:r>
      </w:hyperlink>
      <w:r>
        <w:t xml:space="preserve"> "</w:t>
      </w:r>
      <w:r>
        <w:t>Прошу выдать (заменить) паспорт" пункта 9 указывается основание выдачи паспорта - "признание паспорта (паспорта гражданина СССР) вещественным доказательством по уголовному делу".</w:t>
      </w:r>
    </w:p>
    <w:p w:rsidR="00106C4B" w:rsidRDefault="00A25215">
      <w:pPr>
        <w:pStyle w:val="ConsPlusNormal0"/>
        <w:spacing w:before="240"/>
        <w:ind w:firstLine="540"/>
        <w:jc w:val="both"/>
      </w:pPr>
      <w:r>
        <w:t xml:space="preserve">123.6.2. В </w:t>
      </w:r>
      <w:hyperlink w:anchor="P1547" w:tooltip="11. Предъявленный документ (в том числе сведения об утраченном (похищенном) паспорте)">
        <w:r>
          <w:rPr>
            <w:color w:val="0000FF"/>
          </w:rPr>
          <w:t>графе</w:t>
        </w:r>
      </w:hyperlink>
      <w:r>
        <w:t xml:space="preserve"> "Предъявленный документ" пункта 11 - сведения о паспорте, признанном органами предварительного расследования вещественным доказательством, с указанием данных о наименовании подразделения по вопроса</w:t>
      </w:r>
      <w:r>
        <w:t>м миграции, выдавшего паспорт, и дате его выдачи.</w:t>
      </w:r>
    </w:p>
    <w:p w:rsidR="00106C4B" w:rsidRDefault="00A25215">
      <w:pPr>
        <w:pStyle w:val="ConsPlusNormal0"/>
        <w:spacing w:before="240"/>
        <w:ind w:firstLine="540"/>
        <w:jc w:val="both"/>
      </w:pPr>
      <w:r>
        <w:t>124. Заявление о выдаче (замене) паспорта вместе с документами, поступившими из многофункционального центра, организаций социального обслуживания, воинских частей, исправительного учреждения и следственного</w:t>
      </w:r>
      <w:r>
        <w:t xml:space="preserve"> изолятора, передаются для проверки начальнику или сотруднику, ответственному за прием документов. В ГУВМ МВД </w:t>
      </w:r>
      <w:proofErr w:type="gramStart"/>
      <w:r>
        <w:t>России</w:t>
      </w:r>
      <w:proofErr w:type="gramEnd"/>
      <w:r>
        <w:t xml:space="preserve"> поступившее заявление о выдаче (замене) паспорта проверяется начальником ГУВМ МВД России, его </w:t>
      </w:r>
      <w:r>
        <w:lastRenderedPageBreak/>
        <w:t>заместителем, начальником структурного подраз</w:t>
      </w:r>
      <w:r>
        <w:t>деления, предоставляющим государственные услуги в сфере миграции, его заместителем.</w:t>
      </w:r>
    </w:p>
    <w:p w:rsidR="00106C4B" w:rsidRDefault="00A25215">
      <w:pPr>
        <w:pStyle w:val="ConsPlusNormal0"/>
        <w:jc w:val="both"/>
      </w:pPr>
      <w:r>
        <w:t>(</w:t>
      </w:r>
      <w:proofErr w:type="gramStart"/>
      <w:r>
        <w:t>п</w:t>
      </w:r>
      <w:proofErr w:type="gramEnd"/>
      <w:r>
        <w:t xml:space="preserve">. 124 в ред. </w:t>
      </w:r>
      <w:hyperlink r:id="rId176"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w:t>
      </w:r>
      <w:r>
        <w:t>22 N 552)</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Сноска исключена с 25 августа 2022 года. - </w:t>
      </w:r>
      <w:hyperlink r:id="rId177"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125. После принятия подразделением по вопросам миграции заявления о выдаче (замене) паспорта к рассмотрению заявитель вправе на срок оформления паспорта получить временное удостоверение личности. При этом заявителем проставляется отметка на лицевой сторон</w:t>
      </w:r>
      <w:r>
        <w:t xml:space="preserve">е заявления о выдаче (замене) паспорта в </w:t>
      </w:r>
      <w:hyperlink w:anchor="P1540" w:tooltip="Необходимо выдать временное удостоверение личности:  Да  Нет">
        <w:r>
          <w:rPr>
            <w:color w:val="0000FF"/>
          </w:rPr>
          <w:t>графе</w:t>
        </w:r>
      </w:hyperlink>
      <w:r>
        <w:t xml:space="preserve"> "Необходимо выдать временное удостоверение личности".</w:t>
      </w:r>
    </w:p>
    <w:p w:rsidR="00106C4B" w:rsidRDefault="00A25215">
      <w:pPr>
        <w:pStyle w:val="ConsPlusNormal0"/>
        <w:spacing w:before="240"/>
        <w:ind w:firstLine="540"/>
        <w:jc w:val="both"/>
      </w:pPr>
      <w:r>
        <w:t xml:space="preserve">126. Временное удостоверение личности выдается заявителю при </w:t>
      </w:r>
      <w:r>
        <w:t>его личном посещении подразделения по вопросам миграции.</w:t>
      </w:r>
    </w:p>
    <w:p w:rsidR="00106C4B" w:rsidRDefault="00A25215">
      <w:pPr>
        <w:pStyle w:val="ConsPlusNormal0"/>
        <w:spacing w:before="240"/>
        <w:ind w:firstLine="540"/>
        <w:jc w:val="both"/>
      </w:pPr>
      <w:r>
        <w:t xml:space="preserve">127. </w:t>
      </w:r>
      <w:proofErr w:type="gramStart"/>
      <w:r>
        <w:t>Временное удостоверение личности выдается после установления личности заявителя, подтверждения наличия у него гражданства Российской Федерации, подтверждения факта выдачи утраченного или похищен</w:t>
      </w:r>
      <w:r>
        <w:t>ного паспорта (при обращении гражданина с заявлением об утрате или похищении паспорта), проведения проверки по розыскным учетам информационных центров территориальных органов МВД России на региональном уровне на предмет выявления лиц, находящихся в розыске</w:t>
      </w:r>
      <w:r>
        <w:t xml:space="preserve"> либо пропавших без вести.</w:t>
      </w:r>
      <w:proofErr w:type="gramEnd"/>
    </w:p>
    <w:p w:rsidR="00106C4B" w:rsidRDefault="00A25215">
      <w:pPr>
        <w:pStyle w:val="ConsPlusNormal0"/>
        <w:spacing w:before="240"/>
        <w:ind w:firstLine="540"/>
        <w:jc w:val="both"/>
      </w:pPr>
      <w:r>
        <w:t>О выявлении лиц, находящихся в розыске либо пропавших без вести, сотрудник, ответственный за проведение проверок, незамедлительно сообщает в письменном виде в дежурную часть территориального органа МВД России на обслуживаемой тер</w:t>
      </w:r>
      <w:r>
        <w:t>ритории для последующего информирования инициатора розыска.</w:t>
      </w:r>
    </w:p>
    <w:p w:rsidR="00106C4B" w:rsidRDefault="00A25215">
      <w:pPr>
        <w:pStyle w:val="ConsPlusNormal0"/>
        <w:spacing w:before="240"/>
        <w:ind w:firstLine="540"/>
        <w:jc w:val="both"/>
      </w:pPr>
      <w:r>
        <w:t xml:space="preserve">Выдаваемые гражданам временные удостоверения личности регистрируются в журнале учета временных удостоверений личности гражданина Российской Федерации (рекомендуемый образец приведен в </w:t>
      </w:r>
      <w:hyperlink w:anchor="P2455" w:tooltip="ЖУРНАЛ">
        <w:r>
          <w:rPr>
            <w:color w:val="0000FF"/>
          </w:rPr>
          <w:t>приложении N 13</w:t>
        </w:r>
      </w:hyperlink>
      <w:r>
        <w:t xml:space="preserve"> к Административному регламенту).</w:t>
      </w:r>
    </w:p>
    <w:p w:rsidR="00106C4B" w:rsidRDefault="00A25215">
      <w:pPr>
        <w:pStyle w:val="ConsPlusNormal0"/>
        <w:spacing w:before="240"/>
        <w:ind w:firstLine="540"/>
        <w:jc w:val="both"/>
      </w:pPr>
      <w:r>
        <w:t xml:space="preserve">Временное удостоверение личности в случае, предусмотренном </w:t>
      </w:r>
      <w:hyperlink w:anchor="P965" w:tooltip="166. С целью оформления временного удостоверения личности в случае утраты или похищения паспорта, выданного иным подразделением по вопросам миграции, и отсутствия документов, подтверждающих личность гражданина, без заведения дела об утрате (похищении) паспорта">
        <w:r>
          <w:rPr>
            <w:color w:val="0000FF"/>
          </w:rPr>
          <w:t>пунктом 166</w:t>
        </w:r>
      </w:hyperlink>
      <w:r>
        <w:t xml:space="preserve"> Административного регламента, выдается гражданину без подачи заявления о выдаче (замене) паспорта.</w:t>
      </w:r>
    </w:p>
    <w:p w:rsidR="00106C4B" w:rsidRDefault="00A25215">
      <w:pPr>
        <w:pStyle w:val="ConsPlusNormal0"/>
        <w:spacing w:before="240"/>
        <w:ind w:firstLine="540"/>
        <w:jc w:val="both"/>
      </w:pPr>
      <w:r>
        <w:t>При подаче гражданином заявления о выдаче (замене) паспорта не в подразделение по вопросам миграции, временное удостоверение личности оформляется на срок оф</w:t>
      </w:r>
      <w:r>
        <w:t xml:space="preserve">ормления паспорта, который в себя включает также и срок, в течение которого направляются документы для оформления паспорта в подразделение по вопросам миграции, и </w:t>
      </w:r>
      <w:proofErr w:type="gramStart"/>
      <w:r>
        <w:t>срок</w:t>
      </w:r>
      <w:proofErr w:type="gramEnd"/>
      <w:r>
        <w:t xml:space="preserve"> в течение которого оформленный паспорт из подразделения по вопросам миграции направляетс</w:t>
      </w:r>
      <w:r>
        <w:t>я для его вручения заявителю.</w:t>
      </w:r>
    </w:p>
    <w:p w:rsidR="00106C4B" w:rsidRDefault="00A25215">
      <w:pPr>
        <w:pStyle w:val="ConsPlusNormal0"/>
        <w:spacing w:before="240"/>
        <w:ind w:firstLine="540"/>
        <w:jc w:val="both"/>
      </w:pPr>
      <w:r>
        <w:t>Временное удостоверение личности имеет размер 125 мм x 176 мм.</w:t>
      </w:r>
    </w:p>
    <w:p w:rsidR="00106C4B" w:rsidRDefault="00A25215">
      <w:pPr>
        <w:pStyle w:val="ConsPlusNormal0"/>
        <w:jc w:val="both"/>
      </w:pPr>
      <w:r>
        <w:t xml:space="preserve">(в ред. </w:t>
      </w:r>
      <w:hyperlink r:id="rId17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w:t>
      </w:r>
      <w:r>
        <w:t>2021 N 854)</w:t>
      </w:r>
    </w:p>
    <w:p w:rsidR="00106C4B" w:rsidRDefault="00A25215">
      <w:pPr>
        <w:pStyle w:val="ConsPlusNormal0"/>
        <w:spacing w:before="240"/>
        <w:ind w:firstLine="540"/>
        <w:jc w:val="both"/>
      </w:pPr>
      <w:r>
        <w:t xml:space="preserve">Бланки временного удостоверения личности соответствуют уровню защищенности "А" Технических </w:t>
      </w:r>
      <w:hyperlink r:id="rId179" w:tooltip="Приказ Минфина России от 29.09.2020 N 217н &quot;Об утверждении Технических требований и условий изготовления защищенной от подделок полиграфической продукции&quot; (Зарегистрировано в Минюсте России 16.11.2020 N 60930) {КонсультантПлюс}">
        <w:r>
          <w:rPr>
            <w:color w:val="0000FF"/>
          </w:rPr>
          <w:t>требований</w:t>
        </w:r>
      </w:hyperlink>
      <w:r>
        <w:t xml:space="preserve"> и условий изготовления защищенной полиграфическ</w:t>
      </w:r>
      <w:r>
        <w:t xml:space="preserve">ой продукции, утвержденных приказом Минфина России от 29 сентября 2020 г. N 217н "Об утверждении Технических требований и условий изготовления защищенной от подделок полиграфической </w:t>
      </w:r>
      <w:r>
        <w:lastRenderedPageBreak/>
        <w:t>продукции" &lt;1&gt;, имеют идентификационную нумерацию, состоящую из серии и но</w:t>
      </w:r>
      <w:r>
        <w:t>мера. Серия обозначается двумя заглавными буквами русского алфавита. Номер состоит из восьми арабских цифр, обозначает порядковый номер бланка временного удостоверения личности и имеет сквозную нумерацию. Идентификационная нумерация воспроизводится в верхн</w:t>
      </w:r>
      <w:r>
        <w:t>ей правой части оборотной стороны бланка временного удостоверения личности способом высокой печати.</w:t>
      </w:r>
    </w:p>
    <w:p w:rsidR="00106C4B" w:rsidRDefault="00A25215">
      <w:pPr>
        <w:pStyle w:val="ConsPlusNormal0"/>
        <w:jc w:val="both"/>
      </w:pPr>
      <w:r>
        <w:t>(</w:t>
      </w:r>
      <w:proofErr w:type="gramStart"/>
      <w:r>
        <w:t>в</w:t>
      </w:r>
      <w:proofErr w:type="gramEnd"/>
      <w:r>
        <w:t xml:space="preserve"> ред. </w:t>
      </w:r>
      <w:hyperlink r:id="rId18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w:t>
      </w:r>
      <w:r>
        <w:t xml:space="preserve">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proofErr w:type="gramStart"/>
      <w:r>
        <w:t>Зарегистрирован</w:t>
      </w:r>
      <w:proofErr w:type="gramEnd"/>
      <w:r>
        <w:t xml:space="preserve"> Минюстом России 16 ноября 2020 года, регистрационный N 60930. Срок действия </w:t>
      </w:r>
      <w:hyperlink r:id="rId181" w:tooltip="Приказ Минфина России от 29.09.2020 N 217н &quot;Об утверждении Технических требований и условий изготовления защищенной от подделок полиграфической продукции&quot; (Зарегистрировано в Минюсте России 16.11.2020 N 60930) {КонсультантПлюс}">
        <w:r>
          <w:rPr>
            <w:color w:val="0000FF"/>
          </w:rPr>
          <w:t>приказа</w:t>
        </w:r>
      </w:hyperlink>
      <w:r>
        <w:t xml:space="preserve"> ограничен до 31 декабря 20</w:t>
      </w:r>
      <w:r>
        <w:t>26 года.</w:t>
      </w:r>
    </w:p>
    <w:p w:rsidR="00106C4B" w:rsidRDefault="00A25215">
      <w:pPr>
        <w:pStyle w:val="ConsPlusNormal0"/>
        <w:jc w:val="both"/>
      </w:pPr>
      <w:r>
        <w:t xml:space="preserve">(сноска введена </w:t>
      </w:r>
      <w:hyperlink r:id="rId182"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08.11.2021 N 854)</w:t>
      </w:r>
    </w:p>
    <w:p w:rsidR="00106C4B" w:rsidRDefault="00106C4B">
      <w:pPr>
        <w:pStyle w:val="ConsPlusNormal0"/>
        <w:ind w:firstLine="540"/>
        <w:jc w:val="both"/>
      </w:pPr>
    </w:p>
    <w:p w:rsidR="00106C4B" w:rsidRDefault="00A25215">
      <w:pPr>
        <w:pStyle w:val="ConsPlusNormal0"/>
        <w:ind w:firstLine="540"/>
        <w:jc w:val="both"/>
      </w:pPr>
      <w:r>
        <w:t>Максимальный срок оформления временного удостоверения личности</w:t>
      </w:r>
      <w:r>
        <w:t xml:space="preserve"> - 10 минут.</w:t>
      </w:r>
    </w:p>
    <w:p w:rsidR="00106C4B" w:rsidRDefault="00A25215">
      <w:pPr>
        <w:pStyle w:val="ConsPlusNormal0"/>
        <w:spacing w:before="240"/>
        <w:ind w:firstLine="540"/>
        <w:jc w:val="both"/>
      </w:pPr>
      <w:r>
        <w:t xml:space="preserve">128. В случае </w:t>
      </w:r>
      <w:proofErr w:type="gramStart"/>
      <w:r>
        <w:t>необходимости проведения процедуры установления личности</w:t>
      </w:r>
      <w:proofErr w:type="gramEnd"/>
      <w:r>
        <w:t xml:space="preserve"> заявление о выдаче (замене) паспорта принимается после процедуры установления личности заявителя, предусмотренной </w:t>
      </w:r>
      <w:hyperlink w:anchor="P933" w:tooltip="159. Если на дату подачи заявления о выдаче (замене) паспорта заявитель является совершеннолетним, и ранее ему паспорт не выдавался, подразделением по вопросам миграции устанавливается его личность.">
        <w:r>
          <w:rPr>
            <w:color w:val="0000FF"/>
          </w:rPr>
          <w:t>пунктом 159</w:t>
        </w:r>
      </w:hyperlink>
      <w:r>
        <w:t xml:space="preserve"> Административного регламента и проведения проверки наличия гражданства </w:t>
      </w:r>
      <w:r>
        <w:t>Российской Федерации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83"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Пункты 51</w:t>
        </w:r>
      </w:hyperlink>
      <w:r>
        <w:t xml:space="preserve"> - </w:t>
      </w:r>
      <w:hyperlink r:id="rId184"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52</w:t>
        </w:r>
      </w:hyperlink>
      <w:r>
        <w:t xml:space="preserve"> Положения о порядке рассмо</w:t>
      </w:r>
      <w:r>
        <w:t>трения вопросов гражданства Российской Федерации, утвержденного Указом N 1325.</w:t>
      </w:r>
    </w:p>
    <w:p w:rsidR="00106C4B" w:rsidRDefault="00106C4B">
      <w:pPr>
        <w:pStyle w:val="ConsPlusNormal0"/>
        <w:jc w:val="both"/>
      </w:pPr>
    </w:p>
    <w:p w:rsidR="00106C4B" w:rsidRDefault="00A25215">
      <w:pPr>
        <w:pStyle w:val="ConsPlusNormal0"/>
        <w:ind w:firstLine="540"/>
        <w:jc w:val="both"/>
      </w:pPr>
      <w:r>
        <w:t>129. Зарегистрированные в течение рабочего дня заявления о выдаче (замене) паспорта и прилагаемые документы передаются сотруднику, ответственному за направление межведомственных запросов, а заявления о выдаче (замене) паспорта и прилагаемые к ним документы</w:t>
      </w:r>
      <w:r>
        <w:t>, не требующие направления межведомственных запросов, - сотруднику, ответственному за рассмотрение заявлений.</w:t>
      </w:r>
    </w:p>
    <w:p w:rsidR="00106C4B" w:rsidRDefault="00A25215">
      <w:pPr>
        <w:pStyle w:val="ConsPlusNormal0"/>
        <w:spacing w:before="240"/>
        <w:ind w:firstLine="540"/>
        <w:jc w:val="both"/>
      </w:pPr>
      <w:r>
        <w:t>130. Максимальный срок выполнения административного действия - не позднее рабочего дня, следующего за днем регистрации заявления о выдаче (замене)</w:t>
      </w:r>
      <w:r>
        <w:t xml:space="preserve"> паспорта.</w:t>
      </w:r>
    </w:p>
    <w:p w:rsidR="00106C4B" w:rsidRDefault="00A25215">
      <w:pPr>
        <w:pStyle w:val="ConsPlusNormal0"/>
        <w:spacing w:before="240"/>
        <w:ind w:firstLine="540"/>
        <w:jc w:val="both"/>
      </w:pPr>
      <w:r>
        <w:t>131. Результатом административной процедуры является прием и регистрация заявления о выдаче (замене) паспорта, выдача справки о приеме документов либо выдача справки об отказе в приеме заявления о выдаче (замене) паспорта с указанием основания о</w:t>
      </w:r>
      <w:r>
        <w:t xml:space="preserve">тказа (рекомендуемый образец приведен в </w:t>
      </w:r>
      <w:hyperlink w:anchor="P2500" w:tooltip="               СПРАВКА N ___________________________________">
        <w:r>
          <w:rPr>
            <w:color w:val="0000FF"/>
          </w:rPr>
          <w:t>приложении N 14</w:t>
        </w:r>
      </w:hyperlink>
      <w:r>
        <w:t xml:space="preserve"> к Административному регламенту).</w:t>
      </w:r>
    </w:p>
    <w:p w:rsidR="00106C4B" w:rsidRDefault="00A25215">
      <w:pPr>
        <w:pStyle w:val="ConsPlusNormal0"/>
        <w:spacing w:before="240"/>
        <w:ind w:firstLine="540"/>
        <w:jc w:val="both"/>
      </w:pPr>
      <w:r>
        <w:t>132. Способом фиксации результата административной процедуры является рег</w:t>
      </w:r>
      <w:r>
        <w:t>истрация заявления либо факта возврата заявителю документов.</w:t>
      </w:r>
    </w:p>
    <w:p w:rsidR="00106C4B" w:rsidRDefault="00106C4B">
      <w:pPr>
        <w:pStyle w:val="ConsPlusNormal0"/>
        <w:jc w:val="both"/>
      </w:pPr>
    </w:p>
    <w:p w:rsidR="00106C4B" w:rsidRDefault="00A25215">
      <w:pPr>
        <w:pStyle w:val="ConsPlusTitle0"/>
        <w:ind w:firstLine="540"/>
        <w:jc w:val="both"/>
        <w:outlineLvl w:val="2"/>
      </w:pPr>
      <w:r>
        <w:t>Формирование и направление межведомственных запросов в органы (организации), участвующие в предоставлении государственной услуги</w:t>
      </w:r>
    </w:p>
    <w:p w:rsidR="00106C4B" w:rsidRDefault="00106C4B">
      <w:pPr>
        <w:pStyle w:val="ConsPlusNormal0"/>
        <w:jc w:val="both"/>
      </w:pPr>
    </w:p>
    <w:p w:rsidR="00106C4B" w:rsidRDefault="00A25215">
      <w:pPr>
        <w:pStyle w:val="ConsPlusNormal0"/>
        <w:ind w:firstLine="540"/>
        <w:jc w:val="both"/>
      </w:pPr>
      <w:r>
        <w:t>133. Основанием для начала административной процедуры является п</w:t>
      </w:r>
      <w:r>
        <w:t xml:space="preserve">оступление зарегистрированного заявления о выдаче (замене) паспорта и прилагаемых к нему документов сотруднику, ответственному за формирование и направление межведомственных запросов, а также непредставление заявителем документов, предусмотренных </w:t>
      </w:r>
      <w:hyperlink w:anchor="P456" w:tooltip="39. Для предоставления государственной услуги заявитель вправе представить:">
        <w:r>
          <w:rPr>
            <w:color w:val="0000FF"/>
          </w:rPr>
          <w:t>пунктом 39</w:t>
        </w:r>
      </w:hyperlink>
      <w:r>
        <w:t xml:space="preserve"> Административного регламента.</w:t>
      </w:r>
    </w:p>
    <w:p w:rsidR="00106C4B" w:rsidRDefault="00A25215">
      <w:pPr>
        <w:pStyle w:val="ConsPlusNormal0"/>
        <w:spacing w:before="240"/>
        <w:ind w:firstLine="540"/>
        <w:jc w:val="both"/>
      </w:pPr>
      <w:bookmarkStart w:id="79" w:name="P857"/>
      <w:bookmarkEnd w:id="79"/>
      <w:r>
        <w:lastRenderedPageBreak/>
        <w:t>134. Направление межведомственных запросов допускается только в целях предоставления государственной услуги.</w:t>
      </w:r>
    </w:p>
    <w:p w:rsidR="00106C4B" w:rsidRDefault="00A25215">
      <w:pPr>
        <w:pStyle w:val="ConsPlusNormal0"/>
        <w:spacing w:before="240"/>
        <w:ind w:firstLine="540"/>
        <w:jc w:val="both"/>
      </w:pPr>
      <w:r>
        <w:t>135. Ме</w:t>
      </w:r>
      <w:r>
        <w:t xml:space="preserve">жведомственные запросы направляются сотрудником, ответственным за формирование и направление межведомственных запросов, в течение 3 рабочих дней </w:t>
      </w:r>
      <w:proofErr w:type="gramStart"/>
      <w:r>
        <w:t>с даты принятия</w:t>
      </w:r>
      <w:proofErr w:type="gramEnd"/>
      <w:r>
        <w:t xml:space="preserve"> заявления о выдаче (замене) паспорта.</w:t>
      </w:r>
    </w:p>
    <w:p w:rsidR="00106C4B" w:rsidRDefault="00A25215">
      <w:pPr>
        <w:pStyle w:val="ConsPlusNormal0"/>
        <w:spacing w:before="240"/>
        <w:ind w:firstLine="540"/>
        <w:jc w:val="both"/>
      </w:pPr>
      <w:r>
        <w:t xml:space="preserve">136. </w:t>
      </w:r>
      <w:proofErr w:type="gramStart"/>
      <w:r>
        <w:t xml:space="preserve">Межведомственное электронное взаимодействие в целях получения сведений в электронной форме осуществляется с использованием СМЭВ в соответствии с </w:t>
      </w:r>
      <w:hyperlink r:id="rId185" w:tooltip="Постановление Правительства РФ от 08.09.2010 N 697 (ред. от 30.10.2025)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Положением</w:t>
        </w:r>
      </w:hyperlink>
      <w:r>
        <w:t xml:space="preserve"> о единой системе межведомственного электронного взаимодействия, утвержденным постановлением Правительства Российской Федерации от 8 сентября 2010 г. N 697 &lt;1&gt;, и (или) с использованием системы "Мир", включая единую информационно-технологическую</w:t>
      </w:r>
      <w:r>
        <w:t xml:space="preserve"> инфраструктуру в соответствии с </w:t>
      </w:r>
      <w:hyperlink r:id="rId186" w:tooltip="Постановление Правительства РФ от 06.08.2015 N 813 (ред. от 21.10.2024) &quot;Об утверждении Положения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quot; {Конс">
        <w:r>
          <w:rPr>
            <w:color w:val="0000FF"/>
          </w:rPr>
          <w:t>Положением</w:t>
        </w:r>
      </w:hyperlink>
      <w:r>
        <w:t xml:space="preserve"> о государственной системе миграционного и регистрационного учета, а также</w:t>
      </w:r>
      <w:proofErr w:type="gramEnd"/>
      <w:r>
        <w:t xml:space="preserve"> изготовлен</w:t>
      </w:r>
      <w:r>
        <w:t>ия, оформления и контроля обращения документов, удостоверяющих личность, утвержденным постановлением Правительства Российской Федерации от 6 августа 2015 г. N 813.</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&lt;1&gt; Собрание законодательства Российской Федерации, 2010, N</w:t>
      </w:r>
      <w:r>
        <w:t xml:space="preserve"> 38, ст. 4823; 2018, N 49, ст. 7600.</w:t>
      </w:r>
    </w:p>
    <w:p w:rsidR="00106C4B" w:rsidRDefault="00106C4B">
      <w:pPr>
        <w:pStyle w:val="ConsPlusNormal0"/>
        <w:jc w:val="both"/>
      </w:pPr>
    </w:p>
    <w:p w:rsidR="00106C4B" w:rsidRDefault="00A25215">
      <w:pPr>
        <w:pStyle w:val="ConsPlusNormal0"/>
        <w:ind w:firstLine="540"/>
        <w:jc w:val="both"/>
      </w:pPr>
      <w:proofErr w:type="gramStart"/>
      <w:r>
        <w:t>Обмен информацией между участниками системы "Мир" при предоставлении государственной услуги осуществляется с использованием единой информационно-технологической инфраструктуры системы "Мир", а между участниками системы</w:t>
      </w:r>
      <w:r>
        <w:t xml:space="preserve"> "Мир" и государственными органами, органами местного самоуправления, организациями и иными лицами, не являющимися участниками системы "Мир" и уполномоченными в соответствии с законодательством Российской Федерации на взаимодействие с участниками системы "</w:t>
      </w:r>
      <w:r>
        <w:t>Мир", в том числе с использованием СМЭВ.</w:t>
      </w:r>
      <w:proofErr w:type="gramEnd"/>
      <w:r>
        <w:t xml:space="preserve"> Взаимодействие подразделений по вопросам миграции с федеральными органами исполнительной власти и иными заинтересованными органами осуществляется с использованием СМЭВ и подключаемых к ней региональных систем межвед</w:t>
      </w:r>
      <w:r>
        <w:t>омственного электронного взаимодействия либо единой информационно-технологической инфраструктуры системы "Мир".</w:t>
      </w:r>
    </w:p>
    <w:p w:rsidR="00106C4B" w:rsidRDefault="00A25215">
      <w:pPr>
        <w:pStyle w:val="ConsPlusNormal0"/>
        <w:spacing w:before="240"/>
        <w:ind w:firstLine="540"/>
        <w:jc w:val="both"/>
      </w:pPr>
      <w:r>
        <w:t xml:space="preserve">137. Межведомственный запрос формируется в соответствии с требованиями </w:t>
      </w:r>
      <w:hyperlink r:id="rId187"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статьи 7.2</w:t>
        </w:r>
      </w:hyperlink>
      <w:r>
        <w:t xml:space="preserve"> Федерального закона от 27 июля 2010 г. N 210-ФЗ &lt;</w:t>
      </w:r>
      <w:r>
        <w:t>2&gt; и направляется в форме электронного документа путем заполнения электронных форм межведомственного запроса, подписанного электронной подписью должностного лица.</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Собрание законодательства Российской Федерации, 2010, N </w:t>
      </w:r>
      <w:r>
        <w:t>31, ст. 4179; 2019, N 14, ст. 1461.</w:t>
      </w:r>
    </w:p>
    <w:p w:rsidR="00106C4B" w:rsidRDefault="00106C4B">
      <w:pPr>
        <w:pStyle w:val="ConsPlusNormal0"/>
        <w:jc w:val="both"/>
      </w:pPr>
    </w:p>
    <w:p w:rsidR="00106C4B" w:rsidRDefault="00A25215">
      <w:pPr>
        <w:pStyle w:val="ConsPlusNormal0"/>
        <w:ind w:firstLine="540"/>
        <w:jc w:val="both"/>
      </w:pPr>
      <w:r>
        <w:t xml:space="preserve">138. </w:t>
      </w:r>
      <w:proofErr w:type="gramStart"/>
      <w:r>
        <w:t>В случае отсутствия технической возможности направления запроса и получения информации с использованием системы "Мир", включая единую информационно-технологическую инфраструктуру системы "Мир" и (или) СМЭВ, запросы</w:t>
      </w:r>
      <w:r>
        <w:t xml:space="preserve"> подписываются начальником (заместителем начальника или лицом, исполняющим обязанности начальника) подразделения по вопросам миграции на региональном уровне, руководителем (начальником) территориального органа МВД России на региональном или районном уровне</w:t>
      </w:r>
      <w:r>
        <w:t xml:space="preserve"> или его заместителем и направляются на бумажном носителе, за</w:t>
      </w:r>
      <w:proofErr w:type="gramEnd"/>
      <w:r>
        <w:t xml:space="preserve"> исключением запросов, указанных в </w:t>
      </w:r>
      <w:hyperlink w:anchor="P874" w:tooltip="142. Межведомственный запрос в связи с непредставлением заявителем документов, за исключением документов, предусмотренных подпунктами 27.1.2, 27.1.4, 27.2.2, 27.4.5.1, 27.8.2 и 27.8.3 пункта 27 и подпунктом 28.3 пункта 28, направляется в электронной форме поср">
        <w:r>
          <w:rPr>
            <w:color w:val="0000FF"/>
          </w:rPr>
          <w:t>пункте 142</w:t>
        </w:r>
      </w:hyperlink>
      <w:r>
        <w:t xml:space="preserve"> Административного регламента.</w:t>
      </w:r>
    </w:p>
    <w:p w:rsidR="00106C4B" w:rsidRDefault="00A25215">
      <w:pPr>
        <w:pStyle w:val="ConsPlusNormal0"/>
        <w:jc w:val="both"/>
      </w:pPr>
      <w:r>
        <w:t xml:space="preserve">(п. 138 в ред. </w:t>
      </w:r>
      <w:hyperlink r:id="rId18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139. Направление повторного межведомственного запроса с использованием СМЭВ не допускается, за исключением запросов, указанных в </w:t>
      </w:r>
      <w:hyperlink w:anchor="P874" w:tooltip="142. Межведомственный запрос в связи с непредставлением заявителем документов, за исключением документов, предусмотренных подпунктами 27.1.2, 27.1.4, 27.2.2, 27.4.5.1, 27.8.2 и 27.8.3 пункта 27 и подпунктом 28.3 пункта 28, направляется в электронной форме поср">
        <w:r>
          <w:rPr>
            <w:color w:val="0000FF"/>
          </w:rPr>
          <w:t>пункте 142</w:t>
        </w:r>
      </w:hyperlink>
      <w:r>
        <w:t xml:space="preserve"> Административного регламента.</w:t>
      </w:r>
    </w:p>
    <w:p w:rsidR="00106C4B" w:rsidRDefault="00A25215">
      <w:pPr>
        <w:pStyle w:val="ConsPlusNormal0"/>
        <w:jc w:val="both"/>
      </w:pPr>
      <w:r>
        <w:t>(</w:t>
      </w:r>
      <w:proofErr w:type="gramStart"/>
      <w:r>
        <w:t>п</w:t>
      </w:r>
      <w:proofErr w:type="gramEnd"/>
      <w:r>
        <w:t xml:space="preserve">. 139 в ред. </w:t>
      </w:r>
      <w:hyperlink r:id="rId189"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140. </w:t>
      </w:r>
      <w:proofErr w:type="spellStart"/>
      <w:r>
        <w:t>Непоступление</w:t>
      </w:r>
      <w:proofErr w:type="spellEnd"/>
      <w:r>
        <w:t xml:space="preserve"> отве</w:t>
      </w:r>
      <w:r>
        <w:t>та на межведомственный запрос не является основанием для принятия решения об отказе в оформлении паспорта.</w:t>
      </w:r>
    </w:p>
    <w:p w:rsidR="00106C4B" w:rsidRDefault="00A25215">
      <w:pPr>
        <w:pStyle w:val="ConsPlusNormal0"/>
        <w:spacing w:before="240"/>
        <w:ind w:firstLine="540"/>
        <w:jc w:val="both"/>
      </w:pPr>
      <w:r>
        <w:t xml:space="preserve">141. </w:t>
      </w:r>
      <w:proofErr w:type="gramStart"/>
      <w:r>
        <w:t>Межведомственный запрос в Министерство иностранных дел Российской Федерации направляется в связи с утратой заграничного паспорта, выданного Министерством иностранных дел Российской Федерации, территориальным органом - представительством Министерства и</w:t>
      </w:r>
      <w:r>
        <w:t>ностранных дел Российской Федерации на территории Российской Федерации либо дипломатическим представительством или консульским учреждением Российской Федерации (в отношении граждан, проживающих или проживавших за пределами Российской Федерации, прибывших н</w:t>
      </w:r>
      <w:r>
        <w:t>а территорию Российской Федерации и желающих получить паспорт</w:t>
      </w:r>
      <w:proofErr w:type="gramEnd"/>
      <w:r>
        <w:t>) либо в связи с отсутствием заграничного паспорта (в отношении граждан, приобретших гражданство Российской Федерации за пределами территории Российской Федерации и не оформивших заграничный пасп</w:t>
      </w:r>
      <w:r>
        <w:t>орт).</w:t>
      </w:r>
    </w:p>
    <w:p w:rsidR="00106C4B" w:rsidRDefault="00A25215">
      <w:pPr>
        <w:pStyle w:val="ConsPlusNormal0"/>
        <w:spacing w:before="240"/>
        <w:ind w:firstLine="540"/>
        <w:jc w:val="both"/>
      </w:pPr>
      <w:bookmarkStart w:id="80" w:name="P874"/>
      <w:bookmarkEnd w:id="80"/>
      <w:r>
        <w:t xml:space="preserve">142. </w:t>
      </w:r>
      <w:proofErr w:type="gramStart"/>
      <w:r>
        <w:t xml:space="preserve">Межведомственный запрос в связи с непредставлением заявителем документов, за исключением документов, предусмотренных </w:t>
      </w:r>
      <w:hyperlink w:anchor="P229" w:tooltip="27.1.2. Свидетельство о рождении заявителя &lt;2&gt;, выданное компетентным органом иностранного государства (в случае регистрации акта гражданского состояния компетентным органом иностранного государства).">
        <w:r>
          <w:rPr>
            <w:color w:val="0000FF"/>
          </w:rPr>
          <w:t>подпунктами 27.1.2</w:t>
        </w:r>
      </w:hyperlink>
      <w:r>
        <w:t xml:space="preserve">, </w:t>
      </w:r>
      <w:hyperlink w:anchor="P237" w:tooltip="27.1.4. Документы воинского учета &lt;4&gt; (при наличии факта постановки на воинский учет).">
        <w:r>
          <w:rPr>
            <w:color w:val="0000FF"/>
          </w:rPr>
          <w:t>27.1.4</w:t>
        </w:r>
      </w:hyperlink>
      <w:r>
        <w:t xml:space="preserve">, </w:t>
      </w:r>
      <w:hyperlink w:anchor="P247" w:tooltip="27.2.2. Свидетельство о рождении заявителя &lt;2&gt;, выданное компетентным органом иностранного государства (в случае регистрации акта гражданского состояния компетентным органом иностранного государства).">
        <w:r>
          <w:rPr>
            <w:color w:val="0000FF"/>
          </w:rPr>
          <w:t>27.2.2</w:t>
        </w:r>
      </w:hyperlink>
      <w:r>
        <w:t xml:space="preserve">, </w:t>
      </w:r>
      <w:hyperlink w:anchor="P309" w:tooltip="27.4.5.1. При изменении гражданином фамилии, имени, отчества, сведений о дате (числе, месяце, годе) и (или) месте рождения - свидетельство о заключении брака, выданное компетентным органом иностранного государства или документ компетентного органа иностранного">
        <w:r>
          <w:rPr>
            <w:color w:val="0000FF"/>
          </w:rPr>
          <w:t>27.4.5.1</w:t>
        </w:r>
      </w:hyperlink>
      <w:r>
        <w:t xml:space="preserve">, </w:t>
      </w:r>
      <w:hyperlink w:anchor="P368" w:tooltip="27.8.2. Документы о заключении брака либо о расторжении брака (при наличии факта регистрации заключения либо расторжения брака), выданные компетентным органом иностранного государства (в случае регистрации акта гражданского состояния компетентным органом иност">
        <w:r>
          <w:rPr>
            <w:color w:val="0000FF"/>
          </w:rPr>
          <w:t>27.8.2</w:t>
        </w:r>
      </w:hyperlink>
      <w:r>
        <w:t xml:space="preserve"> и </w:t>
      </w:r>
      <w:hyperlink w:anchor="P372" w:tooltip="27.8.3. Свидетельства о рождении детей - граждан Российской Федерации, не достигших 14-летнего возраста (при наличии детей), выданные компетентным органом иностранного государства (в случае регистрации акта гражданского состояния компетентным органом иностранн">
        <w:r>
          <w:rPr>
            <w:color w:val="0000FF"/>
          </w:rPr>
          <w:t>27.8.3 пункта 27</w:t>
        </w:r>
      </w:hyperlink>
      <w:r>
        <w:t xml:space="preserve"> и</w:t>
      </w:r>
      <w:proofErr w:type="gramEnd"/>
      <w:r>
        <w:t xml:space="preserve"> </w:t>
      </w:r>
      <w:hyperlink w:anchor="P383" w:tooltip="28.3. Дополнительно представляются имеющиеся у гражданина личные документы (свидетельство о рождении, выданное компетентным органом иностранного государства, профсоюзный, охотничий билеты, справка, выдаваемая осужденному при освобождении, или справка, выдаваем">
        <w:r>
          <w:rPr>
            <w:color w:val="0000FF"/>
          </w:rPr>
          <w:t>подпунктом 28.3 пункта 28</w:t>
        </w:r>
      </w:hyperlink>
      <w:r>
        <w:t>, направляется в электронной форме посредством единой системы межведомственного электронного взаимодействия оператору Единого государственного реестра записей актов гражданского состояния &lt;1&gt; для получения сведений о:</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90"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Пункты 8</w:t>
        </w:r>
      </w:hyperlink>
      <w:r>
        <w:t xml:space="preserve">, </w:t>
      </w:r>
      <w:hyperlink r:id="rId191" w:tooltip="Федеральный закон от 15.11.1997 N 143-ФЗ (ред. от 08.08.2024) &quot;Об актах гражданского состояния&quot; (с изм. и доп., вступ. в силу с 05.02.2025) {КонсультантПлюс}">
        <w:r>
          <w:rPr>
            <w:color w:val="0000FF"/>
          </w:rPr>
          <w:t>9 статьи 13.1</w:t>
        </w:r>
      </w:hyperlink>
      <w:r>
        <w:t xml:space="preserve">, </w:t>
      </w:r>
      <w:hyperlink r:id="rId192"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пункты 2</w:t>
        </w:r>
      </w:hyperlink>
      <w:r>
        <w:t xml:space="preserve">, </w:t>
      </w:r>
      <w:hyperlink r:id="rId193" w:tooltip="Федеральный закон от 15.11.1997 N 143-ФЗ (ред. от 08.08.2024) &quot;Об актах гражданского состояния&quot; (с изм. и доп., вступ. в силу с 05.02.2025) {КонсультантПлюс}">
        <w:r>
          <w:rPr>
            <w:color w:val="0000FF"/>
          </w:rPr>
          <w:t>5</w:t>
        </w:r>
      </w:hyperlink>
      <w:r>
        <w:t xml:space="preserve">, </w:t>
      </w:r>
      <w:hyperlink r:id="rId194" w:tooltip="Федеральный закон от 15.11.1997 N 143-ФЗ (ред. от 08.08.2024) &quot;Об актах гражданского состояния&quot; (с изм. и доп., вступ. в силу с 05.02.2025) {КонсультантПлюс}">
        <w:r>
          <w:rPr>
            <w:color w:val="0000FF"/>
          </w:rPr>
          <w:t>6 статьи 13.2</w:t>
        </w:r>
      </w:hyperlink>
      <w:r>
        <w:t xml:space="preserve"> Федерального закона от 15 ноября 1997 г. N 143-ФЗ "Об актах гражданского состояния" (Собрани</w:t>
      </w:r>
      <w:r>
        <w:t>е законодательства Российской Федерации, 1997, N 47, ст. 5340; 2021, N 27, ст. 5186). Далее - "ЕГР ЗАГС".</w:t>
      </w:r>
    </w:p>
    <w:p w:rsidR="00106C4B" w:rsidRDefault="00106C4B">
      <w:pPr>
        <w:pStyle w:val="ConsPlusNormal0"/>
        <w:jc w:val="both"/>
      </w:pPr>
    </w:p>
    <w:p w:rsidR="00106C4B" w:rsidRDefault="00A25215">
      <w:pPr>
        <w:pStyle w:val="ConsPlusNormal0"/>
        <w:ind w:firstLine="540"/>
        <w:jc w:val="both"/>
      </w:pPr>
      <w:r>
        <w:t xml:space="preserve">142.1. Государственной регистрации рождения, при наличии оснований, предусмотренных </w:t>
      </w:r>
      <w:hyperlink w:anchor="P680" w:tooltip="85.1. Достижение 14-летнего возраста.">
        <w:r>
          <w:rPr>
            <w:color w:val="0000FF"/>
          </w:rPr>
          <w:t>подпунктами 85.1</w:t>
        </w:r>
      </w:hyperlink>
      <w:r>
        <w:t xml:space="preserve"> и </w:t>
      </w:r>
      <w:hyperlink w:anchor="P681" w:tooltip="85.2. Получение паспорта впервые.">
        <w:r>
          <w:rPr>
            <w:color w:val="0000FF"/>
          </w:rPr>
          <w:t>85.2 пункта 85</w:t>
        </w:r>
      </w:hyperlink>
      <w:r>
        <w:t xml:space="preserve"> Административного регламента.</w:t>
      </w:r>
    </w:p>
    <w:p w:rsidR="00106C4B" w:rsidRDefault="00A25215">
      <w:pPr>
        <w:pStyle w:val="ConsPlusNormal0"/>
        <w:spacing w:before="240"/>
        <w:ind w:firstLine="540"/>
        <w:jc w:val="both"/>
      </w:pPr>
      <w:r>
        <w:t xml:space="preserve">142.2. Государственной регистрации заключения брака или расторжения брака, при наличии оснований, предусмотренных </w:t>
      </w:r>
      <w:hyperlink w:anchor="P681" w:tooltip="85.2. Получение паспорта впервые.">
        <w:r>
          <w:rPr>
            <w:color w:val="0000FF"/>
          </w:rPr>
          <w:t>подпунктами 85.2</w:t>
        </w:r>
      </w:hyperlink>
      <w:r>
        <w:t xml:space="preserve">, </w:t>
      </w:r>
      <w:hyperlink w:anchor="P683" w:tooltip="85.4. Утрата (похищение) ранее выданного паспорта, паспорта гражданина СССР.">
        <w:r>
          <w:rPr>
            <w:color w:val="0000FF"/>
          </w:rPr>
          <w:t>85.4</w:t>
        </w:r>
      </w:hyperlink>
      <w:r>
        <w:t xml:space="preserve"> - </w:t>
      </w:r>
      <w:hyperlink w:anchor="P686" w:tooltip="85.7. Изменение гражданином фамилии, имени, отчества, сведений о дате (число, месяц, год) и (или) месте рождения.">
        <w:r>
          <w:rPr>
            <w:color w:val="0000FF"/>
          </w:rPr>
          <w:t>85.7</w:t>
        </w:r>
      </w:hyperlink>
      <w:r>
        <w:t xml:space="preserve">, </w:t>
      </w:r>
      <w:hyperlink w:anchor="P688" w:tooltip="85.9. Невозможность проставления на страницах паспорта обязательных штампов и отметок, штампов и отметок, проставляемых по желанию заявителя, а также изменения сведений о детях, не достигших 14-летнего возраста, отметки о которых внесены в паспорта родителей.">
        <w:r>
          <w:rPr>
            <w:color w:val="0000FF"/>
          </w:rPr>
          <w:t>85.9</w:t>
        </w:r>
      </w:hyperlink>
      <w:r>
        <w:t xml:space="preserve"> - </w:t>
      </w:r>
      <w:hyperlink w:anchor="P697" w:tooltip="85.14. Непригодность паспорта для дальнейшего использования вследствие нарушения элементов защиты бланка паспорта, в результате которого невозможно установить подлинность такого бланка и обеспечить защиту от изменения нанесенной на него информации, повреждения">
        <w:r>
          <w:rPr>
            <w:color w:val="0000FF"/>
          </w:rPr>
          <w:t>85.14 пункта 85</w:t>
        </w:r>
      </w:hyperlink>
      <w:r>
        <w:t xml:space="preserve"> Административного регламента.</w:t>
      </w:r>
    </w:p>
    <w:p w:rsidR="00106C4B" w:rsidRDefault="00A25215">
      <w:pPr>
        <w:pStyle w:val="ConsPlusNormal0"/>
        <w:spacing w:before="240"/>
        <w:ind w:firstLine="540"/>
        <w:jc w:val="both"/>
      </w:pPr>
      <w:r>
        <w:t>142.3. Государственной регистрации переме</w:t>
      </w:r>
      <w:r>
        <w:t xml:space="preserve">ны имени, установления отцовства, при наличии основания, предусмотренного </w:t>
      </w:r>
      <w:hyperlink w:anchor="P686" w:tooltip="85.7. Изменение гражданином фамилии, имени, отчества, сведений о дате (число, месяц, год) и (или) месте рождения.">
        <w:r>
          <w:rPr>
            <w:color w:val="0000FF"/>
          </w:rPr>
          <w:t>подпунктом 85.7 пункта 85</w:t>
        </w:r>
      </w:hyperlink>
      <w:r>
        <w:t xml:space="preserve"> Администра</w:t>
      </w:r>
      <w:r>
        <w:t>тивного регламента.</w:t>
      </w:r>
    </w:p>
    <w:p w:rsidR="00106C4B" w:rsidRDefault="00A25215">
      <w:pPr>
        <w:pStyle w:val="ConsPlusNormal0"/>
        <w:spacing w:before="240"/>
        <w:ind w:firstLine="540"/>
        <w:jc w:val="both"/>
      </w:pPr>
      <w:r>
        <w:t xml:space="preserve">142.4. Государственной регистрации рождения детей - граждан Российской Федерации, не достигших 14-летнего возраста, при наличии оснований, предусмотренных </w:t>
      </w:r>
      <w:hyperlink w:anchor="P681" w:tooltip="85.2. Получение паспорта впервые.">
        <w:r>
          <w:rPr>
            <w:color w:val="0000FF"/>
          </w:rPr>
          <w:t>подпунктами 85.</w:t>
        </w:r>
        <w:r>
          <w:rPr>
            <w:color w:val="0000FF"/>
          </w:rPr>
          <w:t>2</w:t>
        </w:r>
      </w:hyperlink>
      <w:r>
        <w:t xml:space="preserve"> - </w:t>
      </w:r>
      <w:hyperlink w:anchor="P686" w:tooltip="85.7. Изменение гражданином фамилии, имени, отчества, сведений о дате (число, месяц, год) и (или) месте рождения.">
        <w:r>
          <w:rPr>
            <w:color w:val="0000FF"/>
          </w:rPr>
          <w:t>85.7</w:t>
        </w:r>
      </w:hyperlink>
      <w:r>
        <w:t xml:space="preserve">, </w:t>
      </w:r>
      <w:hyperlink w:anchor="P688" w:tooltip="85.9. Невозможность проставления на страницах паспорта обязательных штампов и отметок, штампов и отметок, проставляемых по желанию заявителя, а также изменения сведений о детях, не достигших 14-летнего возраста, отметки о которых внесены в паспорта родителей.">
        <w:r>
          <w:rPr>
            <w:color w:val="0000FF"/>
          </w:rPr>
          <w:t>85.9</w:t>
        </w:r>
      </w:hyperlink>
      <w:r>
        <w:t xml:space="preserve"> - </w:t>
      </w:r>
      <w:hyperlink w:anchor="P697" w:tooltip="85.14. Непригодность паспорта для дальнейшего использования вследствие нарушения элементов защиты бланка паспорта, в результате которого невозможно установить подлинность такого бланка и обеспечить защиту от изменения нанесенной на него информации, повреждения">
        <w:r>
          <w:rPr>
            <w:color w:val="0000FF"/>
          </w:rPr>
          <w:t>85.14 пункта 85</w:t>
        </w:r>
      </w:hyperlink>
      <w:r>
        <w:t xml:space="preserve"> Административного регламента.</w:t>
      </w:r>
    </w:p>
    <w:p w:rsidR="00106C4B" w:rsidRDefault="00A25215">
      <w:pPr>
        <w:pStyle w:val="ConsPlusNormal0"/>
        <w:jc w:val="both"/>
      </w:pPr>
      <w:r>
        <w:t xml:space="preserve">(п. 142 в ред. </w:t>
      </w:r>
      <w:hyperlink r:id="rId19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w:t>
      </w:r>
      <w:r>
        <w:t>N 854)</w:t>
      </w:r>
    </w:p>
    <w:p w:rsidR="00106C4B" w:rsidRDefault="00A25215">
      <w:pPr>
        <w:pStyle w:val="ConsPlusNormal0"/>
        <w:spacing w:before="240"/>
        <w:ind w:firstLine="540"/>
        <w:jc w:val="both"/>
      </w:pPr>
      <w:r>
        <w:t>143. В случае если при проверке с использованием ЕГР ЗАГС сведения о государственной регистрации акта гражданского состояния не подтверждены или не получен ответ, подразделением по вопросам миграции направляется в орган ЗАГС запрос на бумажном носит</w:t>
      </w:r>
      <w:r>
        <w:t>еле.</w:t>
      </w:r>
    </w:p>
    <w:p w:rsidR="00106C4B" w:rsidRDefault="00A25215">
      <w:pPr>
        <w:pStyle w:val="ConsPlusNormal0"/>
        <w:spacing w:before="240"/>
        <w:ind w:firstLine="540"/>
        <w:jc w:val="both"/>
      </w:pPr>
      <w:r>
        <w:lastRenderedPageBreak/>
        <w:t>144. В межведомственном запросе:</w:t>
      </w:r>
    </w:p>
    <w:p w:rsidR="00106C4B" w:rsidRDefault="00A25215">
      <w:pPr>
        <w:pStyle w:val="ConsPlusNormal0"/>
        <w:spacing w:before="240"/>
        <w:ind w:firstLine="540"/>
        <w:jc w:val="both"/>
      </w:pPr>
      <w:proofErr w:type="gramStart"/>
      <w:r>
        <w:t>в Министерство иностранных дел Российской Федерации указываются фамилия, имя, отчество, дата и место рождения заявителя, дата приобретения гражданства Российской Федерации (если имеются сведения о дате приобретения гра</w:t>
      </w:r>
      <w:r>
        <w:t>жданства Российской Федерации), орган, принявший решение о приобретении гражданства Российской Федерации, или дата выдачи паспорта (если имеются сведения о дате его выдаче), орган, выдавший заграничный паспорт;</w:t>
      </w:r>
      <w:proofErr w:type="gramEnd"/>
    </w:p>
    <w:p w:rsidR="00106C4B" w:rsidRDefault="00A25215">
      <w:pPr>
        <w:pStyle w:val="ConsPlusNormal0"/>
        <w:spacing w:before="240"/>
        <w:ind w:firstLine="540"/>
        <w:jc w:val="both"/>
      </w:pPr>
      <w:r>
        <w:t>в ЕГР ЗАГС указываются фамилия, имя, отчество</w:t>
      </w:r>
      <w:r>
        <w:t>, дата и место рождения заявителя, реквизиты записи акта гражданского состояния (если имеются сведения).</w:t>
      </w:r>
    </w:p>
    <w:p w:rsidR="00106C4B" w:rsidRDefault="00A25215">
      <w:pPr>
        <w:pStyle w:val="ConsPlusNormal0"/>
        <w:spacing w:before="240"/>
        <w:ind w:firstLine="540"/>
        <w:jc w:val="both"/>
      </w:pPr>
      <w:r>
        <w:t>145. В случае</w:t>
      </w:r>
      <w:proofErr w:type="gramStart"/>
      <w:r>
        <w:t>,</w:t>
      </w:r>
      <w:proofErr w:type="gramEnd"/>
      <w:r>
        <w:t xml:space="preserve"> если заявитель не освобожден от уплаты государственной пошлины, факт уплаты такой государственной пошлины проверяется с использованием и</w:t>
      </w:r>
      <w:r>
        <w:t>нформации об уплате государственной пошлины, содержащейся в Государственной информационной системе о государственных и муниципальных платежах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96"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Подпункт 6 части 3 статьи 21</w:t>
        </w:r>
      </w:hyperlink>
      <w:r>
        <w:t xml:space="preserve"> Федеральный закон от 27 июля </w:t>
      </w:r>
      <w:r>
        <w:t>2010 г. N 210-ФЗ (Собрание законодательства Российской Федерации, 2010, N 31, ст. 4179; 2012, N 31, ст. 4322). Далее - "ГИС ГМП".</w:t>
      </w:r>
    </w:p>
    <w:p w:rsidR="00106C4B" w:rsidRDefault="00106C4B">
      <w:pPr>
        <w:pStyle w:val="ConsPlusNormal0"/>
        <w:jc w:val="both"/>
      </w:pPr>
    </w:p>
    <w:p w:rsidR="00106C4B" w:rsidRDefault="00A25215">
      <w:pPr>
        <w:pStyle w:val="ConsPlusNormal0"/>
        <w:ind w:firstLine="540"/>
        <w:jc w:val="both"/>
      </w:pPr>
      <w:r>
        <w:t xml:space="preserve">Абзац утратил силу. - </w:t>
      </w:r>
      <w:hyperlink r:id="rId19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w:t>
        </w:r>
      </w:hyperlink>
      <w:r>
        <w:t xml:space="preserve"> МВД России от 08.11.2021 N 854.</w:t>
      </w:r>
    </w:p>
    <w:p w:rsidR="00106C4B" w:rsidRDefault="00A25215">
      <w:pPr>
        <w:pStyle w:val="ConsPlusNormal0"/>
        <w:spacing w:before="240"/>
        <w:ind w:firstLine="540"/>
        <w:jc w:val="both"/>
      </w:pPr>
      <w:r>
        <w:t>В случае если при проверке через ГИС ГМП факт уплаты государственной пошлины не получил подтверждения или отсутствует доступ к ГИС ГМП, направляется межведомственный запрос в Федеральное казнач</w:t>
      </w:r>
      <w:r>
        <w:t>ейство.</w:t>
      </w:r>
    </w:p>
    <w:p w:rsidR="00106C4B" w:rsidRDefault="00A25215">
      <w:pPr>
        <w:pStyle w:val="ConsPlusNormal0"/>
        <w:spacing w:before="240"/>
        <w:ind w:firstLine="540"/>
        <w:jc w:val="both"/>
      </w:pPr>
      <w:bookmarkStart w:id="81" w:name="P893"/>
      <w:bookmarkEnd w:id="81"/>
      <w:r>
        <w:t>146. Сотрудник, ответственный за направление межведомственных запросов:</w:t>
      </w:r>
    </w:p>
    <w:p w:rsidR="00106C4B" w:rsidRDefault="00A25215">
      <w:pPr>
        <w:pStyle w:val="ConsPlusNormal0"/>
        <w:spacing w:before="240"/>
        <w:ind w:firstLine="540"/>
        <w:jc w:val="both"/>
      </w:pPr>
      <w:r>
        <w:t xml:space="preserve">146.1. Указывает в </w:t>
      </w:r>
      <w:hyperlink w:anchor="P1622" w:tooltip="13. Результаты проверок">
        <w:r>
          <w:rPr>
            <w:color w:val="0000FF"/>
          </w:rPr>
          <w:t>пункте 13</w:t>
        </w:r>
      </w:hyperlink>
      <w:r>
        <w:t xml:space="preserve"> заявления о выдаче (замене) паспорта дату направления межведомственных запросов, дату полу</w:t>
      </w:r>
      <w:r>
        <w:t>чения ответов и содержание ответов, свою фамилию и инициалы, проставляет подпись.</w:t>
      </w:r>
    </w:p>
    <w:p w:rsidR="00106C4B" w:rsidRDefault="00A25215">
      <w:pPr>
        <w:pStyle w:val="ConsPlusNormal0"/>
        <w:spacing w:before="240"/>
        <w:ind w:firstLine="540"/>
        <w:jc w:val="both"/>
      </w:pPr>
      <w:r>
        <w:t>146.2. Передает сотруднику, ответственному за рассмотрение заявлений о выдаче (замене) паспорта, заявление о выдаче (замене) паспорта, прилагаемые документы, ответы на межвед</w:t>
      </w:r>
      <w:r>
        <w:t>омственные запросы (информацию об отсутствии ответов на данные запросы) в течение рабочего дня, следующего за днем поступления последнего ответа (последней информации) на межведомственные запросы.</w:t>
      </w:r>
    </w:p>
    <w:p w:rsidR="00106C4B" w:rsidRDefault="00A25215">
      <w:pPr>
        <w:pStyle w:val="ConsPlusNormal0"/>
        <w:spacing w:before="240"/>
        <w:ind w:firstLine="540"/>
        <w:jc w:val="both"/>
      </w:pPr>
      <w:r>
        <w:t>147. Результатом административной процедуры является получе</w:t>
      </w:r>
      <w:r>
        <w:t>ние в рамках межведомственного взаимодействия информации (ответов на межведомственные запросы), необходимой для предоставления государственной услуги заявителю.</w:t>
      </w:r>
    </w:p>
    <w:p w:rsidR="00106C4B" w:rsidRDefault="00A25215">
      <w:pPr>
        <w:pStyle w:val="ConsPlusNormal0"/>
        <w:spacing w:before="240"/>
        <w:ind w:firstLine="540"/>
        <w:jc w:val="both"/>
      </w:pPr>
      <w:r>
        <w:t>148. Способом фиксации результата административной процедуры является регистрация документов, п</w:t>
      </w:r>
      <w:r>
        <w:t>оступивших в подразделение по вопросам миграции, содержащих запрошенную информацию и внесение в заявление о выдаче (замене) паспорта результатов межведомственного взаимодействия.</w:t>
      </w:r>
    </w:p>
    <w:p w:rsidR="00106C4B" w:rsidRDefault="00106C4B">
      <w:pPr>
        <w:pStyle w:val="ConsPlusNormal0"/>
        <w:jc w:val="both"/>
      </w:pPr>
    </w:p>
    <w:p w:rsidR="00106C4B" w:rsidRDefault="00A25215">
      <w:pPr>
        <w:pStyle w:val="ConsPlusTitle0"/>
        <w:ind w:firstLine="540"/>
        <w:jc w:val="both"/>
        <w:outlineLvl w:val="2"/>
      </w:pPr>
      <w:r>
        <w:t>Рассмотрение заявления о выдаче (замене) паспорта и прилагаемых к нему документов и принятие решения</w:t>
      </w:r>
    </w:p>
    <w:p w:rsidR="00106C4B" w:rsidRDefault="00106C4B">
      <w:pPr>
        <w:pStyle w:val="ConsPlusNormal0"/>
        <w:jc w:val="both"/>
      </w:pPr>
    </w:p>
    <w:p w:rsidR="00106C4B" w:rsidRDefault="00A25215">
      <w:pPr>
        <w:pStyle w:val="ConsPlusNormal0"/>
        <w:ind w:firstLine="540"/>
        <w:jc w:val="both"/>
      </w:pPr>
      <w:r>
        <w:lastRenderedPageBreak/>
        <w:t>149. Основанием для начала административной процедуры является поступление заявления о выдаче (замене) паспорта и прилагаемых к нему документов сотруднику</w:t>
      </w:r>
      <w:r>
        <w:t>, ответственному за их рассмотрение.</w:t>
      </w:r>
    </w:p>
    <w:p w:rsidR="00106C4B" w:rsidRDefault="00A25215">
      <w:pPr>
        <w:pStyle w:val="ConsPlusNormal0"/>
        <w:spacing w:before="240"/>
        <w:ind w:firstLine="540"/>
        <w:jc w:val="both"/>
      </w:pPr>
      <w:bookmarkStart w:id="82" w:name="P902"/>
      <w:bookmarkEnd w:id="82"/>
      <w:r>
        <w:t>150. Сведения, представленные заявителем, обратившимся за выдачей или заменой паспорта, подлежат проверке по розыскным учетам информационных центров территориальных органов МВД России на региональном уровне на предмет в</w:t>
      </w:r>
      <w:r>
        <w:t>ыявления лиц, находящихся в розыске либо пропавших без вести.</w:t>
      </w:r>
    </w:p>
    <w:p w:rsidR="00106C4B" w:rsidRDefault="00A25215">
      <w:pPr>
        <w:pStyle w:val="ConsPlusNormal0"/>
        <w:spacing w:before="240"/>
        <w:ind w:firstLine="540"/>
        <w:jc w:val="both"/>
      </w:pPr>
      <w:r>
        <w:t xml:space="preserve">В </w:t>
      </w:r>
      <w:hyperlink w:anchor="P1622" w:tooltip="13. Результаты проверок">
        <w:r>
          <w:rPr>
            <w:color w:val="0000FF"/>
          </w:rPr>
          <w:t>пункте 13</w:t>
        </w:r>
      </w:hyperlink>
      <w:r>
        <w:t xml:space="preserve"> заявления о выдаче (замене) паспорта производится соответствующая запись: "в розыске не значится/</w:t>
      </w:r>
      <w:proofErr w:type="gramStart"/>
      <w:r>
        <w:t>значится</w:t>
      </w:r>
      <w:proofErr w:type="gramEnd"/>
      <w:r>
        <w:t xml:space="preserve"> в розыске (наименов</w:t>
      </w:r>
      <w:r>
        <w:t>ание органа, инициирующего розыск)".</w:t>
      </w:r>
    </w:p>
    <w:p w:rsidR="00106C4B" w:rsidRDefault="00A25215">
      <w:pPr>
        <w:pStyle w:val="ConsPlusNormal0"/>
        <w:spacing w:before="240"/>
        <w:ind w:firstLine="540"/>
        <w:jc w:val="both"/>
      </w:pPr>
      <w:bookmarkStart w:id="83" w:name="P904"/>
      <w:bookmarkEnd w:id="83"/>
      <w:r>
        <w:t>151. Проверке подлежат следующие сведения, представленные заявителем, обратившимся за выдачей или заменой паспорта:</w:t>
      </w:r>
    </w:p>
    <w:p w:rsidR="00106C4B" w:rsidRDefault="00A25215">
      <w:pPr>
        <w:pStyle w:val="ConsPlusNormal0"/>
        <w:spacing w:before="240"/>
        <w:ind w:firstLine="540"/>
        <w:jc w:val="both"/>
      </w:pPr>
      <w:r>
        <w:t>151.1. По базе данных ведомственного сегмента МВД России системы "Мир":</w:t>
      </w:r>
    </w:p>
    <w:p w:rsidR="00106C4B" w:rsidRDefault="00A25215">
      <w:pPr>
        <w:pStyle w:val="ConsPlusNormal0"/>
        <w:spacing w:before="240"/>
        <w:ind w:firstLine="540"/>
        <w:jc w:val="both"/>
      </w:pPr>
      <w:r>
        <w:t>151.1.1. О подтверждении тождес</w:t>
      </w:r>
      <w:r>
        <w:t>твенности лица, изображенного на фотографии, представленной заявителем, и фотографии, содержащейся в графическом отображении заявления о выдаче (замене) паспорта, если ранее выданный паспорт выдавался иным подразделением по вопросам миграции (при замене па</w:t>
      </w:r>
      <w:r>
        <w:t>спорта).</w:t>
      </w:r>
    </w:p>
    <w:p w:rsidR="00106C4B" w:rsidRDefault="00A25215">
      <w:pPr>
        <w:pStyle w:val="ConsPlusNormal0"/>
        <w:spacing w:before="240"/>
        <w:ind w:firstLine="540"/>
        <w:jc w:val="both"/>
      </w:pPr>
      <w:r>
        <w:t>151.1.2. О регистрации по месту жительства (по месту пребывания).</w:t>
      </w:r>
    </w:p>
    <w:p w:rsidR="00106C4B" w:rsidRDefault="00A25215">
      <w:pPr>
        <w:pStyle w:val="ConsPlusNormal0"/>
        <w:spacing w:before="240"/>
        <w:ind w:firstLine="540"/>
        <w:jc w:val="both"/>
      </w:pPr>
      <w:r>
        <w:t xml:space="preserve">151.1.3. О действительности представленных сведений, а также о наличии незавершенных административных процедур по выдаче паспорта в других подразделениях по вопросам миграции или о </w:t>
      </w:r>
      <w:r>
        <w:t>наличии действующего паспорта или паспорта, признанным недействительным.</w:t>
      </w:r>
    </w:p>
    <w:p w:rsidR="00106C4B" w:rsidRDefault="00A25215">
      <w:pPr>
        <w:pStyle w:val="ConsPlusNormal0"/>
        <w:spacing w:before="240"/>
        <w:ind w:firstLine="540"/>
        <w:jc w:val="both"/>
      </w:pPr>
      <w:r>
        <w:t>151.1.4. О наличии действующих заграничных паспортов.</w:t>
      </w:r>
    </w:p>
    <w:p w:rsidR="00106C4B" w:rsidRDefault="00A25215">
      <w:pPr>
        <w:pStyle w:val="ConsPlusNormal0"/>
        <w:spacing w:before="240"/>
        <w:ind w:firstLine="540"/>
        <w:jc w:val="both"/>
      </w:pPr>
      <w:r>
        <w:t>151.2. По учетам подразделений по вопросам миграции территориального органа МВД России на региональном уровне, осуществляющих адр</w:t>
      </w:r>
      <w:r>
        <w:t>есно-справочную работу &lt;1&gt; по месту его регистрации, - о действительности регистрации по месту жительства (по месту пребывания), при отсутствии сведений в базе данных ведомственного сегмента МВД России системы "Мир".</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&lt;1</w:t>
      </w:r>
      <w:proofErr w:type="gramStart"/>
      <w:r>
        <w:t>&gt; Д</w:t>
      </w:r>
      <w:proofErr w:type="gramEnd"/>
      <w:r>
        <w:t>а</w:t>
      </w:r>
      <w:r>
        <w:t>лее - "подразделение АСР".</w:t>
      </w:r>
    </w:p>
    <w:p w:rsidR="00106C4B" w:rsidRDefault="00106C4B">
      <w:pPr>
        <w:pStyle w:val="ConsPlusNormal0"/>
        <w:jc w:val="both"/>
      </w:pPr>
    </w:p>
    <w:p w:rsidR="00106C4B" w:rsidRDefault="00A25215">
      <w:pPr>
        <w:pStyle w:val="ConsPlusNormal0"/>
        <w:ind w:firstLine="540"/>
        <w:jc w:val="both"/>
      </w:pPr>
      <w:r>
        <w:t>151.3. По картотеке заявлений о выдаче (замене) паспорта, если ранее выданный паспорт выдавался этим же подразделением по вопросам миграции, (при замене паспорта) - о подтверждении тождественности лица, изображенного на фотограф</w:t>
      </w:r>
      <w:r>
        <w:t>ии, представленной заявителем, и лица на фотографии, размещенной на заявлении о выдаче (замене) паспорта.</w:t>
      </w:r>
    </w:p>
    <w:p w:rsidR="00106C4B" w:rsidRDefault="00A25215">
      <w:pPr>
        <w:pStyle w:val="ConsPlusNormal0"/>
        <w:spacing w:before="240"/>
        <w:ind w:firstLine="540"/>
        <w:jc w:val="both"/>
      </w:pPr>
      <w:r>
        <w:t xml:space="preserve">152. </w:t>
      </w:r>
      <w:proofErr w:type="gramStart"/>
      <w:r>
        <w:t>При наличии в базе данных ведомственного сегмента МВД России системы "Мир" графического отображения заявления о выдаче (замене) паспорта, на осно</w:t>
      </w:r>
      <w:r>
        <w:t>вании которого выдан паспорт, подлежащий замене, устанавливается тождественность лица на фотографии в заявлении о выдаче (замене) паспорта лицу заявителя, подавшего заявление о выдаче (замене) паспорта изображенному на представленной им фотографии, если ра</w:t>
      </w:r>
      <w:r>
        <w:t>нее выданный паспорт выдавался иным подразделением по вопросам миграции.</w:t>
      </w:r>
      <w:proofErr w:type="gramEnd"/>
    </w:p>
    <w:p w:rsidR="00106C4B" w:rsidRDefault="00A25215">
      <w:pPr>
        <w:pStyle w:val="ConsPlusNormal0"/>
        <w:spacing w:before="240"/>
        <w:ind w:firstLine="540"/>
        <w:jc w:val="both"/>
      </w:pPr>
      <w:bookmarkStart w:id="84" w:name="P916"/>
      <w:bookmarkEnd w:id="84"/>
      <w:r>
        <w:t>153. При отсутствии в базе данных ведомственного сегмента МВД России системы "Мир"</w:t>
      </w:r>
      <w:r>
        <w:t xml:space="preserve"> </w:t>
      </w:r>
      <w:r>
        <w:lastRenderedPageBreak/>
        <w:t xml:space="preserve">графического отображения заявления о выдаче (замене) паспорта, а </w:t>
      </w:r>
      <w:proofErr w:type="gramStart"/>
      <w:r>
        <w:t>также</w:t>
      </w:r>
      <w:proofErr w:type="gramEnd"/>
      <w:r>
        <w:t xml:space="preserve"> если информация, содержащаяся в указанной базе данных, не соответствует представленным заявителем документам, сотрудник, ответственный за рассмотрение документов, в течение рабочего дн</w:t>
      </w:r>
      <w:r>
        <w:t xml:space="preserve">я после дня поступления заявления о выдаче (замене) паспорта на рассмотрение с использованием единой информационно-технологической инфраструктуры системы "Мир" формирует запрос (рекомендуемый образец приведен в </w:t>
      </w:r>
      <w:hyperlink w:anchor="P2544" w:tooltip="                                  ЗАПРОС">
        <w:r>
          <w:rPr>
            <w:color w:val="0000FF"/>
          </w:rPr>
          <w:t>приложении N 15</w:t>
        </w:r>
      </w:hyperlink>
      <w:r>
        <w:t xml:space="preserve"> к Административному регламенту) и по каналам связи системы "Мир" направляет в подразделение по вопросам миграции, оформившее паспорт, подлежащий замене.</w:t>
      </w:r>
    </w:p>
    <w:p w:rsidR="00106C4B" w:rsidRDefault="00A25215">
      <w:pPr>
        <w:pStyle w:val="ConsPlusNormal0"/>
        <w:spacing w:before="240"/>
        <w:ind w:firstLine="540"/>
        <w:jc w:val="both"/>
      </w:pPr>
      <w:r>
        <w:t>154. Подразделение по вопросам миграции, получившее запрос</w:t>
      </w:r>
      <w:r>
        <w:t xml:space="preserve">, направленный в соответствии с </w:t>
      </w:r>
      <w:hyperlink w:anchor="P916" w:tooltip="153. При отсутствии в базе данных ведомственного сегмента МВД России системы &quot;Мир&quot; графического отображения заявления о выдаче (замене) паспорта, а также если информация, содержащаяся в указанной базе данных, не соответствует представленным заявителем документ">
        <w:r>
          <w:rPr>
            <w:color w:val="0000FF"/>
          </w:rPr>
          <w:t>пунктом 153</w:t>
        </w:r>
      </w:hyperlink>
      <w:r>
        <w:t xml:space="preserve"> Административного регламента:</w:t>
      </w:r>
    </w:p>
    <w:p w:rsidR="00106C4B" w:rsidRDefault="00A25215">
      <w:pPr>
        <w:pStyle w:val="ConsPlusNormal0"/>
        <w:spacing w:before="240"/>
        <w:ind w:firstLine="540"/>
        <w:jc w:val="both"/>
      </w:pPr>
      <w:r>
        <w:t>154.1. Проверяет по розыскным учетам информационных центров территориальных органов МВД России на региональном уровне на предмет выявления лиц,</w:t>
      </w:r>
      <w:r>
        <w:t xml:space="preserve"> находящихся в розыске, либо пропавших без вести.</w:t>
      </w:r>
    </w:p>
    <w:p w:rsidR="00106C4B" w:rsidRDefault="00A25215">
      <w:pPr>
        <w:pStyle w:val="ConsPlusNormal0"/>
        <w:spacing w:before="240"/>
        <w:ind w:firstLine="540"/>
        <w:jc w:val="both"/>
      </w:pPr>
      <w:r>
        <w:t>154.2. Проверяет по картотеке и адресно-справочным учетам подразделения АСР запрашиваемые сведения.</w:t>
      </w:r>
    </w:p>
    <w:p w:rsidR="00106C4B" w:rsidRDefault="00A25215">
      <w:pPr>
        <w:pStyle w:val="ConsPlusNormal0"/>
        <w:spacing w:before="240"/>
        <w:ind w:firstLine="540"/>
        <w:jc w:val="both"/>
      </w:pPr>
      <w:r>
        <w:t xml:space="preserve">154.3. </w:t>
      </w:r>
      <w:proofErr w:type="gramStart"/>
      <w:r>
        <w:t>В течение одного рабочего дня, следующего за днем получения запроса, вносит находящиеся в распоряже</w:t>
      </w:r>
      <w:r>
        <w:t>нии подразделения по вопросам миграции сведения о выдаче паспорта заявителю в базу данных ведомственного сегмента МВД России системы "Мир", в том числе сканирует имеющееся в подразделении по вопросам миграции заявление о выдаче (замене) паспорта и вводит е</w:t>
      </w:r>
      <w:r>
        <w:t>го графическое отображение в ведомственный сегмент МВД России системы "Мир".</w:t>
      </w:r>
      <w:proofErr w:type="gramEnd"/>
    </w:p>
    <w:p w:rsidR="00106C4B" w:rsidRDefault="00A25215">
      <w:pPr>
        <w:pStyle w:val="ConsPlusNormal0"/>
        <w:spacing w:before="240"/>
        <w:ind w:firstLine="540"/>
        <w:jc w:val="both"/>
      </w:pPr>
      <w:r>
        <w:t>154.4. В течение двух рабочих дней, следующих за днем получения запроса, направляет инициатору запроса с использованием единой информационно-технологической инфраструктуры системы</w:t>
      </w:r>
      <w:r>
        <w:t xml:space="preserve"> "Мир" по каналам связи системы "Мир" сообщение (рекомендуемый образец приведен в </w:t>
      </w:r>
      <w:hyperlink w:anchor="P2596" w:tooltip="                                 СООБЩЕНИЕ">
        <w:r>
          <w:rPr>
            <w:color w:val="0000FF"/>
          </w:rPr>
          <w:t>приложении N 16</w:t>
        </w:r>
      </w:hyperlink>
      <w:r>
        <w:t xml:space="preserve"> к Административному регламенту) о внесении (корректировке) информации в ведомствен</w:t>
      </w:r>
      <w:r>
        <w:t>ный сегмент МВД России системы "Мир".</w:t>
      </w:r>
    </w:p>
    <w:p w:rsidR="00106C4B" w:rsidRDefault="00A25215">
      <w:pPr>
        <w:pStyle w:val="ConsPlusNormal0"/>
        <w:spacing w:before="240"/>
        <w:ind w:firstLine="540"/>
        <w:jc w:val="both"/>
      </w:pPr>
      <w:bookmarkStart w:id="85" w:name="P922"/>
      <w:bookmarkEnd w:id="85"/>
      <w:r>
        <w:t xml:space="preserve">155. </w:t>
      </w:r>
      <w:proofErr w:type="gramStart"/>
      <w:r>
        <w:t>При обращении заявителя с заявлением о выдаче (замене) паспорта в связи с приобретением гражданства Российской Федерации на основании указанных заявителем сведений о территориальном органе МВД России, принявшем ре</w:t>
      </w:r>
      <w:r>
        <w:t>шение о приобретении гражданства Российской Федерации, и дате приобретения гражданства Российской Федерации, подразделение по вопросам миграции в течение рабочего дня проверяет сведения в базе данных ведомственного сегмента МВД России системы "Мир", а при</w:t>
      </w:r>
      <w:proofErr w:type="gramEnd"/>
      <w:r>
        <w:t xml:space="preserve"> </w:t>
      </w:r>
      <w:r>
        <w:t xml:space="preserve">их </w:t>
      </w:r>
      <w:proofErr w:type="gramStart"/>
      <w:r>
        <w:t>отсутствии</w:t>
      </w:r>
      <w:proofErr w:type="gramEnd"/>
      <w:r>
        <w:t>, запрашивает в подразделении по вопросам миграции территориального органа МВД России на региональном уровне отсутствующую информацию с использованием единой информационно-технологической инфраструктуры системы "Мир" по каналам связи системы "</w:t>
      </w:r>
      <w:r>
        <w:t>Мир".</w:t>
      </w:r>
    </w:p>
    <w:p w:rsidR="00106C4B" w:rsidRDefault="00A25215">
      <w:pPr>
        <w:pStyle w:val="ConsPlusNormal0"/>
        <w:spacing w:before="240"/>
        <w:ind w:firstLine="540"/>
        <w:jc w:val="both"/>
      </w:pPr>
      <w:r>
        <w:t xml:space="preserve">155.1. </w:t>
      </w:r>
      <w:proofErr w:type="gramStart"/>
      <w:r>
        <w:t>Подразделение по вопросам миграции территориального органа МВД России на региональном уровне в течение 3 рабочих дней, после дня получения запроса, сообщает запрашиваемую с использованием единой информационно-технологической инфраструктуры сис</w:t>
      </w:r>
      <w:r>
        <w:t xml:space="preserve">темы "Мир" по каналам связи системы "Мир" (рекомендуемый образец приведен в </w:t>
      </w:r>
      <w:hyperlink w:anchor="P2645" w:tooltip="                                 СООБЩЕНИЕ">
        <w:r>
          <w:rPr>
            <w:color w:val="0000FF"/>
          </w:rPr>
          <w:t>приложении N 17</w:t>
        </w:r>
      </w:hyperlink>
      <w:r>
        <w:t xml:space="preserve"> к Административному регламенту) информацию инициатору запроса и вносит отсутствующие све</w:t>
      </w:r>
      <w:r>
        <w:t>дения в базу данных ведомственного сегмента МВД России системы "Мир".</w:t>
      </w:r>
      <w:proofErr w:type="gramEnd"/>
    </w:p>
    <w:p w:rsidR="00106C4B" w:rsidRDefault="00A25215">
      <w:pPr>
        <w:pStyle w:val="ConsPlusNormal0"/>
        <w:spacing w:before="240"/>
        <w:ind w:firstLine="540"/>
        <w:jc w:val="both"/>
      </w:pPr>
      <w:r>
        <w:t xml:space="preserve">155.2. В случае отсутствия информации о приобретении гражданства Российской Федерации подразделение по вопросам миграции территориального органа МВД России на региональном </w:t>
      </w:r>
      <w:r>
        <w:lastRenderedPageBreak/>
        <w:t xml:space="preserve">уровне проводит проверку обстоятельств, свидетельствующих о наличии либо отсутствии </w:t>
      </w:r>
      <w:r>
        <w:t>гражданства Российской Федерации &lt;1&gt;, о чем сообщается инициатору запроса в течение 3 рабочих дней, после дня утверждения решения по проведенной проверке.</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198"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Пункты 51</w:t>
        </w:r>
      </w:hyperlink>
      <w:r>
        <w:t xml:space="preserve"> - </w:t>
      </w:r>
      <w:hyperlink r:id="rId199"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52</w:t>
        </w:r>
      </w:hyperlink>
      <w:r>
        <w:t xml:space="preserve"> Положения о порядке рассмотрения вопросов гражданства Российской Федерации, утвержденного Указом N 1325.</w:t>
      </w:r>
    </w:p>
    <w:p w:rsidR="00106C4B" w:rsidRDefault="00106C4B">
      <w:pPr>
        <w:pStyle w:val="ConsPlusNormal0"/>
        <w:jc w:val="both"/>
      </w:pPr>
    </w:p>
    <w:p w:rsidR="00106C4B" w:rsidRDefault="00A25215">
      <w:pPr>
        <w:pStyle w:val="ConsPlusNormal0"/>
        <w:ind w:firstLine="540"/>
        <w:jc w:val="both"/>
      </w:pPr>
      <w:r>
        <w:t xml:space="preserve">156. </w:t>
      </w:r>
      <w:proofErr w:type="gramStart"/>
      <w:r>
        <w:t>При обращении заявителя в связи с приобрет</w:t>
      </w:r>
      <w:r>
        <w:t xml:space="preserve">ением гражданства Российской Федерации за пределами территории Российской Федерации и невозможности представления им заграничного паспорта, либо при истечении его срока действия, паспорт выдается на основании ответа Министерства иностранных дел Российской </w:t>
      </w:r>
      <w:r>
        <w:t>Федерации на межведомственный запрос, подтверждающего факт приобретения гражданства Российской Федерации заявителем, а также других документов, подтверждающих сведения, необходимые для его получения и личность заявителя</w:t>
      </w:r>
      <w:proofErr w:type="gramEnd"/>
      <w:r>
        <w:t xml:space="preserve"> (</w:t>
      </w:r>
      <w:proofErr w:type="gramStart"/>
      <w:r>
        <w:t>в том числе и, национальный докумен</w:t>
      </w:r>
      <w:r>
        <w:t>т, удостоверяющий личность, свидетельство о рождении, свидетельство о заключении (расторжении) брака, военный билет, профсоюзный билет, справка, выдаваемая осужденному при освобождении, или справка, выдаваемая подозреваемому и обвиняемому, освобожденному и</w:t>
      </w:r>
      <w:r>
        <w:t>з-под стражи, пенсионное удостоверение, водительское удостоверение).</w:t>
      </w:r>
      <w:proofErr w:type="gramEnd"/>
      <w:r>
        <w:t xml:space="preserve"> При этом проводится процедура установления личности в соответствии с </w:t>
      </w:r>
      <w:hyperlink w:anchor="P933" w:tooltip="159. Если на дату подачи заявления о выдаче (замене) паспорта заявитель является совершеннолетним, и ранее ему паспорт не выдавался, подразделением по вопросам миграции устанавливается его личность.">
        <w:r>
          <w:rPr>
            <w:color w:val="0000FF"/>
          </w:rPr>
          <w:t>пунктом 159</w:t>
        </w:r>
      </w:hyperlink>
      <w:r>
        <w:t xml:space="preserve"> Административного регламента.</w:t>
      </w:r>
    </w:p>
    <w:p w:rsidR="00106C4B" w:rsidRDefault="00A25215">
      <w:pPr>
        <w:pStyle w:val="ConsPlusNormal0"/>
        <w:jc w:val="both"/>
      </w:pPr>
      <w:r>
        <w:t xml:space="preserve">(в ред. </w:t>
      </w:r>
      <w:hyperlink r:id="rId200"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 xml:space="preserve">157. </w:t>
      </w:r>
      <w:proofErr w:type="gramStart"/>
      <w:r>
        <w:t>В случаях, требующих проведения дополнительной проверки по установлению личности, при несоответствии сведений, указанных в заявлении о выдаче (замене) паспорта, результатам межв</w:t>
      </w:r>
      <w:r>
        <w:t>едомственного запроса (</w:t>
      </w:r>
      <w:hyperlink w:anchor="P874" w:tooltip="142. Межведомственный запрос в связи с непредставлением заявителем документов, за исключением документов, предусмотренных подпунктами 27.1.2, 27.1.4, 27.2.2, 27.4.5.1, 27.8.2 и 27.8.3 пункта 27 и подпунктом 28.3 пункта 28, направляется в электронной форме поср">
        <w:r>
          <w:rPr>
            <w:color w:val="0000FF"/>
          </w:rPr>
          <w:t>пункт 142</w:t>
        </w:r>
      </w:hyperlink>
      <w:r>
        <w:t xml:space="preserve"> Административного регламента), заявителю отказывается в выдаче паспорта на основании </w:t>
      </w:r>
      <w:hyperlink w:anchor="P515" w:tooltip="45.3. Невозможность установления личности гражданина, обратившегося за предоставлением государственной услуги.">
        <w:r>
          <w:rPr>
            <w:color w:val="0000FF"/>
          </w:rPr>
          <w:t>подпункта 45.3 пункта 45</w:t>
        </w:r>
      </w:hyperlink>
      <w:r>
        <w:t xml:space="preserve"> Административного регламента, о чем производится запись в </w:t>
      </w:r>
      <w:hyperlink w:anchor="P1626" w:tooltip="14. Принятое решение">
        <w:r>
          <w:rPr>
            <w:color w:val="0000FF"/>
          </w:rPr>
          <w:t>пункте 14</w:t>
        </w:r>
      </w:hyperlink>
      <w:r>
        <w:t xml:space="preserve"> заявления о выдаче (замене) паспорта, и сообщается заявителю в прои</w:t>
      </w:r>
      <w:r>
        <w:t>звольной форме способом, указанным им</w:t>
      </w:r>
      <w:proofErr w:type="gramEnd"/>
      <w:r>
        <w:t xml:space="preserve"> в заявление о выдаче (замене) паспорта.</w:t>
      </w:r>
    </w:p>
    <w:p w:rsidR="00106C4B" w:rsidRDefault="00A25215">
      <w:pPr>
        <w:pStyle w:val="ConsPlusNormal0"/>
        <w:spacing w:before="240"/>
        <w:ind w:firstLine="540"/>
        <w:jc w:val="both"/>
      </w:pPr>
      <w:r>
        <w:t xml:space="preserve">158. После завершения всех проверок в </w:t>
      </w:r>
      <w:hyperlink w:anchor="P1622" w:tooltip="13. Результаты проверок">
        <w:r>
          <w:rPr>
            <w:color w:val="0000FF"/>
          </w:rPr>
          <w:t>пункте 13</w:t>
        </w:r>
      </w:hyperlink>
      <w:r>
        <w:t xml:space="preserve"> заявления о выдаче (замене) паспорта сотрудником, ответственным за рассмо</w:t>
      </w:r>
      <w:r>
        <w:t>трение документов, указывается дата направления запросов, дата получения результатов проверок и результаты проверок, фамилия и инициалы сотрудника, проводившего проверки, и его подпись.</w:t>
      </w:r>
    </w:p>
    <w:p w:rsidR="00106C4B" w:rsidRDefault="00A25215">
      <w:pPr>
        <w:pStyle w:val="ConsPlusNormal0"/>
        <w:spacing w:before="240"/>
        <w:ind w:firstLine="540"/>
        <w:jc w:val="both"/>
      </w:pPr>
      <w:proofErr w:type="gramStart"/>
      <w:r>
        <w:t>При необходимости направления межведомственных запросов и проведения п</w:t>
      </w:r>
      <w:r>
        <w:t xml:space="preserve">роверок, а также при отсутствии места в </w:t>
      </w:r>
      <w:hyperlink w:anchor="P1622" w:tooltip="13. Результаты проверок">
        <w:r>
          <w:rPr>
            <w:color w:val="0000FF"/>
          </w:rPr>
          <w:t>пункте 13</w:t>
        </w:r>
      </w:hyperlink>
      <w:r>
        <w:t xml:space="preserve"> заявления о выдаче (замене) паспорта, сотрудник, ответственный за рассмотрение документов, оформляет результаты межведомственных запросов и проверок, проведенных по заявлению о выдаче (замене) паспорта гражданина Российской Федерации, удостоверяющего личн</w:t>
      </w:r>
      <w:r>
        <w:t xml:space="preserve">ость гражданина Российской Федерации на территории Российской Федерации в виде отдельного документа (рекомендуемый образец приведен в </w:t>
      </w:r>
      <w:hyperlink w:anchor="P2684" w:tooltip="                                Результаты">
        <w:r>
          <w:rPr>
            <w:color w:val="0000FF"/>
          </w:rPr>
          <w:t>приложении</w:t>
        </w:r>
        <w:proofErr w:type="gramEnd"/>
        <w:r>
          <w:rPr>
            <w:color w:val="0000FF"/>
          </w:rPr>
          <w:t xml:space="preserve"> </w:t>
        </w:r>
        <w:proofErr w:type="gramStart"/>
        <w:r>
          <w:rPr>
            <w:color w:val="0000FF"/>
          </w:rPr>
          <w:t>N 18</w:t>
        </w:r>
      </w:hyperlink>
      <w:r>
        <w:t xml:space="preserve"> к Административному регламенту</w:t>
      </w:r>
      <w:r>
        <w:t>), в котором должны содержаться фамилия (при наличии), имя (при наличии), отчество (при наличии), дата рождения заявителя, регистрационный номер заявления о выдаче (замене) паспорта), дата приема заявления о выдаче (замене) паспорта), дата направления межв</w:t>
      </w:r>
      <w:r>
        <w:t>едомственного запроса и дата получения ответа на межведомственный запрос, результаты проверок, фамилия, инициалы сотрудника, направившего межведомственные запросы, а также проводившего проверки по этому</w:t>
      </w:r>
      <w:proofErr w:type="gramEnd"/>
      <w:r>
        <w:t xml:space="preserve"> заявлению.</w:t>
      </w:r>
    </w:p>
    <w:p w:rsidR="00106C4B" w:rsidRDefault="00A25215">
      <w:pPr>
        <w:pStyle w:val="ConsPlusNormal0"/>
        <w:spacing w:before="240"/>
        <w:ind w:firstLine="540"/>
        <w:jc w:val="both"/>
      </w:pPr>
      <w:bookmarkStart w:id="86" w:name="P933"/>
      <w:bookmarkEnd w:id="86"/>
      <w:r>
        <w:t>159. Если на дату подачи заявления о выдач</w:t>
      </w:r>
      <w:r>
        <w:t xml:space="preserve">е (замене) паспорта заявитель является совершеннолетним, и ранее ему паспорт не выдавался, подразделением по вопросам миграции </w:t>
      </w:r>
      <w:r>
        <w:lastRenderedPageBreak/>
        <w:t>устанавливается его личность.</w:t>
      </w:r>
    </w:p>
    <w:p w:rsidR="00106C4B" w:rsidRDefault="00A25215">
      <w:pPr>
        <w:pStyle w:val="ConsPlusNormal0"/>
        <w:spacing w:before="240"/>
        <w:ind w:firstLine="540"/>
        <w:jc w:val="both"/>
      </w:pPr>
      <w:r>
        <w:t>159.1. Заявление об установлении личности в течение рабочего дня подлежит регистрации в журнале уче</w:t>
      </w:r>
      <w:r>
        <w:t xml:space="preserve">та заявлений об установлении личности (рекомендуемый образец приведен в </w:t>
      </w:r>
      <w:hyperlink w:anchor="P2734" w:tooltip="                                  ЖУРНАЛ">
        <w:r>
          <w:rPr>
            <w:color w:val="0000FF"/>
          </w:rPr>
          <w:t>приложении N 19</w:t>
        </w:r>
      </w:hyperlink>
      <w:r>
        <w:t xml:space="preserve"> к Административному регламенту) и докладу начальнику, который организует проведение проверочны</w:t>
      </w:r>
      <w:r>
        <w:t>х мероприятий, назначает сотрудника, ответственного за проведение установления личности.</w:t>
      </w:r>
    </w:p>
    <w:p w:rsidR="00106C4B" w:rsidRDefault="00A25215">
      <w:pPr>
        <w:pStyle w:val="ConsPlusNormal0"/>
        <w:spacing w:before="240"/>
        <w:ind w:firstLine="540"/>
        <w:jc w:val="both"/>
      </w:pPr>
      <w:r>
        <w:t xml:space="preserve">159.2. </w:t>
      </w:r>
      <w:proofErr w:type="gramStart"/>
      <w:r>
        <w:t>Личность заявителя устанавливается по совокупности имеющихся у него документов (в том числе свидетельству о рождении, свидетельству о заключении (расторжении) б</w:t>
      </w:r>
      <w:r>
        <w:t>рака, военному билету, профсоюзному билету, охотничьему билету, справке, выдаваемой осужденному при освобождении, или справке, выдаваемой подозреваемому и обвиняемому, освобожденному из-под стражи, заграничному паспорту, трудовой книжке (сведениям о трудов</w:t>
      </w:r>
      <w:r>
        <w:t>ой деятельности), пенсионному удостоверению, водительскому удостоверению), а также путем запроса сведений и документов организаций</w:t>
      </w:r>
      <w:proofErr w:type="gramEnd"/>
      <w:r>
        <w:t>, органов государственной власти и местного самоуправления, где он работал, проходил службу, обучался, отбывал наказание, нахо</w:t>
      </w:r>
      <w:r>
        <w:t>дился на лечении, пребывал по иным обстоятельствам.</w:t>
      </w:r>
    </w:p>
    <w:p w:rsidR="00106C4B" w:rsidRDefault="00A25215">
      <w:pPr>
        <w:pStyle w:val="ConsPlusNormal0"/>
        <w:jc w:val="both"/>
      </w:pPr>
      <w:r>
        <w:t xml:space="preserve">(в ред. </w:t>
      </w:r>
      <w:hyperlink r:id="rId201"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159.3. В исключительных случа</w:t>
      </w:r>
      <w:r>
        <w:t>ях, при невозможности получения необходимых документов, личность заявителя подтверждается путем получения письменных пояснений в произвольной форме от лиц, указанных заявителем, а также путем использования дактилоскопической информации, полученной при пров</w:t>
      </w:r>
      <w:r>
        <w:t>едении государственной дактилоскопической регистрации.</w:t>
      </w:r>
    </w:p>
    <w:p w:rsidR="00106C4B" w:rsidRDefault="00A25215">
      <w:pPr>
        <w:pStyle w:val="ConsPlusNormal0"/>
        <w:spacing w:before="240"/>
        <w:ind w:firstLine="540"/>
        <w:jc w:val="both"/>
      </w:pPr>
      <w:r>
        <w:t>159.4. В процессе проверки учитываются все сведения, сообщенные заявителем.</w:t>
      </w:r>
    </w:p>
    <w:p w:rsidR="00106C4B" w:rsidRDefault="00A25215">
      <w:pPr>
        <w:pStyle w:val="ConsPlusNormal0"/>
        <w:spacing w:before="240"/>
        <w:ind w:firstLine="540"/>
        <w:jc w:val="both"/>
      </w:pPr>
      <w:r>
        <w:t>159.5. Одновременно осуществляется проверка указанных сведений:</w:t>
      </w:r>
    </w:p>
    <w:p w:rsidR="00106C4B" w:rsidRDefault="00A25215">
      <w:pPr>
        <w:pStyle w:val="ConsPlusNormal0"/>
        <w:spacing w:before="240"/>
        <w:ind w:firstLine="540"/>
        <w:jc w:val="both"/>
      </w:pPr>
      <w:r>
        <w:t>159.5.1. По розыскным учетам информационных центров территори</w:t>
      </w:r>
      <w:r>
        <w:t>альных органов МВД России на региональном уровне о возможном нахождении гражданина в розыске.</w:t>
      </w:r>
    </w:p>
    <w:p w:rsidR="00106C4B" w:rsidRDefault="00A25215">
      <w:pPr>
        <w:pStyle w:val="ConsPlusNormal0"/>
        <w:spacing w:before="240"/>
        <w:ind w:firstLine="540"/>
        <w:jc w:val="both"/>
      </w:pPr>
      <w:r>
        <w:t>159.5.2. По базе данных ведомственного сегмента МВД России системы "Мир", в том числе по учетам подразделений АСР по месту регистрации и (или) обращения.</w:t>
      </w:r>
    </w:p>
    <w:p w:rsidR="00106C4B" w:rsidRDefault="00A25215">
      <w:pPr>
        <w:pStyle w:val="ConsPlusNormal0"/>
        <w:spacing w:before="240"/>
        <w:ind w:firstLine="540"/>
        <w:jc w:val="both"/>
      </w:pPr>
      <w:r>
        <w:t>159.6. С</w:t>
      </w:r>
      <w:r>
        <w:t xml:space="preserve">рок рассмотрения заявления об установлении личности не должен превышать 30 календарных дней </w:t>
      </w:r>
      <w:proofErr w:type="gramStart"/>
      <w:r>
        <w:t>с даты</w:t>
      </w:r>
      <w:proofErr w:type="gramEnd"/>
      <w:r>
        <w:t xml:space="preserve"> его регистрации, в случае если первоначально были приложены все необходимые для проведения проверки материалы.</w:t>
      </w:r>
    </w:p>
    <w:p w:rsidR="00106C4B" w:rsidRDefault="00A25215">
      <w:pPr>
        <w:pStyle w:val="ConsPlusNormal0"/>
        <w:spacing w:before="240"/>
        <w:ind w:firstLine="540"/>
        <w:jc w:val="both"/>
      </w:pPr>
      <w:r>
        <w:t>159.7. В случаях, требующих проведения дополни</w:t>
      </w:r>
      <w:r>
        <w:t>тельной проверки и направления запросов, гражданину письменно направляется об этом промежуточный ответ в произвольной форме способом, указанным им в заявлении об установлении личности, а окончательный срок рассмотрения заявления об установлении личности не</w:t>
      </w:r>
      <w:r>
        <w:t xml:space="preserve"> должен превышать 5 рабочих дней со дня поступления последней необходимой для проведения проверки информации.</w:t>
      </w:r>
    </w:p>
    <w:p w:rsidR="00106C4B" w:rsidRDefault="00A25215">
      <w:pPr>
        <w:pStyle w:val="ConsPlusNormal0"/>
        <w:spacing w:before="240"/>
        <w:ind w:firstLine="540"/>
        <w:jc w:val="both"/>
      </w:pPr>
      <w:r>
        <w:t>159.8. При подтверждении сообщенной гражданином информации о факте выдачи ему свидетельства о рождении, а также установлении его личности, выносит</w:t>
      </w:r>
      <w:r>
        <w:t xml:space="preserve">ся заключение по результатам проверки заявления об установлении личности гражданина (рекомендуемый образец приведен в </w:t>
      </w:r>
      <w:hyperlink w:anchor="P2798" w:tooltip="                                ЗАКЛЮЧЕНИЕ">
        <w:r>
          <w:rPr>
            <w:color w:val="0000FF"/>
          </w:rPr>
          <w:t>приложении N 20</w:t>
        </w:r>
      </w:hyperlink>
      <w:r>
        <w:t xml:space="preserve"> к Административному регламенту), которое утвер</w:t>
      </w:r>
      <w:r>
        <w:t>ждается руководителем (начальником) территориального органа МВД России на региональном или районном уровне.</w:t>
      </w:r>
    </w:p>
    <w:p w:rsidR="00106C4B" w:rsidRDefault="00A25215">
      <w:pPr>
        <w:pStyle w:val="ConsPlusNormal0"/>
        <w:spacing w:before="240"/>
        <w:ind w:firstLine="540"/>
        <w:jc w:val="both"/>
      </w:pPr>
      <w:r>
        <w:t xml:space="preserve">159.9. По результатам проверки по установлению личности гражданину направляется ответ </w:t>
      </w:r>
      <w:r>
        <w:lastRenderedPageBreak/>
        <w:t>об установлении (</w:t>
      </w:r>
      <w:proofErr w:type="spellStart"/>
      <w:r>
        <w:t>неустановлении</w:t>
      </w:r>
      <w:proofErr w:type="spellEnd"/>
      <w:r>
        <w:t>) личности в произвольной форме</w:t>
      </w:r>
      <w:r>
        <w:t>, способом, указанным им в заявлении об установлении личности.</w:t>
      </w:r>
    </w:p>
    <w:p w:rsidR="00106C4B" w:rsidRDefault="00A25215">
      <w:pPr>
        <w:pStyle w:val="ConsPlusNormal0"/>
        <w:spacing w:before="240"/>
        <w:ind w:firstLine="540"/>
        <w:jc w:val="both"/>
      </w:pPr>
      <w:r>
        <w:t>159.10. Материалы проверок формируются в отдельное учетное дело.</w:t>
      </w:r>
    </w:p>
    <w:p w:rsidR="00106C4B" w:rsidRDefault="00A25215">
      <w:pPr>
        <w:pStyle w:val="ConsPlusNormal0"/>
        <w:spacing w:before="240"/>
        <w:ind w:firstLine="540"/>
        <w:jc w:val="both"/>
      </w:pPr>
      <w:r>
        <w:t>159.11. При отсутствии у гражданина документов, подтверждающих наличие у него гражданства Российской Федерации, после установлен</w:t>
      </w:r>
      <w:r>
        <w:t xml:space="preserve">ия личности проводится проверка обстоятельств, свидетельствующих о наличии у него гражданства Российской Федерации в соответствии с </w:t>
      </w:r>
      <w:hyperlink r:id="rId202"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пунктами 51</w:t>
        </w:r>
      </w:hyperlink>
      <w:r>
        <w:t xml:space="preserve"> - </w:t>
      </w:r>
      <w:hyperlink r:id="rId203"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52</w:t>
        </w:r>
      </w:hyperlink>
      <w:r>
        <w:t xml:space="preserve"> Положения о порядке рассмотрения вопросов гражданства Российской Федерации, утвержденного Указом N 1325.</w:t>
      </w:r>
    </w:p>
    <w:p w:rsidR="00106C4B" w:rsidRDefault="00A25215">
      <w:pPr>
        <w:pStyle w:val="ConsPlusNormal0"/>
        <w:spacing w:before="240"/>
        <w:ind w:firstLine="540"/>
        <w:jc w:val="both"/>
      </w:pPr>
      <w:r>
        <w:t xml:space="preserve">160. </w:t>
      </w:r>
      <w:proofErr w:type="gramStart"/>
      <w:r>
        <w:t>Сведения, представленные заявителем, обратившимся за получением паспорта взамен паспорта либо паспорт</w:t>
      </w:r>
      <w:r>
        <w:t xml:space="preserve">а гражданина СССР, признанного органами предварительного расследования вещественным доказательством по уголовному делу, подлежат проверке по учетам, указанным в </w:t>
      </w:r>
      <w:hyperlink w:anchor="P902" w:tooltip="150. Сведения, представленные заявителем, обратившимся за выдачей или заменой паспорта, подлежат проверке по розыскным учетам информационных центров территориальных органов МВД России на региональном уровне на предмет выявления лиц, находящихся в розыске либо ">
        <w:r>
          <w:rPr>
            <w:color w:val="0000FF"/>
          </w:rPr>
          <w:t>пунктах 150</w:t>
        </w:r>
      </w:hyperlink>
      <w:r>
        <w:t xml:space="preserve"> и </w:t>
      </w:r>
      <w:hyperlink w:anchor="P904" w:tooltip="151. Проверке подлежат следующие сведения, представленные заявителем, обратившимся за выдачей или заменой паспорта:">
        <w:r>
          <w:rPr>
            <w:color w:val="0000FF"/>
          </w:rPr>
          <w:t>151</w:t>
        </w:r>
      </w:hyperlink>
      <w:r>
        <w:t xml:space="preserve"> Административного регламента, а также по учетам подразделения по вопросам миграции территориального органа МВД России по месту жительства гражданина</w:t>
      </w:r>
      <w:r>
        <w:t xml:space="preserve"> (при наличии регистрации по месту жительства) в части подтверждения действительности</w:t>
      </w:r>
      <w:proofErr w:type="gramEnd"/>
      <w:r>
        <w:t xml:space="preserve"> паспорта, наличия гражданства Российской Федерации и наличия (отсутствия) аналогичных запросов из других подразделений по вопросам миграции.</w:t>
      </w:r>
    </w:p>
    <w:p w:rsidR="00106C4B" w:rsidRDefault="00A25215">
      <w:pPr>
        <w:pStyle w:val="ConsPlusNormal0"/>
        <w:spacing w:before="240"/>
        <w:ind w:firstLine="540"/>
        <w:jc w:val="both"/>
      </w:pPr>
      <w:r>
        <w:t>Сотрудником, ответственным за</w:t>
      </w:r>
      <w:r>
        <w:t xml:space="preserve"> рассмотрение документов не позднее следующего рабочего дня со дня приема заявления о выдаче паспорта взамен признанного вещественным доказательством направляется запрос в органы предварительного расследования о подтверждении соответствующего факта (рекоме</w:t>
      </w:r>
      <w:r>
        <w:t xml:space="preserve">ндуемый образец приведен в </w:t>
      </w:r>
      <w:hyperlink w:anchor="P2890" w:tooltip="                                  ЗАПРОС">
        <w:r>
          <w:rPr>
            <w:color w:val="0000FF"/>
          </w:rPr>
          <w:t>приложении N 21</w:t>
        </w:r>
      </w:hyperlink>
      <w:r>
        <w:t xml:space="preserve"> к Административному регламенту).</w:t>
      </w:r>
    </w:p>
    <w:p w:rsidR="00106C4B" w:rsidRDefault="00A25215">
      <w:pPr>
        <w:pStyle w:val="ConsPlusNormal0"/>
        <w:spacing w:before="240"/>
        <w:ind w:firstLine="540"/>
        <w:jc w:val="both"/>
      </w:pPr>
      <w:r>
        <w:t>Информацию о паспорте, признанном вещественным доказательством, орган предварительного расследования представляет в течение 5 дней со дня получения запроса.</w:t>
      </w:r>
    </w:p>
    <w:p w:rsidR="00106C4B" w:rsidRDefault="00A25215">
      <w:pPr>
        <w:pStyle w:val="ConsPlusNormal0"/>
        <w:spacing w:before="240"/>
        <w:ind w:firstLine="540"/>
        <w:jc w:val="both"/>
      </w:pPr>
      <w:r>
        <w:t>Полученные результаты проверок, в том числе и копия заявления о выдаче (замене) паспорта, признанно</w:t>
      </w:r>
      <w:r>
        <w:t>го органами предварительного расследования вещественным доказательством по уголовному делу, распечатываются на бумаге и формируются в деле о признании паспорта вещественным доказательством по уголовному делу.</w:t>
      </w:r>
    </w:p>
    <w:p w:rsidR="00106C4B" w:rsidRDefault="00A25215">
      <w:pPr>
        <w:pStyle w:val="ConsPlusNormal0"/>
        <w:spacing w:before="240"/>
        <w:ind w:firstLine="540"/>
        <w:jc w:val="both"/>
      </w:pPr>
      <w:r>
        <w:t>161. В случае если заявитель не представил тало</w:t>
      </w:r>
      <w:r>
        <w:t>н-уведомление о приеме и регистрации заявления, проводится проверка посредством сервиса единой системы информационно-аналитического обеспечения деятельности МВД России по факту подтверждения обращения заявителя с заявлением о похищении паспорта.</w:t>
      </w:r>
    </w:p>
    <w:p w:rsidR="00106C4B" w:rsidRDefault="00A25215">
      <w:pPr>
        <w:pStyle w:val="ConsPlusNormal0"/>
        <w:spacing w:before="240"/>
        <w:ind w:firstLine="540"/>
        <w:jc w:val="both"/>
      </w:pPr>
      <w:r>
        <w:t xml:space="preserve">162. </w:t>
      </w:r>
      <w:proofErr w:type="gramStart"/>
      <w:r>
        <w:t>Сведе</w:t>
      </w:r>
      <w:r>
        <w:t xml:space="preserve">ния, представленные заявителем, обратившимся за получением паспорта в связи с утратой или похищением паспорта, подлежат проверке по учетам, указанным в </w:t>
      </w:r>
      <w:hyperlink w:anchor="P902" w:tooltip="150. Сведения, представленные заявителем, обратившимся за выдачей или заменой паспорта, подлежат проверке по розыскным учетам информационных центров территориальных органов МВД России на региональном уровне на предмет выявления лиц, находящихся в розыске либо ">
        <w:r>
          <w:rPr>
            <w:color w:val="0000FF"/>
          </w:rPr>
          <w:t>пунктах 150</w:t>
        </w:r>
      </w:hyperlink>
      <w:r>
        <w:t xml:space="preserve"> и </w:t>
      </w:r>
      <w:hyperlink w:anchor="P904" w:tooltip="151. Проверке подлежат следующие сведения, представленные заявителем, обратившимся за выдачей или заменой паспорта:">
        <w:r>
          <w:rPr>
            <w:color w:val="0000FF"/>
          </w:rPr>
          <w:t>151</w:t>
        </w:r>
      </w:hyperlink>
      <w:r>
        <w:t xml:space="preserve"> Административного регламента, а также по учетам подразделения по вопросам миграции территориального органа</w:t>
      </w:r>
      <w:r>
        <w:t xml:space="preserve"> МВД России по месту жительства гражданина (при наличии регистрации по месту жительства) в части подтверждения действительности паспорта, наличия гражданства Российской Федерации и наличия (отсутствия</w:t>
      </w:r>
      <w:proofErr w:type="gramEnd"/>
      <w:r>
        <w:t>) аналогичных запросов из других подразделений по вопрос</w:t>
      </w:r>
      <w:r>
        <w:t xml:space="preserve">ам миграции. При отсутствии у заявителя регистрации по месту жительства, указанные сведения проверяются по учетам подразделения по вопросам миграции территориального органа МВД </w:t>
      </w:r>
      <w:proofErr w:type="gramStart"/>
      <w:r>
        <w:t>России</w:t>
      </w:r>
      <w:proofErr w:type="gramEnd"/>
      <w:r>
        <w:t xml:space="preserve"> по месту выдачи утраченного или похищенного паспорта.</w:t>
      </w:r>
    </w:p>
    <w:p w:rsidR="00106C4B" w:rsidRDefault="00A25215">
      <w:pPr>
        <w:pStyle w:val="ConsPlusNormal0"/>
        <w:spacing w:before="240"/>
        <w:ind w:firstLine="540"/>
        <w:jc w:val="both"/>
      </w:pPr>
      <w:r>
        <w:t>Полученные результ</w:t>
      </w:r>
      <w:r>
        <w:t xml:space="preserve">аты проверок, в том числе и копия заявления о выдаче (замене) утраченного паспорта, распечатываются на бумаге и формируются в деле об утрате (похищении) </w:t>
      </w:r>
      <w:r>
        <w:lastRenderedPageBreak/>
        <w:t>паспорта.</w:t>
      </w:r>
    </w:p>
    <w:p w:rsidR="00106C4B" w:rsidRDefault="00A25215">
      <w:pPr>
        <w:pStyle w:val="ConsPlusNormal0"/>
        <w:spacing w:before="240"/>
        <w:ind w:firstLine="540"/>
        <w:jc w:val="both"/>
      </w:pPr>
      <w:bookmarkStart w:id="87" w:name="P955"/>
      <w:bookmarkEnd w:id="87"/>
      <w:r>
        <w:t xml:space="preserve">163. В случае отсутствия информации в базе данных ведомственного сегмента МВД России системы </w:t>
      </w:r>
      <w:r>
        <w:t xml:space="preserve">"Мир" в подразделение по вопросам миграции территориального органа МВД </w:t>
      </w:r>
      <w:proofErr w:type="gramStart"/>
      <w:r>
        <w:t>России</w:t>
      </w:r>
      <w:proofErr w:type="gramEnd"/>
      <w:r>
        <w:t xml:space="preserve"> по месту выдачи утраченного или похищенного паспорта не позднее следующего рабочего дня после дня заведения дела об утрате (похищении) паспорта направляется запрос с использовани</w:t>
      </w:r>
      <w:r>
        <w:t>ем единой информационно-технологической инфраструктуры системы "Мир" по каналам связи системы "Мир" для получения сведений в части подтверждения действительности паспорта, наличия гражданства Российской Федерации и наличия (отсутствия) аналогичных запросов</w:t>
      </w:r>
      <w:r>
        <w:t xml:space="preserve"> из других подразделений по вопросам миграции.</w:t>
      </w:r>
    </w:p>
    <w:p w:rsidR="00106C4B" w:rsidRDefault="00A25215">
      <w:pPr>
        <w:pStyle w:val="ConsPlusNormal0"/>
        <w:spacing w:before="240"/>
        <w:ind w:firstLine="540"/>
        <w:jc w:val="both"/>
      </w:pPr>
      <w:r>
        <w:t>164. Подразделение по вопросам миграции, получившее запрос, в течение 3 календарных дней представляет инициатору запроса с использованием единой информационно-технологической инфраструктуры системы "Мир" по ка</w:t>
      </w:r>
      <w:r>
        <w:t xml:space="preserve">налам связи системы "Мир" сообщение с запрашиваемой информацией (рекомендуемый образец приведен в </w:t>
      </w:r>
      <w:hyperlink w:anchor="P2943" w:tooltip="                                 СООБЩЕНИЕ">
        <w:r>
          <w:rPr>
            <w:color w:val="0000FF"/>
          </w:rPr>
          <w:t>приложении N 22</w:t>
        </w:r>
      </w:hyperlink>
      <w:r>
        <w:t xml:space="preserve"> к Административному регламенту) и одновременно осуществляет следую</w:t>
      </w:r>
      <w:r>
        <w:t>щие мероприятия:</w:t>
      </w:r>
    </w:p>
    <w:p w:rsidR="00106C4B" w:rsidRDefault="00A25215">
      <w:pPr>
        <w:pStyle w:val="ConsPlusNormal0"/>
        <w:jc w:val="both"/>
      </w:pPr>
      <w:r>
        <w:t xml:space="preserve">(в ред. </w:t>
      </w:r>
      <w:hyperlink r:id="rId204"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164.1. Проводит проверку по розыскным учетам информационного цен</w:t>
      </w:r>
      <w:r>
        <w:t>тра территориального органа МВД России на региональном уровне о возможном нахождении гражданина в розыске.</w:t>
      </w:r>
    </w:p>
    <w:p w:rsidR="00106C4B" w:rsidRDefault="00A25215">
      <w:pPr>
        <w:pStyle w:val="ConsPlusNormal0"/>
        <w:spacing w:before="240"/>
        <w:ind w:firstLine="540"/>
        <w:jc w:val="both"/>
      </w:pPr>
      <w:r>
        <w:t xml:space="preserve">164.2. В </w:t>
      </w:r>
      <w:hyperlink w:anchor="P1703" w:tooltip="18. Другие сведения">
        <w:r>
          <w:rPr>
            <w:color w:val="0000FF"/>
          </w:rPr>
          <w:t>пункте 18</w:t>
        </w:r>
      </w:hyperlink>
      <w:r>
        <w:t xml:space="preserve"> заявления о выдаче (замене) утраченного паспорта указывает подразделение по в</w:t>
      </w:r>
      <w:r>
        <w:t>опросам миграции, которое оформляет новый паспорт. Заявление о выдаче (замене) паспорта ставится на контроль.</w:t>
      </w:r>
    </w:p>
    <w:p w:rsidR="00106C4B" w:rsidRDefault="00A25215">
      <w:pPr>
        <w:pStyle w:val="ConsPlusNormal0"/>
        <w:spacing w:before="240"/>
        <w:ind w:firstLine="540"/>
        <w:jc w:val="both"/>
      </w:pPr>
      <w:r>
        <w:t>164.3. Отсутствующие сведения, находящиеся в распоряжении подразделения по вопросам миграции, вносит в базу данных ведомственного сегмента МВД Рос</w:t>
      </w:r>
      <w:r>
        <w:t>сии системы "Мир".</w:t>
      </w:r>
    </w:p>
    <w:p w:rsidR="00106C4B" w:rsidRDefault="00A25215">
      <w:pPr>
        <w:pStyle w:val="ConsPlusNormal0"/>
        <w:spacing w:before="240"/>
        <w:ind w:firstLine="540"/>
        <w:jc w:val="both"/>
      </w:pPr>
      <w:r>
        <w:t>164.4. В случаях, когда в картотеке подразделения по вопросам миграции заявление о выдаче (замене) паспорта не сохранилось, а также отсутствует информация в отношении него в учетах подразделений АСР, проводится процедура установления лич</w:t>
      </w:r>
      <w:r>
        <w:t xml:space="preserve">ности. При этом гражданину отказывают в предоставлении государственной услуги в соответствии с </w:t>
      </w:r>
      <w:hyperlink w:anchor="P515" w:tooltip="45.3. Невозможность установления личности гражданина, обратившегося за предоставлением государственной услуги.">
        <w:r>
          <w:rPr>
            <w:color w:val="0000FF"/>
          </w:rPr>
          <w:t>подпунктом 45.3 пу</w:t>
        </w:r>
        <w:r>
          <w:rPr>
            <w:color w:val="0000FF"/>
          </w:rPr>
          <w:t>нкта 45</w:t>
        </w:r>
      </w:hyperlink>
      <w:r>
        <w:t xml:space="preserve"> Административного регламента.</w:t>
      </w:r>
    </w:p>
    <w:p w:rsidR="00106C4B" w:rsidRDefault="00A25215">
      <w:pPr>
        <w:pStyle w:val="ConsPlusNormal0"/>
        <w:spacing w:before="240"/>
        <w:ind w:firstLine="540"/>
        <w:jc w:val="both"/>
      </w:pPr>
      <w:r>
        <w:t>164.5. При подтверждении факта выдачи гражданину утраченного или похищенного паспорта, а также при установлении его личности и наличия у него гражданства Российской Федерации, начальник утверждает заключение по результ</w:t>
      </w:r>
      <w:r>
        <w:t>атам проверки заявления об утрате (похищении) паспорта и принимает решение об оформлении паспорта взамен утраченного или похищенного.</w:t>
      </w:r>
    </w:p>
    <w:p w:rsidR="00106C4B" w:rsidRDefault="00A25215">
      <w:pPr>
        <w:pStyle w:val="ConsPlusNormal0"/>
        <w:spacing w:before="240"/>
        <w:ind w:firstLine="540"/>
        <w:jc w:val="both"/>
      </w:pPr>
      <w:r>
        <w:t>164.6. В случае если гражданин, заявивший об утрате или похищении паспорта, в ходе проведения проверки обнаружит его, то н</w:t>
      </w:r>
      <w:r>
        <w:t xml:space="preserve">айденный паспорт подлежит сдаче в подразделение по вопросам миграции, оформляющее новый паспорт, а гражданину выдается новый паспорт. Производство по делу об утрате (похищении) паспорта после проведения проверок, предусмотренных </w:t>
      </w:r>
      <w:hyperlink w:anchor="P902" w:tooltip="150. Сведения, представленные заявителем, обратившимся за выдачей или заменой паспорта, подлежат проверке по розыскным учетам информационных центров территориальных органов МВД России на региональном уровне на предмет выявления лиц, находящихся в розыске либо ">
        <w:r>
          <w:rPr>
            <w:color w:val="0000FF"/>
          </w:rPr>
          <w:t>пунктами 150</w:t>
        </w:r>
      </w:hyperlink>
      <w:r>
        <w:t xml:space="preserve"> и </w:t>
      </w:r>
      <w:hyperlink w:anchor="P904" w:tooltip="151. Проверке подлежат следующие сведения, представленные заявителем, обратившимся за выдачей или заменой паспорта:">
        <w:r>
          <w:rPr>
            <w:color w:val="0000FF"/>
          </w:rPr>
          <w:t>151</w:t>
        </w:r>
      </w:hyperlink>
      <w:r>
        <w:t xml:space="preserve"> Административного регламента, прекращается, о чем производится запись в заключе</w:t>
      </w:r>
      <w:r>
        <w:t>нии по результатам проверки заявления об утрате (похищении) паспорта, паспорта гражданина СССР.</w:t>
      </w:r>
    </w:p>
    <w:p w:rsidR="00106C4B" w:rsidRDefault="00A25215">
      <w:pPr>
        <w:pStyle w:val="ConsPlusNormal0"/>
        <w:spacing w:before="240"/>
        <w:ind w:firstLine="540"/>
        <w:jc w:val="both"/>
      </w:pPr>
      <w:r>
        <w:t xml:space="preserve">165. Поступившие в подразделения по вопросам миграции по месту </w:t>
      </w:r>
      <w:proofErr w:type="gramStart"/>
      <w:r>
        <w:t>обнаружения</w:t>
      </w:r>
      <w:proofErr w:type="gramEnd"/>
      <w:r>
        <w:t xml:space="preserve"> утраченные или похищенные паспорта уничтожаются с внесением соответствующих сведений </w:t>
      </w:r>
      <w:r>
        <w:t xml:space="preserve">в базу данных ведомственного сегмента МВД России системы "Мир", информация об уничтожении паспорта </w:t>
      </w:r>
      <w:r>
        <w:lastRenderedPageBreak/>
        <w:t xml:space="preserve">формируется и направляется посредством ведомственного сегмента МВД России системы "Мир" в подразделение по вопросам миграции, выдавшее уничтоженный паспорт, </w:t>
      </w:r>
      <w:r>
        <w:t>для внесения сведений в соответствующее заявление о выдаче (замене) паспорта.</w:t>
      </w:r>
    </w:p>
    <w:p w:rsidR="00106C4B" w:rsidRDefault="00A25215">
      <w:pPr>
        <w:pStyle w:val="ConsPlusNormal0"/>
        <w:spacing w:before="240"/>
        <w:ind w:firstLine="540"/>
        <w:jc w:val="both"/>
      </w:pPr>
      <w:bookmarkStart w:id="88" w:name="P965"/>
      <w:bookmarkEnd w:id="88"/>
      <w:r>
        <w:t xml:space="preserve">166. </w:t>
      </w:r>
      <w:proofErr w:type="gramStart"/>
      <w:r>
        <w:t>С целью оформления временного удостоверения личности в случае утраты или похищения паспорта, выданного иным подразделением по вопросам миграции, и отсутствия документов, под</w:t>
      </w:r>
      <w:r>
        <w:t>тверждающих личность гражданина, без заведения дела об утрате (похищении) паспорта, на основании заявления о выдаче временного удостоверения личности (</w:t>
      </w:r>
      <w:hyperlink w:anchor="P2998" w:tooltip="                                 ЗАЯВЛЕНИЕ">
        <w:r>
          <w:rPr>
            <w:color w:val="0000FF"/>
          </w:rPr>
          <w:t>приложение N 23</w:t>
        </w:r>
      </w:hyperlink>
      <w:r>
        <w:t xml:space="preserve"> к Администрат</w:t>
      </w:r>
      <w:r>
        <w:t>ивному регламенту), проводится проверка о соответствии сведений, указанных в заявление о выдаче временного удостоверения личности информации, содержащейся</w:t>
      </w:r>
      <w:proofErr w:type="gramEnd"/>
      <w:r>
        <w:t xml:space="preserve"> в ведомственном сегменте МВД России системы "Мир" (персональные данные гражданина и выдача заявленног</w:t>
      </w:r>
      <w:r>
        <w:t>о утраченного паспорта).</w:t>
      </w:r>
    </w:p>
    <w:p w:rsidR="00106C4B" w:rsidRDefault="00A25215">
      <w:pPr>
        <w:pStyle w:val="ConsPlusNormal0"/>
        <w:spacing w:before="240"/>
        <w:ind w:firstLine="540"/>
        <w:jc w:val="both"/>
      </w:pPr>
      <w:r>
        <w:t>Временное удостоверение личности без заведения дела об утрате (похищении) паспорта выдается гражданину для проезда его к месту жительства на срок до 10 календарных дней. Повторная выдача временного удостоверения личности не произво</w:t>
      </w:r>
      <w:r>
        <w:t>дится.</w:t>
      </w:r>
    </w:p>
    <w:p w:rsidR="00106C4B" w:rsidRDefault="00A25215">
      <w:pPr>
        <w:pStyle w:val="ConsPlusNormal0"/>
        <w:spacing w:before="240"/>
        <w:ind w:firstLine="540"/>
        <w:jc w:val="both"/>
      </w:pPr>
      <w:r>
        <w:t xml:space="preserve">При этом в </w:t>
      </w:r>
      <w:hyperlink w:anchor="P1637" w:tooltip="в связи с (указать причину)">
        <w:r>
          <w:rPr>
            <w:color w:val="0000FF"/>
          </w:rPr>
          <w:t>графе</w:t>
        </w:r>
      </w:hyperlink>
      <w:r>
        <w:t xml:space="preserve"> "В связи с" временного удостоверения личности указывается: "Для проезда к месту жительства, без заведения дела об утрате (похищении) паспорта".</w:t>
      </w:r>
    </w:p>
    <w:p w:rsidR="00106C4B" w:rsidRDefault="00A25215">
      <w:pPr>
        <w:pStyle w:val="ConsPlusNormal0"/>
        <w:spacing w:before="240"/>
        <w:ind w:firstLine="540"/>
        <w:jc w:val="both"/>
      </w:pPr>
      <w:r>
        <w:t>В случае введения режима по</w:t>
      </w:r>
      <w:r>
        <w:t>вышенной готовности или чрезвычайной ситуации &lt;1&gt;, при нахождении пострадавшего гражданина в медицинской организации, временное удостоверение личности выдается на срок до 30 календарных дней.</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Федеральный </w:t>
      </w:r>
      <w:hyperlink r:id="rId205"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color w:val="0000FF"/>
          </w:rPr>
          <w:t>закон</w:t>
        </w:r>
      </w:hyperlink>
      <w:r>
        <w:t xml:space="preserve"> от 21 декабря 1994 г. N 68-ФЗ "О защите населения и территорий от чрезвычайных ситуаций природного и техногенного характера" (Собрание законодательства Российской Федерации, 1994, N 35, ст. 364; 2018, </w:t>
      </w:r>
      <w:r>
        <w:t>N 32, ст. 5113).</w:t>
      </w:r>
    </w:p>
    <w:p w:rsidR="00106C4B" w:rsidRDefault="00106C4B">
      <w:pPr>
        <w:pStyle w:val="ConsPlusNormal0"/>
        <w:jc w:val="both"/>
      </w:pPr>
    </w:p>
    <w:p w:rsidR="00106C4B" w:rsidRDefault="00A25215">
      <w:pPr>
        <w:pStyle w:val="ConsPlusNormal0"/>
        <w:ind w:firstLine="540"/>
        <w:jc w:val="both"/>
      </w:pPr>
      <w:r>
        <w:t xml:space="preserve">При этом в </w:t>
      </w:r>
      <w:hyperlink w:anchor="P1637" w:tooltip="в связи с (указать причину)">
        <w:r>
          <w:rPr>
            <w:color w:val="0000FF"/>
          </w:rPr>
          <w:t>графе</w:t>
        </w:r>
      </w:hyperlink>
      <w:r>
        <w:t xml:space="preserve"> "В связи с" временного удостоверения личности указывается: "Для лечения".</w:t>
      </w:r>
    </w:p>
    <w:p w:rsidR="00106C4B" w:rsidRDefault="00A25215">
      <w:pPr>
        <w:pStyle w:val="ConsPlusNormal0"/>
        <w:spacing w:before="240"/>
        <w:ind w:firstLine="540"/>
        <w:jc w:val="both"/>
      </w:pPr>
      <w:r>
        <w:t>Заявления о выдаче временного удостоверения личности формируются в накопительном деле.</w:t>
      </w:r>
    </w:p>
    <w:p w:rsidR="00106C4B" w:rsidRDefault="00A25215">
      <w:pPr>
        <w:pStyle w:val="ConsPlusNormal0"/>
        <w:spacing w:before="240"/>
        <w:ind w:firstLine="540"/>
        <w:jc w:val="both"/>
      </w:pPr>
      <w:r>
        <w:t>167. Результаты, полученные в рамках межведомственного взаимодействия и проведенных проверок, вводятся в ведомственный сегмент МВД России системы "Мир" в срок не позднее рабочего дня, следующего за днем поступления сведений по проверкам.</w:t>
      </w:r>
    </w:p>
    <w:p w:rsidR="00106C4B" w:rsidRDefault="00A25215">
      <w:pPr>
        <w:pStyle w:val="ConsPlusNormal0"/>
        <w:spacing w:before="240"/>
        <w:ind w:firstLine="540"/>
        <w:jc w:val="both"/>
      </w:pPr>
      <w:bookmarkStart w:id="89" w:name="P975"/>
      <w:bookmarkEnd w:id="89"/>
      <w:r>
        <w:t xml:space="preserve">168. </w:t>
      </w:r>
      <w:proofErr w:type="gramStart"/>
      <w:r>
        <w:t>По результат</w:t>
      </w:r>
      <w:r>
        <w:t xml:space="preserve">ам проведенных мероприятий, в том числе в рамках дела по утрате (похищении) паспорта, и на основании представленных документов начальник не позднее рабочего дня, следующего за днем поступления к нему заявления о выдаче (замене) паспорта с приложением всех </w:t>
      </w:r>
      <w:r>
        <w:t xml:space="preserve">необходимых документов и с соблюдением сроков, установленных </w:t>
      </w:r>
      <w:hyperlink w:anchor="P204" w:tooltip="22. Срок предоставления государственной услуги исчисляется со дня приема подразделением по вопросам миграции заявления о выдаче (замене) паспорта и документов, необходимых для предоставления государственной услуги (в том числе в форме электронных документов, н">
        <w:r>
          <w:rPr>
            <w:color w:val="0000FF"/>
          </w:rPr>
          <w:t>пунктом 22</w:t>
        </w:r>
      </w:hyperlink>
      <w:r>
        <w:t xml:space="preserve"> Административного регламента принимает решение об оформлении либо об отказе в выдаче паспорта.</w:t>
      </w:r>
      <w:proofErr w:type="gramEnd"/>
      <w:r>
        <w:t xml:space="preserve"> Решение оформляется путем заполнения </w:t>
      </w:r>
      <w:hyperlink w:anchor="P1626" w:tooltip="14. Принятое решение">
        <w:r>
          <w:rPr>
            <w:color w:val="0000FF"/>
          </w:rPr>
          <w:t>пункта 14</w:t>
        </w:r>
      </w:hyperlink>
      <w:r>
        <w:t xml:space="preserve"> заявления о выдаче (замене) паспорта: "паспорт оформить" или "отказ в выдаче или замене паспорта подпункт ____ </w:t>
      </w:r>
      <w:hyperlink w:anchor="P509" w:tooltip="45. Основаниями для отказа в выдаче или замене паспорта являются:">
        <w:r>
          <w:rPr>
            <w:color w:val="0000FF"/>
          </w:rPr>
          <w:t>пункта 45</w:t>
        </w:r>
      </w:hyperlink>
      <w:r>
        <w:t xml:space="preserve"> Административного регламента".</w:t>
      </w:r>
    </w:p>
    <w:p w:rsidR="00106C4B" w:rsidRDefault="00A25215">
      <w:pPr>
        <w:pStyle w:val="ConsPlusNormal0"/>
        <w:spacing w:before="240"/>
        <w:ind w:firstLine="540"/>
        <w:jc w:val="both"/>
      </w:pPr>
      <w:r>
        <w:t>Сведения о принятом решении вносятся в базу данных ведомственного сегмента МВД России системы "Мир"</w:t>
      </w:r>
      <w:r>
        <w:t xml:space="preserve"> не позднее рабочего дня, следующего за днем принятия решения об </w:t>
      </w:r>
      <w:r>
        <w:lastRenderedPageBreak/>
        <w:t>оформлении паспорта или об отказе в выдаче паспорта.</w:t>
      </w:r>
    </w:p>
    <w:p w:rsidR="00106C4B" w:rsidRDefault="00A25215">
      <w:pPr>
        <w:pStyle w:val="ConsPlusNormal0"/>
        <w:spacing w:before="240"/>
        <w:ind w:firstLine="540"/>
        <w:jc w:val="both"/>
      </w:pPr>
      <w:r>
        <w:t xml:space="preserve">169. </w:t>
      </w:r>
      <w:proofErr w:type="gramStart"/>
      <w:r>
        <w:t>При принятии решения об отказе в выдаче паспорта гражданину, обратившемуся с заявлением о выдаче (замене) паспорта в подразделение по</w:t>
      </w:r>
      <w:r>
        <w:t xml:space="preserve"> вопросам миграции, в срок, не превышающий одного рабочего дня после завершения выполнения соответствующего действия, по телефону и (или) на адрес электронной почты, указанные гражданином в заявлении о выдаче (замене) паспорта, направляется сообщение о мот</w:t>
      </w:r>
      <w:r>
        <w:t>ивированном отказе в предоставлении государственной услуги.</w:t>
      </w:r>
      <w:proofErr w:type="gramEnd"/>
    </w:p>
    <w:p w:rsidR="00106C4B" w:rsidRDefault="00A25215">
      <w:pPr>
        <w:pStyle w:val="ConsPlusNormal0"/>
        <w:spacing w:before="240"/>
        <w:ind w:firstLine="540"/>
        <w:jc w:val="both"/>
      </w:pPr>
      <w:r>
        <w:t>Одновременно гражданин приглашается на прием для возврата ему документов, принятых вместе с заявлением о выдаче (замене) паспорта.</w:t>
      </w:r>
    </w:p>
    <w:p w:rsidR="00106C4B" w:rsidRDefault="00A25215">
      <w:pPr>
        <w:pStyle w:val="ConsPlusNormal0"/>
        <w:spacing w:before="240"/>
        <w:ind w:firstLine="540"/>
        <w:jc w:val="both"/>
      </w:pPr>
      <w:r>
        <w:t>Не позднее рабочего дня, следующего за днем принятия решения об о</w:t>
      </w:r>
      <w:r>
        <w:t>тказе в выдаче паспорта, заявление о выдаче (замене) паспорта помещается в архивную картотеку.</w:t>
      </w:r>
    </w:p>
    <w:p w:rsidR="00106C4B" w:rsidRDefault="00A25215">
      <w:pPr>
        <w:pStyle w:val="ConsPlusNormal0"/>
        <w:spacing w:before="240"/>
        <w:ind w:firstLine="540"/>
        <w:jc w:val="both"/>
      </w:pPr>
      <w:r>
        <w:t>170. После принятия решения начальником об оформлении паспорта, заявление о выдаче (замене) паспорта и прилагаемые к нему документы в соответствии с принятым реш</w:t>
      </w:r>
      <w:r>
        <w:t>ением в течение одного рабочего дня передаются сотруднику, ответственному за оформление паспорта.</w:t>
      </w:r>
    </w:p>
    <w:p w:rsidR="00106C4B" w:rsidRDefault="00A25215">
      <w:pPr>
        <w:pStyle w:val="ConsPlusNormal0"/>
        <w:spacing w:before="240"/>
        <w:ind w:firstLine="540"/>
        <w:jc w:val="both"/>
      </w:pPr>
      <w:r>
        <w:t>В ГУВМ МВД России решение об отказе в выдаче паспорта либо решение о выдаче паспорта принимает начальник ГУВМ МВД России, его заместитель, начальник структурн</w:t>
      </w:r>
      <w:r>
        <w:t>ого подразделения, предоставляющего государственные услуги в сфере миграции, его заместитель.</w:t>
      </w:r>
    </w:p>
    <w:p w:rsidR="00106C4B" w:rsidRDefault="00A25215">
      <w:pPr>
        <w:pStyle w:val="ConsPlusNormal0"/>
        <w:spacing w:before="240"/>
        <w:ind w:firstLine="540"/>
        <w:jc w:val="both"/>
      </w:pPr>
      <w:r>
        <w:t>171. Результатом административной процедуры является принятие решения об оформлении паспорта и передача рассмотренных заявлений о выдаче (замене) паспорта и прила</w:t>
      </w:r>
      <w:r>
        <w:t>гаемых к ним документов сотруднику, ответственному за оформление паспорта.</w:t>
      </w:r>
    </w:p>
    <w:p w:rsidR="00106C4B" w:rsidRDefault="00A25215">
      <w:pPr>
        <w:pStyle w:val="ConsPlusNormal0"/>
        <w:spacing w:before="240"/>
        <w:ind w:firstLine="540"/>
        <w:jc w:val="both"/>
      </w:pPr>
      <w:r>
        <w:t xml:space="preserve">172. Способом фиксации результата административной процедуры является заполнение начальником </w:t>
      </w:r>
      <w:hyperlink w:anchor="P1626" w:tooltip="14. Принятое решение">
        <w:r>
          <w:rPr>
            <w:color w:val="0000FF"/>
          </w:rPr>
          <w:t>пункта 14</w:t>
        </w:r>
      </w:hyperlink>
      <w:r>
        <w:t xml:space="preserve"> заявления о выдаче (заме</w:t>
      </w:r>
      <w:r>
        <w:t>не) паспорта об оформлении паспорта либо об отказе в выдаче паспорта и внесение сведений в ведомственный сегмент МВД России системы "Мир".</w:t>
      </w:r>
    </w:p>
    <w:p w:rsidR="00106C4B" w:rsidRDefault="00106C4B">
      <w:pPr>
        <w:pStyle w:val="ConsPlusNormal0"/>
        <w:jc w:val="both"/>
      </w:pPr>
    </w:p>
    <w:p w:rsidR="00106C4B" w:rsidRDefault="00A25215">
      <w:pPr>
        <w:pStyle w:val="ConsPlusTitle0"/>
        <w:ind w:firstLine="540"/>
        <w:jc w:val="both"/>
        <w:outlineLvl w:val="2"/>
      </w:pPr>
      <w:r>
        <w:t>Оформление паспорта</w:t>
      </w:r>
    </w:p>
    <w:p w:rsidR="00106C4B" w:rsidRDefault="00106C4B">
      <w:pPr>
        <w:pStyle w:val="ConsPlusNormal0"/>
        <w:jc w:val="both"/>
      </w:pPr>
    </w:p>
    <w:p w:rsidR="00106C4B" w:rsidRDefault="00A25215">
      <w:pPr>
        <w:pStyle w:val="ConsPlusNormal0"/>
        <w:ind w:firstLine="540"/>
        <w:jc w:val="both"/>
      </w:pPr>
      <w:r>
        <w:t>173. Основанием для начала административной процедуры является поступление заявления о выдаче (</w:t>
      </w:r>
      <w:r>
        <w:t>замене) паспорта с решением об оформлении паспорта и прилагаемых к нему документов сотруднику, ответственному за оформление паспорта.</w:t>
      </w:r>
    </w:p>
    <w:p w:rsidR="00106C4B" w:rsidRDefault="00A25215">
      <w:pPr>
        <w:pStyle w:val="ConsPlusNormal0"/>
        <w:spacing w:before="240"/>
        <w:ind w:firstLine="540"/>
        <w:jc w:val="both"/>
      </w:pPr>
      <w:r>
        <w:t>174. Оформление паспорта производится не позднее одного рабочего дня после дня поступления рассмотренного заявления о выда</w:t>
      </w:r>
      <w:r>
        <w:t>че (замене) паспорта, в ведомственном сегменте МВД России системы "Мир" в соответствии с Административным регламентом.</w:t>
      </w:r>
    </w:p>
    <w:p w:rsidR="00106C4B" w:rsidRDefault="00A25215">
      <w:pPr>
        <w:pStyle w:val="ConsPlusNormal0"/>
        <w:spacing w:before="240"/>
        <w:ind w:firstLine="540"/>
        <w:jc w:val="both"/>
      </w:pPr>
      <w:r>
        <w:t>175. Заполнение бланка паспорта производится сотрудником, ответственным за оформление паспорта, с использованием специального принтера дл</w:t>
      </w:r>
      <w:r>
        <w:t>я печати на плотной бумаге и (или) многостраничных документах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&lt;1</w:t>
      </w:r>
      <w:proofErr w:type="gramStart"/>
      <w:r>
        <w:t>&gt; Д</w:t>
      </w:r>
      <w:proofErr w:type="gramEnd"/>
      <w:r>
        <w:t>алее - "принтер".</w:t>
      </w:r>
    </w:p>
    <w:p w:rsidR="00106C4B" w:rsidRDefault="00106C4B">
      <w:pPr>
        <w:pStyle w:val="ConsPlusNormal0"/>
        <w:jc w:val="both"/>
      </w:pPr>
    </w:p>
    <w:p w:rsidR="00106C4B" w:rsidRDefault="00A25215">
      <w:pPr>
        <w:pStyle w:val="ConsPlusNormal0"/>
        <w:ind w:firstLine="540"/>
        <w:jc w:val="both"/>
      </w:pPr>
      <w:r>
        <w:t>176. При заполнении реквизитов паспорта используются заглавные буквы и арабские цифры. Написание дат производится по следующим прави</w:t>
      </w:r>
      <w:r>
        <w:t xml:space="preserve">лам: число месяца - две цифры, далее точка, без </w:t>
      </w:r>
      <w:r>
        <w:lastRenderedPageBreak/>
        <w:t>пробела номер месяца - две цифры, далее точка и без пробела четыре цифры года.</w:t>
      </w:r>
    </w:p>
    <w:p w:rsidR="00106C4B" w:rsidRDefault="00A25215">
      <w:pPr>
        <w:pStyle w:val="ConsPlusNormal0"/>
        <w:spacing w:before="240"/>
        <w:ind w:firstLine="540"/>
        <w:jc w:val="both"/>
      </w:pPr>
      <w:r>
        <w:t>177. При написании места рождения и адреса регистрации по месту жительства (при наличии) используются сокращенные наименования ви</w:t>
      </w:r>
      <w:r>
        <w:t xml:space="preserve">дов населенных пунктов и </w:t>
      </w:r>
      <w:proofErr w:type="gramStart"/>
      <w:r>
        <w:t>типов</w:t>
      </w:r>
      <w:proofErr w:type="gramEnd"/>
      <w:r>
        <w:t xml:space="preserve"> следующих за населенным пунктом </w:t>
      </w:r>
      <w:proofErr w:type="spellStart"/>
      <w:r>
        <w:t>адресообразующих</w:t>
      </w:r>
      <w:proofErr w:type="spellEnd"/>
      <w:r>
        <w:t xml:space="preserve"> элементов в соответствии с </w:t>
      </w:r>
      <w:hyperlink r:id="rId206" w:tooltip="Приказ Минфина России от 05.11.2015 N 171н (ред. от 23.12.2021) &quot;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
        <w:r>
          <w:rPr>
            <w:color w:val="0000FF"/>
          </w:rPr>
          <w:t>Правилами</w:t>
        </w:r>
      </w:hyperlink>
      <w:r>
        <w:t xml:space="preserve"> сокращенного</w:t>
      </w:r>
      <w:r>
        <w:t xml:space="preserve"> наименования </w:t>
      </w:r>
      <w:proofErr w:type="spellStart"/>
      <w:r>
        <w:t>адресообразующих</w:t>
      </w:r>
      <w:proofErr w:type="spellEnd"/>
      <w:r>
        <w:t xml:space="preserve"> элементов, утвержденными приказом Минфина России от 5 ноября 2015 г. N 171н &lt;2&gt;.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proofErr w:type="gramStart"/>
      <w:r>
        <w:t>&lt;2&gt; Зарегистрирован Минюстом России 10 декабря 2015 года, регистрационный N 40069, с изменениями, внесенными пр</w:t>
      </w:r>
      <w:r>
        <w:t xml:space="preserve">иказами Минфина России от 16 октября 2018 г. N 207н (зарегистрирован Минюстом России 8 ноября 2018 года, регистрационный N 52649), от 17 июня 2019 г. N 97н (зарегистрирован Минюстом России 10 июля 2019 года, регистрационный N 55197), от 10 марта 2020 г. N </w:t>
      </w:r>
      <w:r>
        <w:t>38н (зарегистрирован Минюстом</w:t>
      </w:r>
      <w:proofErr w:type="gramEnd"/>
      <w:r>
        <w:t xml:space="preserve"> </w:t>
      </w:r>
      <w:proofErr w:type="gramStart"/>
      <w:r>
        <w:t>России 16 апреля 2020 года, регистрационный N 58121).</w:t>
      </w:r>
      <w:proofErr w:type="gramEnd"/>
    </w:p>
    <w:p w:rsidR="00106C4B" w:rsidRDefault="00106C4B">
      <w:pPr>
        <w:pStyle w:val="ConsPlusNormal0"/>
        <w:ind w:firstLine="540"/>
        <w:jc w:val="both"/>
      </w:pPr>
    </w:p>
    <w:p w:rsidR="00106C4B" w:rsidRDefault="00A25215">
      <w:pPr>
        <w:pStyle w:val="ConsPlusNormal0"/>
        <w:ind w:firstLine="540"/>
        <w:jc w:val="both"/>
      </w:pPr>
      <w:r>
        <w:t>Написание адреса регистрации по месту жительства (при наличии) осуществляется в структурированном виде в соответствии со сведениями, содержащимися в Государственном адресн</w:t>
      </w:r>
      <w:r>
        <w:t xml:space="preserve">ом реестре. Структура адреса, последовательность </w:t>
      </w:r>
      <w:proofErr w:type="spellStart"/>
      <w:r>
        <w:t>адресообразующих</w:t>
      </w:r>
      <w:proofErr w:type="spellEnd"/>
      <w:r>
        <w:t xml:space="preserve"> элементов установлена </w:t>
      </w:r>
      <w:hyperlink r:id="rId207" w:tooltip="Постановление Правительства РФ от 19.11.2014 N 1221 (ред. от 07.04.2025) &quot;Об утверждении Правил присвоения, изменения и аннулирования адресов&quot; {КонсультантПлюс}">
        <w:r>
          <w:rPr>
            <w:color w:val="0000FF"/>
          </w:rPr>
          <w:t>Правилами</w:t>
        </w:r>
      </w:hyperlink>
      <w:r>
        <w:t xml:space="preserve"> присвоения, изменения и аннулирования адресов, утвержденными постановлением Правительства Российской Федерации от 19 ноября 2014 г</w:t>
      </w:r>
      <w:r>
        <w:t>. N 1221 &lt;3&gt;.</w:t>
      </w:r>
    </w:p>
    <w:p w:rsidR="00106C4B" w:rsidRDefault="00A25215">
      <w:pPr>
        <w:pStyle w:val="ConsPlusNormal0"/>
        <w:jc w:val="both"/>
      </w:pPr>
      <w:r>
        <w:t xml:space="preserve">(п. 177 в ред. </w:t>
      </w:r>
      <w:hyperlink r:id="rId20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&lt;3&gt;</w:t>
      </w:r>
      <w:r>
        <w:t xml:space="preserve"> Собрание законодательства Российской Федерации, 2014, N 48, ст. 6861; 2020, N 37, ст. 5729.</w:t>
      </w:r>
    </w:p>
    <w:p w:rsidR="00106C4B" w:rsidRDefault="00106C4B">
      <w:pPr>
        <w:pStyle w:val="ConsPlusNormal0"/>
        <w:jc w:val="both"/>
      </w:pPr>
    </w:p>
    <w:p w:rsidR="00106C4B" w:rsidRDefault="00A25215">
      <w:pPr>
        <w:pStyle w:val="ConsPlusNormal0"/>
        <w:ind w:firstLine="540"/>
        <w:jc w:val="both"/>
      </w:pPr>
      <w:r>
        <w:t>178. При отсутствии сведений реквизит "Фамилия" не заполняется. В данном случае реквизит "Имя" будет обязательным.</w:t>
      </w:r>
    </w:p>
    <w:p w:rsidR="00106C4B" w:rsidRDefault="00A25215">
      <w:pPr>
        <w:pStyle w:val="ConsPlusNormal0"/>
        <w:spacing w:before="240"/>
        <w:ind w:firstLine="540"/>
        <w:jc w:val="both"/>
      </w:pPr>
      <w:r>
        <w:t>При отсутствии сведений реквизит "Имя" не запол</w:t>
      </w:r>
      <w:r>
        <w:t>няется. В данном случае реквизит "Фамилия" будет обязательным.</w:t>
      </w:r>
    </w:p>
    <w:p w:rsidR="00106C4B" w:rsidRDefault="00A25215">
      <w:pPr>
        <w:pStyle w:val="ConsPlusNormal0"/>
        <w:spacing w:before="240"/>
        <w:ind w:firstLine="540"/>
        <w:jc w:val="both"/>
      </w:pPr>
      <w:r>
        <w:t>В случае предоставления заявителем в качестве основания для выдачи или замены паспорта документов, в которых отсутствуют сведения об отчестве, реквизит "Отчество" может быть заполнен на основан</w:t>
      </w:r>
      <w:r>
        <w:t>ии документов, содержащих сведения об имени отца заявителя. При отсутствии последних реквизит "Отчество" не заполняется.</w:t>
      </w:r>
    </w:p>
    <w:p w:rsidR="00106C4B" w:rsidRDefault="00A25215">
      <w:pPr>
        <w:pStyle w:val="ConsPlusNormal0"/>
        <w:spacing w:before="240"/>
        <w:ind w:firstLine="540"/>
        <w:jc w:val="both"/>
      </w:pPr>
      <w:r>
        <w:t>179. В случае предоставления заявителем, приобретшим гражданство Российской Федерации, свидетельства о рождении, содержащего сведения о</w:t>
      </w:r>
      <w:r>
        <w:t>б имени его отца, и отсутствия в решении по вопросам гражданства Российской Федерации &lt;3&gt; и (или) в документе, удостоверяющем личность заявителя, отчества, в паспорте по желанию заявителя указывается отчество.</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&lt;3&gt; </w:t>
      </w:r>
      <w:hyperlink r:id="rId209"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Пункт 38</w:t>
        </w:r>
      </w:hyperlink>
      <w:r>
        <w:t xml:space="preserve"> Положения о порядке рассмотрения вопросов гражданства Российской Федерации, утвержденного Указом N 1325.</w:t>
      </w:r>
    </w:p>
    <w:p w:rsidR="00106C4B" w:rsidRDefault="00106C4B">
      <w:pPr>
        <w:pStyle w:val="ConsPlusNormal0"/>
        <w:jc w:val="both"/>
      </w:pPr>
    </w:p>
    <w:p w:rsidR="00106C4B" w:rsidRDefault="00A25215">
      <w:pPr>
        <w:pStyle w:val="ConsPlusNormal0"/>
        <w:ind w:firstLine="540"/>
        <w:jc w:val="both"/>
      </w:pPr>
      <w:r>
        <w:t xml:space="preserve">180. В случае разночтений записей, произведенных в свидетельстве о </w:t>
      </w:r>
      <w:r>
        <w:t xml:space="preserve">рождении и паспорте, </w:t>
      </w:r>
      <w:r>
        <w:lastRenderedPageBreak/>
        <w:t>подлежащем замене, в оформляемом паспорте записи в реквизитах "Фамилия", "Имя", "Отчество", "Место рождения" производятся в соответствии с записями, произведенными в свидетельстве о рождении.</w:t>
      </w:r>
    </w:p>
    <w:p w:rsidR="00106C4B" w:rsidRDefault="00A25215">
      <w:pPr>
        <w:pStyle w:val="ConsPlusNormal0"/>
        <w:spacing w:before="240"/>
        <w:ind w:firstLine="540"/>
        <w:jc w:val="both"/>
      </w:pPr>
      <w:r>
        <w:t>181. В случае расхождения персональных данн</w:t>
      </w:r>
      <w:r>
        <w:t>ых заявителя, приобретшего гражданство Российской Федерации, в национальном документе, удостоверяющем личность заявителя, и свидетельстве о рождении, оформление паспорта производится на основании данных, указанных в решении по вопросам гражданства Российск</w:t>
      </w:r>
      <w:r>
        <w:t>ой Федерации, сверенных с данными документа, на основании которого производилось оформление гражданства Российской Федерации.</w:t>
      </w:r>
    </w:p>
    <w:p w:rsidR="00106C4B" w:rsidRDefault="00A25215">
      <w:pPr>
        <w:pStyle w:val="ConsPlusNormal0"/>
        <w:spacing w:before="240"/>
        <w:ind w:firstLine="540"/>
        <w:jc w:val="both"/>
      </w:pPr>
      <w:r>
        <w:t xml:space="preserve">182. </w:t>
      </w:r>
      <w:proofErr w:type="gramStart"/>
      <w:r>
        <w:t>При обращении заявителя, оформившего гражданство Российской Федерации, с заявлением о выдаче (замене) паспорта на персональны</w:t>
      </w:r>
      <w:r>
        <w:t>е данные, отличные от данных, на основании которых было оформлено приобретение гражданства Российской Федерации, паспорт выдается с новыми персональными данными, если изменение их произошло в установленном законодательством Российской Федерации порядке пос</w:t>
      </w:r>
      <w:r>
        <w:t>ле принятия полномочным органом, ведающим делами о гражданстве Российской Федерации, заявления о приеме в гражданство Российской</w:t>
      </w:r>
      <w:proofErr w:type="gramEnd"/>
      <w:r>
        <w:t xml:space="preserve"> Федерации и всех необходимых документов, оформленных надлежащим образом.</w:t>
      </w:r>
    </w:p>
    <w:p w:rsidR="00106C4B" w:rsidRDefault="00A25215">
      <w:pPr>
        <w:pStyle w:val="ConsPlusNormal0"/>
        <w:spacing w:before="240"/>
        <w:ind w:firstLine="540"/>
        <w:jc w:val="both"/>
      </w:pPr>
      <w:r>
        <w:t>183. Оформление паспорта производится в следующем поря</w:t>
      </w:r>
      <w:r>
        <w:t>дке.</w:t>
      </w:r>
    </w:p>
    <w:p w:rsidR="00106C4B" w:rsidRDefault="00A25215">
      <w:pPr>
        <w:pStyle w:val="ConsPlusNormal0"/>
        <w:spacing w:before="240"/>
        <w:ind w:firstLine="540"/>
        <w:jc w:val="both"/>
      </w:pPr>
      <w:r>
        <w:t>183.1. При замене паспорта в связи с достижением 20-летнего или 45-летнего возраста паспорт оформляется не ранее чем на следующий день после наступления 20 или 45 лет.</w:t>
      </w:r>
    </w:p>
    <w:p w:rsidR="00106C4B" w:rsidRDefault="00A25215">
      <w:pPr>
        <w:pStyle w:val="ConsPlusNormal0"/>
        <w:spacing w:before="240"/>
        <w:ind w:firstLine="540"/>
        <w:jc w:val="both"/>
      </w:pPr>
      <w:r>
        <w:t>183.2. На странице 2 производятся следующие записи:</w:t>
      </w:r>
    </w:p>
    <w:p w:rsidR="00106C4B" w:rsidRDefault="00A25215">
      <w:pPr>
        <w:pStyle w:val="ConsPlusNormal0"/>
        <w:spacing w:before="240"/>
        <w:ind w:firstLine="540"/>
        <w:jc w:val="both"/>
      </w:pPr>
      <w:r>
        <w:t>183.2.1. В реквизите "Паспорт в</w:t>
      </w:r>
      <w:r>
        <w:t>ыдан" печатается наименование территориального органа МВД России на региональном уровне.</w:t>
      </w:r>
    </w:p>
    <w:p w:rsidR="00106C4B" w:rsidRDefault="00A25215">
      <w:pPr>
        <w:pStyle w:val="ConsPlusNormal0"/>
        <w:spacing w:before="240"/>
        <w:ind w:firstLine="540"/>
        <w:jc w:val="both"/>
      </w:pPr>
      <w:r>
        <w:t>183.2.2. В реквизите "Код подразделения" указывается цифровой код, закрепленный за конкретным подразделением по вопросам миграции, которое осуществляет оформление пасп</w:t>
      </w:r>
      <w:r>
        <w:t>орта.</w:t>
      </w:r>
    </w:p>
    <w:p w:rsidR="00106C4B" w:rsidRDefault="00A25215">
      <w:pPr>
        <w:pStyle w:val="ConsPlusNormal0"/>
        <w:spacing w:before="240"/>
        <w:ind w:firstLine="540"/>
        <w:jc w:val="both"/>
      </w:pPr>
      <w:r>
        <w:t>183.2.3. В паспортах, оформляемых в ГУВМ МВД России, в реквизите "Паспорт выдан" указывается "Министерством внутренних дел Российской Федерации".</w:t>
      </w:r>
    </w:p>
    <w:p w:rsidR="00106C4B" w:rsidRDefault="00A25215">
      <w:pPr>
        <w:pStyle w:val="ConsPlusNormal0"/>
        <w:spacing w:before="240"/>
        <w:ind w:firstLine="540"/>
        <w:jc w:val="both"/>
      </w:pPr>
      <w:r>
        <w:t>183.2.4. В реквизите "Дата выдачи" указываются арабскими цифрами число, месяц и год оформления паспорта.</w:t>
      </w:r>
    </w:p>
    <w:p w:rsidR="00106C4B" w:rsidRDefault="00A25215">
      <w:pPr>
        <w:pStyle w:val="ConsPlusNormal0"/>
        <w:spacing w:before="240"/>
        <w:ind w:firstLine="540"/>
        <w:jc w:val="both"/>
      </w:pPr>
      <w:r>
        <w:t>183.3. На странице 3 производятся следующие записи:</w:t>
      </w:r>
    </w:p>
    <w:p w:rsidR="00106C4B" w:rsidRDefault="00A25215">
      <w:pPr>
        <w:pStyle w:val="ConsPlusNormal0"/>
        <w:spacing w:before="240"/>
        <w:ind w:firstLine="540"/>
        <w:jc w:val="both"/>
      </w:pPr>
      <w:r>
        <w:t>183.3.1. В реквизитах "Фамилия", "Имя", "Отчество" записи располагаются по центру соответствующих строк и печатаются в именительном падеже.</w:t>
      </w:r>
    </w:p>
    <w:p w:rsidR="00106C4B" w:rsidRDefault="00A25215">
      <w:pPr>
        <w:pStyle w:val="ConsPlusNormal0"/>
        <w:spacing w:before="240"/>
        <w:ind w:firstLine="540"/>
        <w:jc w:val="both"/>
      </w:pPr>
      <w:r>
        <w:t>183.3.2. В реквизите "Дата рождения" проставляются арабскими ци</w:t>
      </w:r>
      <w:r>
        <w:t>фрами число, месяц и год рождения.</w:t>
      </w:r>
    </w:p>
    <w:p w:rsidR="00106C4B" w:rsidRDefault="00A25215">
      <w:pPr>
        <w:pStyle w:val="ConsPlusNormal0"/>
        <w:spacing w:before="240"/>
        <w:ind w:firstLine="540"/>
        <w:jc w:val="both"/>
      </w:pPr>
      <w:r>
        <w:t>В случае отсутствия сведений о дне и (или) месяце рождения эти реквизиты заменяются символами "00".</w:t>
      </w:r>
    </w:p>
    <w:p w:rsidR="00106C4B" w:rsidRDefault="00A25215">
      <w:pPr>
        <w:pStyle w:val="ConsPlusNormal0"/>
        <w:spacing w:before="240"/>
        <w:ind w:firstLine="540"/>
        <w:jc w:val="both"/>
      </w:pPr>
      <w:r>
        <w:t>183.3.3. В реквизите "Место рождения" записи производятся в именительном падеже и с использованием разрешенных сокращений</w:t>
      </w:r>
      <w:r>
        <w:t xml:space="preserve"> в соответствии с записями, произведенными в свидетельстве о рождении или паспорте, подлежащем замене.</w:t>
      </w:r>
    </w:p>
    <w:p w:rsidR="00106C4B" w:rsidRDefault="00A25215">
      <w:pPr>
        <w:pStyle w:val="ConsPlusNormal0"/>
        <w:spacing w:before="240"/>
        <w:ind w:firstLine="540"/>
        <w:jc w:val="both"/>
      </w:pPr>
      <w:r>
        <w:lastRenderedPageBreak/>
        <w:t>Наименование внутригородского района в реквизит "Место рождения" не вносится.</w:t>
      </w:r>
    </w:p>
    <w:p w:rsidR="00106C4B" w:rsidRDefault="00A25215">
      <w:pPr>
        <w:pStyle w:val="ConsPlusNormal0"/>
        <w:spacing w:before="240"/>
        <w:ind w:firstLine="540"/>
        <w:jc w:val="both"/>
      </w:pPr>
      <w:r>
        <w:t xml:space="preserve">В реквизите "Место рождения" в отношении граждан, родившихся на территории </w:t>
      </w:r>
      <w:r>
        <w:t>Российской Федерации до 1 января 2019 года, указываются следующие сведения:</w:t>
      </w:r>
    </w:p>
    <w:p w:rsidR="00106C4B" w:rsidRDefault="00A25215">
      <w:pPr>
        <w:pStyle w:val="ConsPlusNormal0"/>
        <w:spacing w:before="240"/>
        <w:ind w:firstLine="540"/>
        <w:jc w:val="both"/>
      </w:pPr>
      <w:r>
        <w:t>город федерального значения - наименование города, наименование государства (Российская Федерация, либо Россия, либо РСФСР);</w:t>
      </w:r>
    </w:p>
    <w:p w:rsidR="00106C4B" w:rsidRDefault="00A25215">
      <w:pPr>
        <w:pStyle w:val="ConsPlusNormal0"/>
        <w:spacing w:before="240"/>
        <w:ind w:firstLine="540"/>
        <w:jc w:val="both"/>
      </w:pPr>
      <w:r>
        <w:t>другой город - наименование города и субъекта Российской Федерации, наименование государства (Российская Федерация, либо Россия, либо РСФСР);</w:t>
      </w:r>
    </w:p>
    <w:p w:rsidR="00106C4B" w:rsidRDefault="00A25215">
      <w:pPr>
        <w:pStyle w:val="ConsPlusNormal0"/>
        <w:spacing w:before="240"/>
        <w:ind w:firstLine="540"/>
        <w:jc w:val="both"/>
      </w:pPr>
      <w:r>
        <w:t>остальные населенные пункты - наименование населенного пункта, городского или сельского поселения, района, муницип</w:t>
      </w:r>
      <w:r>
        <w:t>ального или городского округа, субъекта Российской Федерации, наименование государства (Российская Федерация либо Россия, либо РСФСР).</w:t>
      </w:r>
    </w:p>
    <w:p w:rsidR="00106C4B" w:rsidRDefault="00A25215">
      <w:pPr>
        <w:pStyle w:val="ConsPlusNormal0"/>
        <w:spacing w:before="240"/>
        <w:ind w:firstLine="540"/>
        <w:jc w:val="both"/>
      </w:pPr>
      <w:r>
        <w:t>В реквизите "Место рождения" в отношении граждан, родившихся на территории Российской Федерации с 1 января 2019 года, ука</w:t>
      </w:r>
      <w:r>
        <w:t>зываются следующие сведения:</w:t>
      </w:r>
    </w:p>
    <w:p w:rsidR="00106C4B" w:rsidRDefault="00A25215">
      <w:pPr>
        <w:pStyle w:val="ConsPlusNormal0"/>
        <w:spacing w:before="240"/>
        <w:ind w:firstLine="540"/>
        <w:jc w:val="both"/>
      </w:pPr>
      <w:r>
        <w:t>город федерального значения - наименование города, наименование государства (Российская Федерация либо Россия);</w:t>
      </w:r>
    </w:p>
    <w:p w:rsidR="00106C4B" w:rsidRDefault="00A25215">
      <w:pPr>
        <w:pStyle w:val="ConsPlusNormal0"/>
        <w:spacing w:before="240"/>
        <w:ind w:firstLine="540"/>
        <w:jc w:val="both"/>
      </w:pPr>
      <w:r>
        <w:t>населенный пункт, являющийся административным центром субъекта Российской Федерации - наименование населенного пунк</w:t>
      </w:r>
      <w:r>
        <w:t>та и субъекта Российской Федерации, наименование государства (Российская Федерация либо Россия);</w:t>
      </w:r>
    </w:p>
    <w:p w:rsidR="00106C4B" w:rsidRDefault="00A25215">
      <w:pPr>
        <w:pStyle w:val="ConsPlusNormal0"/>
        <w:spacing w:before="240"/>
        <w:ind w:firstLine="540"/>
        <w:jc w:val="both"/>
      </w:pPr>
      <w:r>
        <w:t>остальные населенные пункты - наименование населенного пункта, городского или сельского поселения и муниципального района или муниципального района (для межсел</w:t>
      </w:r>
      <w:r>
        <w:t>енных территорий), или муниципального или городского округа, субъекта Российской Федерации, наименование государства (Российская Федерация либо Россия).</w:t>
      </w:r>
    </w:p>
    <w:p w:rsidR="00106C4B" w:rsidRDefault="00A25215">
      <w:pPr>
        <w:pStyle w:val="ConsPlusNormal0"/>
        <w:spacing w:before="240"/>
        <w:ind w:firstLine="540"/>
        <w:jc w:val="both"/>
      </w:pPr>
      <w:r>
        <w:t>В отношении граждан, родившихся на территории бывшего СССР (до 6 февраля 1992 года), указываются следую</w:t>
      </w:r>
      <w:r>
        <w:t>щие записи, произведенные в свидетельстве о рождении:</w:t>
      </w:r>
    </w:p>
    <w:p w:rsidR="00106C4B" w:rsidRDefault="00A25215">
      <w:pPr>
        <w:pStyle w:val="ConsPlusNormal0"/>
        <w:spacing w:before="240"/>
        <w:ind w:firstLine="540"/>
        <w:jc w:val="both"/>
      </w:pPr>
      <w:r>
        <w:t>в республиканских, краевых и областных центрах - наименование города и республики (края, области);</w:t>
      </w:r>
    </w:p>
    <w:p w:rsidR="00106C4B" w:rsidRDefault="00A25215">
      <w:pPr>
        <w:pStyle w:val="ConsPlusNormal0"/>
        <w:spacing w:before="240"/>
        <w:ind w:firstLine="540"/>
        <w:jc w:val="both"/>
      </w:pPr>
      <w:r>
        <w:t>в других городах - наименование города в области (края, республики), в состав которой они входят и наим</w:t>
      </w:r>
      <w:r>
        <w:t>енование самой области (края, республики);</w:t>
      </w:r>
    </w:p>
    <w:p w:rsidR="00106C4B" w:rsidRDefault="00A25215">
      <w:pPr>
        <w:pStyle w:val="ConsPlusNormal0"/>
        <w:spacing w:before="240"/>
        <w:ind w:firstLine="540"/>
        <w:jc w:val="both"/>
      </w:pPr>
      <w:r>
        <w:t>в остальных населенных пунктах - наименование населенного пункта, района, области (края, республики).</w:t>
      </w:r>
    </w:p>
    <w:p w:rsidR="00106C4B" w:rsidRDefault="00A25215">
      <w:pPr>
        <w:pStyle w:val="ConsPlusNormal0"/>
        <w:jc w:val="both"/>
      </w:pPr>
      <w:r>
        <w:t>(</w:t>
      </w:r>
      <w:proofErr w:type="spellStart"/>
      <w:r>
        <w:t>пп</w:t>
      </w:r>
      <w:proofErr w:type="spellEnd"/>
      <w:r>
        <w:t xml:space="preserve">. 183.3.3 в ред. </w:t>
      </w:r>
      <w:hyperlink r:id="rId21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183.3.4. В предусмотренном для этого месте размещается фотография заявителя.</w:t>
      </w:r>
    </w:p>
    <w:p w:rsidR="00106C4B" w:rsidRDefault="00A25215">
      <w:pPr>
        <w:pStyle w:val="ConsPlusNormal0"/>
        <w:spacing w:before="240"/>
        <w:ind w:firstLine="540"/>
        <w:jc w:val="both"/>
      </w:pPr>
      <w:r>
        <w:t>183.3.5. В нижней четверти страницы, противоположной сгибу, заполняется зона для машиночитаемых записей</w:t>
      </w:r>
      <w:r>
        <w:t xml:space="preserve"> в соответствии с алгоритмом формирования машиночитаемой записи в паспорте (</w:t>
      </w:r>
      <w:hyperlink w:anchor="P3035" w:tooltip="АЛГОРИТМ">
        <w:r>
          <w:rPr>
            <w:color w:val="0000FF"/>
          </w:rPr>
          <w:t>приложение N 24</w:t>
        </w:r>
      </w:hyperlink>
      <w:r>
        <w:t xml:space="preserve"> к Административному регламенту).</w:t>
      </w:r>
    </w:p>
    <w:p w:rsidR="00106C4B" w:rsidRDefault="00A25215">
      <w:pPr>
        <w:pStyle w:val="ConsPlusNormal0"/>
        <w:spacing w:before="240"/>
        <w:ind w:firstLine="540"/>
        <w:jc w:val="both"/>
      </w:pPr>
      <w:r>
        <w:t>184. В бланк паспорта вносятся следующие отметки:</w:t>
      </w:r>
    </w:p>
    <w:p w:rsidR="00106C4B" w:rsidRDefault="00A25215">
      <w:pPr>
        <w:pStyle w:val="ConsPlusNormal0"/>
        <w:spacing w:before="240"/>
        <w:ind w:firstLine="540"/>
        <w:jc w:val="both"/>
      </w:pPr>
      <w:r>
        <w:t>184.1. О регистрации заявителя или снят</w:t>
      </w:r>
      <w:r>
        <w:t xml:space="preserve">ии его с регистрационного учета по месту </w:t>
      </w:r>
      <w:r>
        <w:lastRenderedPageBreak/>
        <w:t>жительства:</w:t>
      </w:r>
    </w:p>
    <w:p w:rsidR="00106C4B" w:rsidRDefault="00A25215">
      <w:pPr>
        <w:pStyle w:val="ConsPlusNormal0"/>
        <w:spacing w:before="240"/>
        <w:ind w:firstLine="540"/>
        <w:jc w:val="both"/>
      </w:pPr>
      <w:r>
        <w:t>184.1.1. О регистрации по месту жительства путем проставления оттиска штампа размер, которого составляет 70 мм x 45 мм (</w:t>
      </w:r>
      <w:hyperlink w:anchor="P3269" w:tooltip="ШТАМП О РЕГИСТРАЦИИ ПО МЕСТУ ЖИТЕЛЬСТВА">
        <w:r>
          <w:rPr>
            <w:color w:val="0000FF"/>
          </w:rPr>
          <w:t>приложение</w:t>
        </w:r>
        <w:r>
          <w:rPr>
            <w:color w:val="0000FF"/>
          </w:rPr>
          <w:t xml:space="preserve"> N 25</w:t>
        </w:r>
      </w:hyperlink>
      <w:r>
        <w:t xml:space="preserve"> к Административному регламенту) или путем впечатывания отметки шириной 70 мм с помощью принтера (</w:t>
      </w:r>
      <w:hyperlink w:anchor="P3348" w:tooltip="ШТАМП">
        <w:r>
          <w:rPr>
            <w:color w:val="0000FF"/>
          </w:rPr>
          <w:t>приложение N 26</w:t>
        </w:r>
      </w:hyperlink>
      <w:r>
        <w:t xml:space="preserve"> к Административному регламенту).</w:t>
      </w:r>
    </w:p>
    <w:p w:rsidR="00106C4B" w:rsidRDefault="00A25215">
      <w:pPr>
        <w:pStyle w:val="ConsPlusNormal0"/>
        <w:spacing w:before="240"/>
        <w:ind w:firstLine="540"/>
        <w:jc w:val="both"/>
      </w:pPr>
      <w:r>
        <w:t>В штампе указываются дата регистрации по месту жительства, адрес, наименование органа, осуществившего регистрацию, код подразделения по вопросам миграции территориального органа МВД России, осуществившего внесение штампа, и подпись должностного лица в граф</w:t>
      </w:r>
      <w:r>
        <w:t>е "Заверил".</w:t>
      </w:r>
    </w:p>
    <w:p w:rsidR="00106C4B" w:rsidRDefault="00A25215">
      <w:pPr>
        <w:pStyle w:val="ConsPlusNormal0"/>
        <w:spacing w:before="240"/>
        <w:ind w:firstLine="540"/>
        <w:jc w:val="both"/>
      </w:pPr>
      <w:r>
        <w:t>В случаях, когда внесение штампа принтером производится при выдаче паспорта не по месту жительства, код подразделения по вопросам миграции территориального органа МВД России не указывается.</w:t>
      </w:r>
    </w:p>
    <w:p w:rsidR="00106C4B" w:rsidRDefault="00A25215">
      <w:pPr>
        <w:pStyle w:val="ConsPlusNormal0"/>
        <w:spacing w:before="240"/>
        <w:ind w:firstLine="540"/>
        <w:jc w:val="both"/>
      </w:pPr>
      <w:r>
        <w:t>Внесение номера комнаты производится в отношении комм</w:t>
      </w:r>
      <w:r>
        <w:t>унальных квартир.</w:t>
      </w:r>
    </w:p>
    <w:p w:rsidR="00106C4B" w:rsidRDefault="00A25215">
      <w:pPr>
        <w:pStyle w:val="ConsPlusNormal0"/>
        <w:spacing w:before="240"/>
        <w:ind w:firstLine="540"/>
        <w:jc w:val="both"/>
      </w:pPr>
      <w:r>
        <w:t xml:space="preserve">184.1.2. О регистрации по месту жительства, проставляемой многофункциональным центром путем проставления оттиска штампа размером 70 мм x 55 мм (рекомендуемый образец приведен в </w:t>
      </w:r>
      <w:hyperlink w:anchor="P3409" w:tooltip="ШТАМП">
        <w:r>
          <w:rPr>
            <w:color w:val="0000FF"/>
          </w:rPr>
          <w:t>приложении N 27</w:t>
        </w:r>
      </w:hyperlink>
      <w:r>
        <w:t xml:space="preserve"> к Адми</w:t>
      </w:r>
      <w:r>
        <w:t xml:space="preserve">нистративному регламенту) или путем впечатывания отметки шириной 70 мм с помощью принтера (рекомендуемый образец приведен в </w:t>
      </w:r>
      <w:hyperlink w:anchor="P4826" w:tooltip="ШТАМП">
        <w:r>
          <w:rPr>
            <w:color w:val="0000FF"/>
          </w:rPr>
          <w:t>приложении N 50</w:t>
        </w:r>
      </w:hyperlink>
      <w:r>
        <w:t xml:space="preserve"> к Административному регламенту).</w:t>
      </w:r>
    </w:p>
    <w:p w:rsidR="00106C4B" w:rsidRDefault="00A25215">
      <w:pPr>
        <w:pStyle w:val="ConsPlusNormal0"/>
        <w:jc w:val="both"/>
      </w:pPr>
      <w:r>
        <w:t xml:space="preserve">(в ред. </w:t>
      </w:r>
      <w:hyperlink r:id="rId211"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Внесение номера комнаты производится в отношении коммунальных квартир.</w:t>
      </w:r>
    </w:p>
    <w:p w:rsidR="00106C4B" w:rsidRDefault="00A25215">
      <w:pPr>
        <w:pStyle w:val="ConsPlusNormal0"/>
        <w:spacing w:before="240"/>
        <w:ind w:firstLine="540"/>
        <w:jc w:val="both"/>
      </w:pPr>
      <w:r>
        <w:t>184.1.3. О снятии с регистрационного учета по месту жи</w:t>
      </w:r>
      <w:r>
        <w:t>тельства путем проставления оттиска штампа размером 70 мм x 30 мм (</w:t>
      </w:r>
      <w:hyperlink w:anchor="P3503" w:tooltip="ШТАМП">
        <w:r>
          <w:rPr>
            <w:color w:val="0000FF"/>
          </w:rPr>
          <w:t>приложение N 28</w:t>
        </w:r>
      </w:hyperlink>
      <w:r>
        <w:t xml:space="preserve"> к Административному регламенту) или путем впечатывания отметки шириной 70 мм с помощью принтера (</w:t>
      </w:r>
      <w:hyperlink w:anchor="P3563" w:tooltip="ШТАМП">
        <w:r>
          <w:rPr>
            <w:color w:val="0000FF"/>
          </w:rPr>
          <w:t>приложение N 29</w:t>
        </w:r>
      </w:hyperlink>
      <w:r>
        <w:t xml:space="preserve"> к Административному регламенту).</w:t>
      </w:r>
    </w:p>
    <w:p w:rsidR="00106C4B" w:rsidRDefault="00A25215">
      <w:pPr>
        <w:pStyle w:val="ConsPlusNormal0"/>
        <w:spacing w:before="240"/>
        <w:ind w:firstLine="540"/>
        <w:jc w:val="both"/>
      </w:pPr>
      <w:r>
        <w:t>В штампе указываются дата снятия с регистрационного учета по месту жительства, наименование подразделения по вопросам миграции территориального органа МВД России, осуществившего снятие, код подразделения п</w:t>
      </w:r>
      <w:r>
        <w:t>о вопросам миграции территориального органа МВД России, осуществившего внесение штампа, и подпись должностного лица в графе "Заверил".</w:t>
      </w:r>
    </w:p>
    <w:p w:rsidR="00106C4B" w:rsidRDefault="00A25215">
      <w:pPr>
        <w:pStyle w:val="ConsPlusNormal0"/>
        <w:spacing w:before="240"/>
        <w:ind w:firstLine="540"/>
        <w:jc w:val="both"/>
      </w:pPr>
      <w:r>
        <w:t xml:space="preserve">В случаях, когда внесение штампа принтером производится при выдаче паспорта не по месту жительства, код подразделения по </w:t>
      </w:r>
      <w:r>
        <w:t>вопросам миграции территориального органа МВД России не указывается.</w:t>
      </w:r>
    </w:p>
    <w:p w:rsidR="00106C4B" w:rsidRDefault="00A25215">
      <w:pPr>
        <w:pStyle w:val="ConsPlusNormal0"/>
        <w:spacing w:before="240"/>
        <w:ind w:firstLine="540"/>
        <w:jc w:val="both"/>
      </w:pPr>
      <w:r>
        <w:t xml:space="preserve">184.1.4. </w:t>
      </w:r>
      <w:proofErr w:type="gramStart"/>
      <w:r>
        <w:t>О снятии с регистрационного учета по месту жительства, проставляемой многофункциональным центром путем проставления оттиска штампа размером 70 мм x 40 мм (рекомендуемый образец п</w:t>
      </w:r>
      <w:r>
        <w:t xml:space="preserve">риведен в </w:t>
      </w:r>
      <w:hyperlink w:anchor="P3614" w:tooltip="ШТАМП">
        <w:r>
          <w:rPr>
            <w:color w:val="0000FF"/>
          </w:rPr>
          <w:t>приложении N 30</w:t>
        </w:r>
      </w:hyperlink>
      <w:r>
        <w:t xml:space="preserve"> к Административному регламенту) или путем впечатывания отметки шириной 70 мм с помощью принтера (рекомендуемый образец приведен в </w:t>
      </w:r>
      <w:hyperlink w:anchor="P4868" w:tooltip="ШТАМП">
        <w:r>
          <w:rPr>
            <w:color w:val="0000FF"/>
          </w:rPr>
          <w:t>приложении N 51</w:t>
        </w:r>
      </w:hyperlink>
      <w:r>
        <w:t xml:space="preserve"> к Адми</w:t>
      </w:r>
      <w:r>
        <w:t>нистративному регламенту).</w:t>
      </w:r>
      <w:proofErr w:type="gramEnd"/>
    </w:p>
    <w:p w:rsidR="00106C4B" w:rsidRDefault="00A25215">
      <w:pPr>
        <w:pStyle w:val="ConsPlusNormal0"/>
        <w:jc w:val="both"/>
      </w:pPr>
      <w:r>
        <w:t>(</w:t>
      </w:r>
      <w:proofErr w:type="spellStart"/>
      <w:r>
        <w:t>пп</w:t>
      </w:r>
      <w:proofErr w:type="spellEnd"/>
      <w:r>
        <w:t xml:space="preserve">. 184.1.4 в ред. </w:t>
      </w:r>
      <w:hyperlink r:id="rId212"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184.2. Об отношении к воинской обязанности путем проставления оттиска штампа, размером 70 м</w:t>
      </w:r>
      <w:r>
        <w:t>м x 20 мм (</w:t>
      </w:r>
      <w:hyperlink w:anchor="P3683" w:tooltip="ШТАМП ОБ ОТНОШЕНИИ К ВОИНСКОЙ ОБЯЗАННОСТИ">
        <w:r>
          <w:rPr>
            <w:color w:val="0000FF"/>
          </w:rPr>
          <w:t>приложение N 31</w:t>
        </w:r>
      </w:hyperlink>
      <w:r>
        <w:t xml:space="preserve"> к Административному регламенту) или путем впечатывания отметки шириной 70 мм с помощью принтера (</w:t>
      </w:r>
      <w:hyperlink w:anchor="P3721" w:tooltip="ШТАМП">
        <w:r>
          <w:rPr>
            <w:color w:val="0000FF"/>
          </w:rPr>
          <w:t>приложение N 32</w:t>
        </w:r>
      </w:hyperlink>
      <w:r>
        <w:t xml:space="preserve"> к </w:t>
      </w:r>
      <w:r>
        <w:t>Административному регламенту).</w:t>
      </w:r>
    </w:p>
    <w:p w:rsidR="00106C4B" w:rsidRDefault="00A25215">
      <w:pPr>
        <w:pStyle w:val="ConsPlusNormal0"/>
        <w:spacing w:before="240"/>
        <w:ind w:firstLine="540"/>
        <w:jc w:val="both"/>
      </w:pPr>
      <w:r>
        <w:lastRenderedPageBreak/>
        <w:t>В штампе указываются отношение к воинской обязанности в зависимости от пола военнообязанного, дата внесения штампа, код подразделения по вопросам миграции территориального органа МВД России и подпись должностного лица, осущес</w:t>
      </w:r>
      <w:r>
        <w:t>твившего внесение штампа, в графе "Заверил".</w:t>
      </w:r>
    </w:p>
    <w:p w:rsidR="00106C4B" w:rsidRDefault="00A25215">
      <w:pPr>
        <w:pStyle w:val="ConsPlusNormal0"/>
        <w:spacing w:before="240"/>
        <w:ind w:firstLine="540"/>
        <w:jc w:val="both"/>
      </w:pPr>
      <w:r>
        <w:t>В случаях, когда внесение штампа принтером производится при выдаче паспорта не по месту жительства, код подразделения по вопросам миграции территориального органа МВД России не указывается.</w:t>
      </w:r>
    </w:p>
    <w:p w:rsidR="00106C4B" w:rsidRDefault="00A25215">
      <w:pPr>
        <w:pStyle w:val="ConsPlusNormal0"/>
        <w:spacing w:before="240"/>
        <w:ind w:firstLine="540"/>
        <w:jc w:val="both"/>
      </w:pPr>
      <w:bookmarkStart w:id="90" w:name="P1058"/>
      <w:bookmarkEnd w:id="90"/>
      <w:r>
        <w:t>184.3. О государствен</w:t>
      </w:r>
      <w:r>
        <w:t>ной регистрации заключения брака путем проставления оттиска штампа размером 75 мм x 40 мм (</w:t>
      </w:r>
      <w:hyperlink w:anchor="P3793" w:tooltip="ШТАМП О ГОСУДАРСТВЕННОЙ РЕГИСТРАЦИИ ЗАКЛЮЧЕНИЯ БРАКА">
        <w:r>
          <w:rPr>
            <w:color w:val="0000FF"/>
          </w:rPr>
          <w:t>приложение N 33</w:t>
        </w:r>
      </w:hyperlink>
      <w:r>
        <w:t xml:space="preserve"> к Административному регламенту) или путем впечатывания отметки </w:t>
      </w:r>
      <w:r>
        <w:t>шириной 70 мм с помощью принтера (</w:t>
      </w:r>
      <w:hyperlink w:anchor="P3875" w:tooltip="ШТАМП">
        <w:r>
          <w:rPr>
            <w:color w:val="0000FF"/>
          </w:rPr>
          <w:t>приложение N 34</w:t>
        </w:r>
      </w:hyperlink>
      <w:r>
        <w:t xml:space="preserve"> к Административному регламенту).</w:t>
      </w:r>
    </w:p>
    <w:p w:rsidR="00106C4B" w:rsidRDefault="00A25215">
      <w:pPr>
        <w:pStyle w:val="ConsPlusNormal0"/>
        <w:spacing w:before="240"/>
        <w:ind w:firstLine="540"/>
        <w:jc w:val="both"/>
      </w:pPr>
      <w:r>
        <w:t>В штампе указываются дата заключения брака, фамилия (до заключения брака), имя, отчество и дата рождения супруга (супруги), наименован</w:t>
      </w:r>
      <w:r>
        <w:t>ие органа, которым была произведена государственная регистрация заключения брака, код подразделения по вопросам миграции территориального органа МВД России, осуществившего внесение штампа, N записи акта и подпись должностного лица в графе "Заверил". В случ</w:t>
      </w:r>
      <w:r>
        <w:t>аях, когда точную дату рождения супруг</w:t>
      </w:r>
      <w:proofErr w:type="gramStart"/>
      <w:r>
        <w:t>а(</w:t>
      </w:r>
      <w:proofErr w:type="gramEnd"/>
      <w:r>
        <w:t>и) установить не представляется возможным, вносится только год рождения.</w:t>
      </w:r>
    </w:p>
    <w:p w:rsidR="00106C4B" w:rsidRDefault="00A25215">
      <w:pPr>
        <w:pStyle w:val="ConsPlusNormal0"/>
        <w:spacing w:before="240"/>
        <w:ind w:firstLine="540"/>
        <w:jc w:val="both"/>
      </w:pPr>
      <w:r>
        <w:t xml:space="preserve">В случаях, когда внесение штампа принтером </w:t>
      </w:r>
      <w:proofErr w:type="gramStart"/>
      <w:r>
        <w:t>производится при выдаче паспорта не по месту жительства код подразделения по вопросам миграции территориального органа МВД России не указывается</w:t>
      </w:r>
      <w:proofErr w:type="gramEnd"/>
      <w:r>
        <w:t>.</w:t>
      </w:r>
    </w:p>
    <w:p w:rsidR="00106C4B" w:rsidRDefault="00A25215">
      <w:pPr>
        <w:pStyle w:val="ConsPlusNormal0"/>
        <w:spacing w:before="240"/>
        <w:ind w:firstLine="540"/>
        <w:jc w:val="both"/>
      </w:pPr>
      <w:bookmarkStart w:id="91" w:name="P1061"/>
      <w:bookmarkEnd w:id="91"/>
      <w:r>
        <w:t>184.4. О детях (гражданах Российской Федерации, не достигших 14-лет</w:t>
      </w:r>
      <w:r>
        <w:t>ного возраста). Отметки о детях заверяются подписью сотрудника, ответственного за оформление паспорта или их внесшего, с проставлением его фамилии и печати подразделения по вопросам миграции, используемой для оформления паспорта.</w:t>
      </w:r>
    </w:p>
    <w:p w:rsidR="00106C4B" w:rsidRDefault="00A25215">
      <w:pPr>
        <w:pStyle w:val="ConsPlusNormal0"/>
        <w:spacing w:before="240"/>
        <w:ind w:firstLine="540"/>
        <w:jc w:val="both"/>
      </w:pPr>
      <w:r>
        <w:t>184.5. О ранее выданных па</w:t>
      </w:r>
      <w:r>
        <w:t>спортах и о выданных действительных заграничных паспортах путем проставления оттиска штампа (штампов) размером 70 мм x 30 мм и размером 50 мм x 30 мм (</w:t>
      </w:r>
      <w:hyperlink w:anchor="P4019" w:tooltip="Приложение N 36">
        <w:r>
          <w:rPr>
            <w:color w:val="0000FF"/>
          </w:rPr>
          <w:t>приложение N 36</w:t>
        </w:r>
      </w:hyperlink>
      <w:r>
        <w:t xml:space="preserve"> к Административному регламенту) или путе</w:t>
      </w:r>
      <w:r>
        <w:t>м впечатывания отметки шириной 70 мм с помощью принтера (</w:t>
      </w:r>
      <w:hyperlink w:anchor="P4125" w:tooltip="ШТАМП">
        <w:r>
          <w:rPr>
            <w:color w:val="0000FF"/>
          </w:rPr>
          <w:t>приложение N 37</w:t>
        </w:r>
      </w:hyperlink>
      <w:r>
        <w:t xml:space="preserve"> к Административному регламенту).</w:t>
      </w:r>
    </w:p>
    <w:p w:rsidR="00106C4B" w:rsidRDefault="00A25215">
      <w:pPr>
        <w:pStyle w:val="ConsPlusNormal0"/>
        <w:spacing w:before="240"/>
        <w:ind w:firstLine="540"/>
        <w:jc w:val="both"/>
      </w:pPr>
      <w:r>
        <w:t xml:space="preserve">В штампе указываются серии и </w:t>
      </w:r>
      <w:proofErr w:type="gramStart"/>
      <w:r>
        <w:t>номера</w:t>
      </w:r>
      <w:proofErr w:type="gramEnd"/>
      <w:r>
        <w:t xml:space="preserve"> ранее выданных паспортов и даты их выдачи, а также серии и номера действите</w:t>
      </w:r>
      <w:r>
        <w:t>льных заграничных паспортов, код подразделения по вопросам миграции территориального органа МВД России и подпись должностного лица, осуществившего внесение оттиска штампа, в графе "Заверил". В графе "код" дополнительно указываются коды подразделений по воп</w:t>
      </w:r>
      <w:r>
        <w:t>росам миграции территориального органа МВД России, выдавших эти паспорта.</w:t>
      </w:r>
    </w:p>
    <w:p w:rsidR="00106C4B" w:rsidRDefault="00A25215">
      <w:pPr>
        <w:pStyle w:val="ConsPlusNormal0"/>
        <w:spacing w:before="240"/>
        <w:ind w:firstLine="540"/>
        <w:jc w:val="both"/>
      </w:pPr>
      <w:bookmarkStart w:id="92" w:name="P1064"/>
      <w:bookmarkEnd w:id="92"/>
      <w:r>
        <w:t xml:space="preserve">184.6. О государственной регистрации расторжения брака путем проставления оттиска штампа размером 75 мм x 40 мм (рекомендуемый образец приведен в </w:t>
      </w:r>
      <w:hyperlink w:anchor="P3948" w:tooltip="ШТАМП О ГОСУДАРСТВЕННОЙ РЕГИСТРАЦИИ РАСТОРЖЕНИЯ БРАКА">
        <w:r>
          <w:rPr>
            <w:color w:val="0000FF"/>
          </w:rPr>
          <w:t>приложении N 35</w:t>
        </w:r>
      </w:hyperlink>
      <w:r>
        <w:t xml:space="preserve"> к Административному регламенту) или путем впечатывания отметки шириной 70 мм с помощью принтера (рекомендуемый образец приведен в </w:t>
      </w:r>
      <w:hyperlink w:anchor="P4910" w:tooltip="ШТАМП">
        <w:r>
          <w:rPr>
            <w:color w:val="0000FF"/>
          </w:rPr>
          <w:t>приложении N 52</w:t>
        </w:r>
      </w:hyperlink>
      <w:r>
        <w:t xml:space="preserve"> к Ад</w:t>
      </w:r>
      <w:r>
        <w:t>министративному регламенту).</w:t>
      </w:r>
    </w:p>
    <w:p w:rsidR="00106C4B" w:rsidRDefault="00A25215">
      <w:pPr>
        <w:pStyle w:val="ConsPlusNormal0"/>
        <w:spacing w:before="240"/>
        <w:ind w:firstLine="540"/>
        <w:jc w:val="both"/>
      </w:pPr>
      <w:r>
        <w:t>В оттиске штампа указываются дата прекращения брака, фамилия (до расторжения брака), имя, отчество и дата рождения супруг</w:t>
      </w:r>
      <w:proofErr w:type="gramStart"/>
      <w:r>
        <w:t>а(</w:t>
      </w:r>
      <w:proofErr w:type="gramEnd"/>
      <w:r>
        <w:t>и), наименование органа, которым была произведена государственная регистрация расторжения брака, код под</w:t>
      </w:r>
      <w:r>
        <w:t xml:space="preserve">разделения по вопросам миграции </w:t>
      </w:r>
      <w:r>
        <w:lastRenderedPageBreak/>
        <w:t>территориального органа МВД России, осуществившего внесение оттиска штампа, N записи акта и подпись должностного лица в графе "Заверил". В случаях, когда точную дату рождения супруг</w:t>
      </w:r>
      <w:proofErr w:type="gramStart"/>
      <w:r>
        <w:t>а(</w:t>
      </w:r>
      <w:proofErr w:type="gramEnd"/>
      <w:r>
        <w:t>и) установить не представляется возможным</w:t>
      </w:r>
      <w:r>
        <w:t>, вносится только год рождения.</w:t>
      </w:r>
    </w:p>
    <w:p w:rsidR="00106C4B" w:rsidRDefault="00A25215">
      <w:pPr>
        <w:pStyle w:val="ConsPlusNormal0"/>
        <w:spacing w:before="240"/>
        <w:ind w:firstLine="540"/>
        <w:jc w:val="both"/>
      </w:pPr>
      <w:r>
        <w:t>В случаях, когда внесение оттиска штампа специальным принтером производится при выдаче паспорта не по месту жительства, код подразделения по вопросам миграции не указывается.</w:t>
      </w:r>
    </w:p>
    <w:p w:rsidR="00106C4B" w:rsidRDefault="00A25215">
      <w:pPr>
        <w:pStyle w:val="ConsPlusNormal0"/>
        <w:jc w:val="both"/>
      </w:pPr>
      <w:r>
        <w:t>(</w:t>
      </w:r>
      <w:proofErr w:type="spellStart"/>
      <w:r>
        <w:t>пп</w:t>
      </w:r>
      <w:proofErr w:type="spellEnd"/>
      <w:r>
        <w:t xml:space="preserve">. 184.6 </w:t>
      </w:r>
      <w:proofErr w:type="gramStart"/>
      <w:r>
        <w:t>введен</w:t>
      </w:r>
      <w:proofErr w:type="gramEnd"/>
      <w:r>
        <w:t xml:space="preserve"> </w:t>
      </w:r>
      <w:hyperlink r:id="rId21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08.11.2021 N 854)</w:t>
      </w:r>
    </w:p>
    <w:p w:rsidR="00106C4B" w:rsidRDefault="00A25215">
      <w:pPr>
        <w:pStyle w:val="ConsPlusNormal0"/>
        <w:spacing w:before="240"/>
        <w:ind w:firstLine="540"/>
        <w:jc w:val="both"/>
      </w:pPr>
      <w:r>
        <w:t xml:space="preserve">185. После заполнения реквизитов вшитая в бланк паспорта </w:t>
      </w:r>
      <w:proofErr w:type="spellStart"/>
      <w:r>
        <w:t>ламинационная</w:t>
      </w:r>
      <w:proofErr w:type="spellEnd"/>
      <w:r>
        <w:t xml:space="preserve"> пленка горячего прикатывания наносится на полнос</w:t>
      </w:r>
      <w:r>
        <w:t>тью оформленную третью страницу после поэтапного снятия с клеевого слоя бумажной подложки и скрепляется со страницей паспорта при его пропускании в закрытом и обернутом бумагой виде (вложенном в конверт) через специальное нагревательное устройство (ламинат</w:t>
      </w:r>
      <w:r>
        <w:t>ор).</w:t>
      </w:r>
    </w:p>
    <w:p w:rsidR="00106C4B" w:rsidRDefault="00A25215">
      <w:pPr>
        <w:pStyle w:val="ConsPlusNormal0"/>
        <w:spacing w:before="240"/>
        <w:ind w:firstLine="540"/>
        <w:jc w:val="both"/>
      </w:pPr>
      <w:r>
        <w:t xml:space="preserve">186. Отметка о детях, указанная в </w:t>
      </w:r>
      <w:hyperlink w:anchor="P1061" w:tooltip="184.4. О детях (гражданах Российской Федерации, не достигших 14-летного возраста). Отметки о детях заверяются подписью сотрудника, ответственного за оформление паспорта или их внесшего, с проставлением его фамилии и печати подразделения по вопросам миграции, и">
        <w:r>
          <w:rPr>
            <w:color w:val="0000FF"/>
          </w:rPr>
          <w:t>подпункте 184.4 пункта 184</w:t>
        </w:r>
      </w:hyperlink>
      <w:r>
        <w:t xml:space="preserve"> Административного регламента, вносится и в паспорта их усыновителей.</w:t>
      </w:r>
    </w:p>
    <w:p w:rsidR="00106C4B" w:rsidRDefault="00A25215">
      <w:pPr>
        <w:pStyle w:val="ConsPlusNormal0"/>
        <w:spacing w:before="240"/>
        <w:ind w:firstLine="540"/>
        <w:jc w:val="both"/>
      </w:pPr>
      <w:r>
        <w:t>187. Отметка о государственной регистрации заключения брака не производится в паспо</w:t>
      </w:r>
      <w:r>
        <w:t xml:space="preserve">рте, выдаваемом заявителю, имевшему ранее такую отметку в паспорте, но не состоящему к моменту выдачи паспорта в брачных отношениях вследствие смерти супруга (супруги), признания брака </w:t>
      </w:r>
      <w:proofErr w:type="gramStart"/>
      <w:r>
        <w:t>недействительным</w:t>
      </w:r>
      <w:proofErr w:type="gramEnd"/>
      <w:r>
        <w:t xml:space="preserve"> или расторгнутым.</w:t>
      </w:r>
    </w:p>
    <w:p w:rsidR="00106C4B" w:rsidRDefault="00A25215">
      <w:pPr>
        <w:pStyle w:val="ConsPlusNormal0"/>
        <w:spacing w:before="240"/>
        <w:ind w:firstLine="540"/>
        <w:jc w:val="both"/>
      </w:pPr>
      <w:r>
        <w:t>Отметка о государственной регистраци</w:t>
      </w:r>
      <w:r>
        <w:t xml:space="preserve">и заключения брака не производится в паспорте, выдаваемом заявителю при замене паспорта по основанию, предусмотренному </w:t>
      </w:r>
      <w:hyperlink w:anchor="P687" w:tooltip="85.8. Изменение пола.">
        <w:r>
          <w:rPr>
            <w:color w:val="0000FF"/>
          </w:rPr>
          <w:t>подпунктом 85.8 пункта 85</w:t>
        </w:r>
      </w:hyperlink>
      <w:r>
        <w:t xml:space="preserve"> Административного регламента &lt;1&gt;.</w:t>
      </w:r>
    </w:p>
    <w:p w:rsidR="00106C4B" w:rsidRDefault="00A25215">
      <w:pPr>
        <w:pStyle w:val="ConsPlusNormal0"/>
        <w:jc w:val="both"/>
      </w:pPr>
      <w:r>
        <w:t xml:space="preserve">(в ред. </w:t>
      </w:r>
      <w:hyperlink r:id="rId214"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215" w:tooltip="&quot;Семейный кодекс Российской Федерации&quot; от 29.12.1995 N 223-ФЗ (ред. от 23.11.2024, с изм. от 30.10.2025) (с изм. и доп., вступ. в силу с 05.02.2025) {КонсультантПлюс}">
        <w:r>
          <w:rPr>
            <w:color w:val="0000FF"/>
          </w:rPr>
          <w:t>Часть 3 статьи 1</w:t>
        </w:r>
      </w:hyperlink>
      <w:r>
        <w:t xml:space="preserve"> Семейного кодекс</w:t>
      </w:r>
      <w:r>
        <w:t>а Российской Федерации (Собрание законодательства Российской Федерации, 1996, N 1, ст. 16; 2016, N 1, ст. 77).</w:t>
      </w:r>
    </w:p>
    <w:p w:rsidR="00106C4B" w:rsidRDefault="00106C4B">
      <w:pPr>
        <w:pStyle w:val="ConsPlusNormal0"/>
        <w:jc w:val="both"/>
      </w:pPr>
    </w:p>
    <w:p w:rsidR="00106C4B" w:rsidRDefault="00A25215">
      <w:pPr>
        <w:pStyle w:val="ConsPlusNormal0"/>
        <w:ind w:firstLine="540"/>
        <w:jc w:val="both"/>
      </w:pPr>
      <w:r>
        <w:t xml:space="preserve">188. </w:t>
      </w:r>
      <w:proofErr w:type="gramStart"/>
      <w:r>
        <w:t>Отметка о государственной регистрации заключения брака производится на основании свидетельства о заключении брака, выданного органом ЗАГС л</w:t>
      </w:r>
      <w:r>
        <w:t>ибо дипломатическим представительством или консульским учреждением Российской Федерации, или при предъявлении заявителем выданных уполномоченным органом иностранного государства и легализованных, если иное не предусмотрено международным договором Российско</w:t>
      </w:r>
      <w:r>
        <w:t>й Федерации, документов о заключении брака за пределами Российской Федерации, либо ответа ЕГР ЗАГС на межведомственный запрос.</w:t>
      </w:r>
      <w:proofErr w:type="gramEnd"/>
      <w:r>
        <w:t xml:space="preserve"> При этом в отметке указываются персональные данные супруга (супруги), которые у него (нее) были до вступления в брак.</w:t>
      </w:r>
    </w:p>
    <w:p w:rsidR="00106C4B" w:rsidRDefault="00A25215">
      <w:pPr>
        <w:pStyle w:val="ConsPlusNormal0"/>
        <w:spacing w:before="240"/>
        <w:ind w:firstLine="540"/>
        <w:jc w:val="both"/>
      </w:pPr>
      <w:r>
        <w:t>189. В отме</w:t>
      </w:r>
      <w:r>
        <w:t xml:space="preserve">тках о государственной регистрации заключения брака допустимы сокращения наименования видов населенных пунктов и типов </w:t>
      </w:r>
      <w:proofErr w:type="spellStart"/>
      <w:r>
        <w:t>адресообразующих</w:t>
      </w:r>
      <w:proofErr w:type="spellEnd"/>
      <w:r>
        <w:t xml:space="preserve"> элементов, даты заключения брака и даты рождения супругов аналогично сокращениям, применяемым на 3 странице бланка паспо</w:t>
      </w:r>
      <w:r>
        <w:t>рта.</w:t>
      </w:r>
    </w:p>
    <w:p w:rsidR="00106C4B" w:rsidRDefault="00A25215">
      <w:pPr>
        <w:pStyle w:val="ConsPlusNormal0"/>
        <w:spacing w:before="240"/>
        <w:ind w:firstLine="540"/>
        <w:jc w:val="both"/>
      </w:pPr>
      <w:r>
        <w:t xml:space="preserve">190. В случае отсутствия документов, необходимых для проставления отметки в паспорте, указанных в </w:t>
      </w:r>
      <w:hyperlink w:anchor="P237" w:tooltip="27.1.4. Документы воинского учета &lt;4&gt; (при наличии факта постановки на воинский учет).">
        <w:r>
          <w:rPr>
            <w:color w:val="0000FF"/>
          </w:rPr>
          <w:t>подпункте 27.1.4 пункта 27</w:t>
        </w:r>
      </w:hyperlink>
      <w:r>
        <w:t xml:space="preserve"> Админис</w:t>
      </w:r>
      <w:r>
        <w:t>тративного регламента, и соответствия сведений о воинском учете информации, находящейся в распоряжении подразделения по вопросам миграции, отметка в паспорт проставляется на основании имеющихся данных.</w:t>
      </w:r>
    </w:p>
    <w:p w:rsidR="00106C4B" w:rsidRDefault="00A25215">
      <w:pPr>
        <w:pStyle w:val="ConsPlusNormal0"/>
        <w:spacing w:before="240"/>
        <w:ind w:firstLine="540"/>
        <w:jc w:val="both"/>
      </w:pPr>
      <w:r>
        <w:lastRenderedPageBreak/>
        <w:t xml:space="preserve">Отметки, предусмотренные </w:t>
      </w:r>
      <w:hyperlink w:anchor="P1058" w:tooltip="184.3. О государственной регистрации заключения брака путем проставления оттиска штампа размером 75 мм x 40 мм (приложение N 33 к Административному регламенту) или путем впечатывания отметки шириной 70 мм с помощью принтера (приложение N 34 к Административному">
        <w:r>
          <w:rPr>
            <w:color w:val="0000FF"/>
          </w:rPr>
          <w:t>подпунктами 184.3</w:t>
        </w:r>
      </w:hyperlink>
      <w:r>
        <w:t xml:space="preserve"> - </w:t>
      </w:r>
      <w:hyperlink w:anchor="P1064" w:tooltip="184.6. О государственной регистрации расторжения брака путем проставления оттиска штампа размером 75 мм x 40 мм (рекомендуемый образец приведен в приложении N 35 к Административному регламенту) или путем впечатывания отметки шириной 70 мм с помощью принтера (р">
        <w:r>
          <w:rPr>
            <w:color w:val="0000FF"/>
          </w:rPr>
          <w:t>184.6 пункта 184</w:t>
        </w:r>
      </w:hyperlink>
      <w:r>
        <w:t xml:space="preserve"> Административного регламента, вносятся в паспорт по желанию гражданина и при наличии заявления о внесении отметок в паспорт.</w:t>
      </w:r>
    </w:p>
    <w:p w:rsidR="00106C4B" w:rsidRDefault="00A25215">
      <w:pPr>
        <w:pStyle w:val="ConsPlusNormal0"/>
        <w:jc w:val="both"/>
      </w:pPr>
      <w:r>
        <w:t xml:space="preserve">(п. 190 в ред. </w:t>
      </w:r>
      <w:hyperlink r:id="rId216"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bookmarkStart w:id="93" w:name="P1081"/>
      <w:bookmarkEnd w:id="93"/>
      <w:r>
        <w:t xml:space="preserve">191. Гражданам, получающим паспорта впервые, по достижении 14-летнего возраста (если место </w:t>
      </w:r>
      <w:r>
        <w:t>жительства лица не изменилось), в связи с заменой или утратой, в отметке о регистрации по месту жительства, проставляемом сотрудником, ответственным за оформление паспорта, указывается первоначальная дата регистрации по данному месту жительства.</w:t>
      </w:r>
    </w:p>
    <w:p w:rsidR="00106C4B" w:rsidRDefault="00A25215">
      <w:pPr>
        <w:pStyle w:val="ConsPlusNormal0"/>
        <w:spacing w:before="240"/>
        <w:ind w:firstLine="540"/>
        <w:jc w:val="both"/>
      </w:pPr>
      <w:r>
        <w:t>192. При о</w:t>
      </w:r>
      <w:r>
        <w:t>формлении паспорта не по месту жительства в отметке о регистрации по месту жительства сотрудником, ответственным за оформление паспорта проставляются реквизиты подразделения по вопросам миграции территориального органа МВД России, осуществившего регистраци</w:t>
      </w:r>
      <w:r>
        <w:t>ю, и дата регистрации по указанному месту жительства.</w:t>
      </w:r>
    </w:p>
    <w:p w:rsidR="00106C4B" w:rsidRDefault="00A25215">
      <w:pPr>
        <w:pStyle w:val="ConsPlusNormal0"/>
        <w:spacing w:before="240"/>
        <w:ind w:firstLine="540"/>
        <w:jc w:val="both"/>
      </w:pPr>
      <w:proofErr w:type="gramStart"/>
      <w:r>
        <w:t xml:space="preserve">При впечатывании отметки с использованием принтера в штампе указываются дата регистрации по месту жительства, адрес или дата снятия с регистрационного учета, название подразделения по вопросам миграции </w:t>
      </w:r>
      <w:r>
        <w:t>территориального органа МВД России, осуществившего регистрацию или снятие с регистрационного учета, код подразделения по вопросам миграции, осуществившего внесение отметки, подпись и фамилия с инициалами сотрудника, ответственного за оформление паспорта, в</w:t>
      </w:r>
      <w:r>
        <w:t xml:space="preserve"> графе "Заверил".</w:t>
      </w:r>
      <w:proofErr w:type="gramEnd"/>
      <w:r>
        <w:t xml:space="preserve"> Указывается наименование подразделения по вопросам миграции, существующее на день оформления паспорта. В случаях, когда впечатывание сотрудником, ответственным за оформление паспорта, отметки производится с использованием принтера при выд</w:t>
      </w:r>
      <w:r>
        <w:t>аче паспорта не по месту жительства, код не указывается.</w:t>
      </w:r>
    </w:p>
    <w:p w:rsidR="00106C4B" w:rsidRDefault="00A25215">
      <w:pPr>
        <w:pStyle w:val="ConsPlusNormal0"/>
        <w:spacing w:before="240"/>
        <w:ind w:firstLine="540"/>
        <w:jc w:val="both"/>
      </w:pPr>
      <w:r>
        <w:t>193. Отметка о регистрации по месту жительства сотрудником, ответственным за оформление паспорта, проставляется в паспорте только в отношении действующей регистрации по месту жительства.</w:t>
      </w:r>
    </w:p>
    <w:p w:rsidR="00106C4B" w:rsidRDefault="00A25215">
      <w:pPr>
        <w:pStyle w:val="ConsPlusNormal0"/>
        <w:spacing w:before="240"/>
        <w:ind w:firstLine="540"/>
        <w:jc w:val="both"/>
      </w:pPr>
      <w:r>
        <w:t>В отметках о</w:t>
      </w:r>
      <w:r>
        <w:t xml:space="preserve"> регистрации по месту жительства допустимы сокращения наименований территориальных органов МВД России, подразделений по вопросам миграции и сокращения наименования видов населенных пунктов и типов </w:t>
      </w:r>
      <w:proofErr w:type="spellStart"/>
      <w:r>
        <w:t>адресообразующих</w:t>
      </w:r>
      <w:proofErr w:type="spellEnd"/>
      <w:r>
        <w:t xml:space="preserve"> элементов аналогично сокращениям, применяе</w:t>
      </w:r>
      <w:r>
        <w:t>мым на второй и третьей страницах бланка паспорта.</w:t>
      </w:r>
    </w:p>
    <w:p w:rsidR="00106C4B" w:rsidRDefault="00A25215">
      <w:pPr>
        <w:pStyle w:val="ConsPlusNormal0"/>
        <w:spacing w:before="240"/>
        <w:ind w:firstLine="540"/>
        <w:jc w:val="both"/>
      </w:pPr>
      <w:r>
        <w:t>194. При отсутствии принтера отметки в паспорте производятся путем проставления оттисков штампов черного цвета.</w:t>
      </w:r>
    </w:p>
    <w:p w:rsidR="00106C4B" w:rsidRDefault="00A25215">
      <w:pPr>
        <w:pStyle w:val="ConsPlusNormal0"/>
        <w:spacing w:before="240"/>
        <w:ind w:firstLine="540"/>
        <w:jc w:val="both"/>
      </w:pPr>
      <w:r>
        <w:t>195. Максимальный срок оформления паспорта - 10 минут.</w:t>
      </w:r>
    </w:p>
    <w:p w:rsidR="00106C4B" w:rsidRDefault="00A25215">
      <w:pPr>
        <w:pStyle w:val="ConsPlusNormal0"/>
        <w:spacing w:before="240"/>
        <w:ind w:firstLine="540"/>
        <w:jc w:val="both"/>
      </w:pPr>
      <w:r>
        <w:t>196. При государственной регистрации з</w:t>
      </w:r>
      <w:r>
        <w:t>аключения или расторжения брака органами, осуществляющими государственную регистрацию заключения или расторжения брака, по желанию граждан проставляются следующие отметки:</w:t>
      </w:r>
    </w:p>
    <w:p w:rsidR="00106C4B" w:rsidRDefault="00A25215">
      <w:pPr>
        <w:pStyle w:val="ConsPlusNormal0"/>
        <w:spacing w:before="240"/>
        <w:ind w:firstLine="540"/>
        <w:jc w:val="both"/>
      </w:pPr>
      <w:r>
        <w:t>196.1. О государственной регистрации заключения брака размером 75 мм x 40 мм (рекоме</w:t>
      </w:r>
      <w:r>
        <w:t xml:space="preserve">ндуемый образец приведен в </w:t>
      </w:r>
      <w:hyperlink w:anchor="P3793" w:tooltip="ШТАМП О ГОСУДАРСТВЕННОЙ РЕГИСТРАЦИИ ЗАКЛЮЧЕНИЯ БРАКА">
        <w:r>
          <w:rPr>
            <w:color w:val="0000FF"/>
          </w:rPr>
          <w:t>приложении N 33</w:t>
        </w:r>
      </w:hyperlink>
      <w:r>
        <w:t xml:space="preserve"> к Административному регламенту).</w:t>
      </w:r>
    </w:p>
    <w:p w:rsidR="00106C4B" w:rsidRDefault="00A25215">
      <w:pPr>
        <w:pStyle w:val="ConsPlusNormal0"/>
        <w:spacing w:before="240"/>
        <w:ind w:firstLine="540"/>
        <w:jc w:val="both"/>
      </w:pPr>
      <w:r>
        <w:t>196.2. О государственной регистрации расторжения брака размером 75 мм x 40 мм (рекомендуемый о</w:t>
      </w:r>
      <w:r>
        <w:t xml:space="preserve">бразец приведен в </w:t>
      </w:r>
      <w:hyperlink w:anchor="P3948" w:tooltip="ШТАМП О ГОСУДАРСТВЕННОЙ РЕГИСТРАЦИИ РАСТОРЖЕНИЯ БРАКА">
        <w:r>
          <w:rPr>
            <w:color w:val="0000FF"/>
          </w:rPr>
          <w:t>приложении N 35</w:t>
        </w:r>
      </w:hyperlink>
      <w:r>
        <w:t xml:space="preserve"> к Административному регламенту).</w:t>
      </w:r>
    </w:p>
    <w:p w:rsidR="00106C4B" w:rsidRDefault="00A25215">
      <w:pPr>
        <w:pStyle w:val="ConsPlusNormal0"/>
        <w:jc w:val="both"/>
      </w:pPr>
      <w:r>
        <w:t xml:space="preserve">(п. 196 в ред. </w:t>
      </w:r>
      <w:hyperlink r:id="rId21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197. Отметка об отношении к воинской обязанности, производимая в выданном паспорте военными комиссариатами, предусмотрена </w:t>
      </w:r>
      <w:hyperlink w:anchor="P3683" w:tooltip="ШТАМП ОБ ОТНОШЕНИИ К ВОИНСКОЙ ОБЯЗАННОСТИ">
        <w:r>
          <w:rPr>
            <w:color w:val="0000FF"/>
          </w:rPr>
          <w:t>приложением N 31</w:t>
        </w:r>
      </w:hyperlink>
      <w:r>
        <w:t xml:space="preserve"> к Административному регламенту.</w:t>
      </w:r>
    </w:p>
    <w:p w:rsidR="00106C4B" w:rsidRDefault="00A25215">
      <w:pPr>
        <w:pStyle w:val="ConsPlusNormal0"/>
        <w:spacing w:before="240"/>
        <w:ind w:firstLine="540"/>
        <w:jc w:val="both"/>
      </w:pPr>
      <w:r>
        <w:lastRenderedPageBreak/>
        <w:t>198. Отметки, производимые в выданном паспорте по желанию гражданина соответствующими организациями (органами):</w:t>
      </w:r>
    </w:p>
    <w:p w:rsidR="00106C4B" w:rsidRDefault="00A25215">
      <w:pPr>
        <w:pStyle w:val="ConsPlusNormal0"/>
        <w:spacing w:before="240"/>
        <w:ind w:firstLine="540"/>
        <w:jc w:val="both"/>
      </w:pPr>
      <w:r>
        <w:t>198.1. О группе крови и резус-факторе медицинскими организациями путем про</w:t>
      </w:r>
      <w:r>
        <w:t>ставления оттиска штампа размером 70 мм x 45 мм (</w:t>
      </w:r>
      <w:hyperlink w:anchor="P4200" w:tooltip="ШТАМП О ГРУППЕ КРОВИ И РЕЗУС-ФАКТОРЕ">
        <w:r>
          <w:rPr>
            <w:color w:val="0000FF"/>
          </w:rPr>
          <w:t>приложение N 38</w:t>
        </w:r>
      </w:hyperlink>
      <w:r>
        <w:t xml:space="preserve"> к Административному регламенту).</w:t>
      </w:r>
    </w:p>
    <w:p w:rsidR="00106C4B" w:rsidRDefault="00A25215">
      <w:pPr>
        <w:pStyle w:val="ConsPlusNormal0"/>
        <w:spacing w:before="240"/>
        <w:ind w:firstLine="540"/>
        <w:jc w:val="both"/>
      </w:pPr>
      <w:r>
        <w:t>198.2. Об идентификационном номере налогоплательщика налоговыми органами путем проставле</w:t>
      </w:r>
      <w:r>
        <w:t>ния оттиска штампа размером 75 мм x 50 мм (</w:t>
      </w:r>
      <w:hyperlink w:anchor="P4238" w:tooltip="ШТАМП ОБ ИДЕНТИФИКАЦИОННОМ НОМЕРЕ НАЛОГОПЛАТЕЛЬЩИКА (ИНН)">
        <w:r>
          <w:rPr>
            <w:color w:val="0000FF"/>
          </w:rPr>
          <w:t>приложение N 39</w:t>
        </w:r>
      </w:hyperlink>
      <w:r>
        <w:t xml:space="preserve"> к Административному регламенту).</w:t>
      </w:r>
    </w:p>
    <w:p w:rsidR="00106C4B" w:rsidRDefault="00A25215">
      <w:pPr>
        <w:pStyle w:val="ConsPlusNormal0"/>
        <w:spacing w:before="240"/>
        <w:ind w:firstLine="540"/>
        <w:jc w:val="both"/>
      </w:pPr>
      <w:r>
        <w:t>199. После оформления паспорта сотрудник, ответственный за оформление пас</w:t>
      </w:r>
      <w:r>
        <w:t>порта:</w:t>
      </w:r>
    </w:p>
    <w:p w:rsidR="00106C4B" w:rsidRDefault="00A25215">
      <w:pPr>
        <w:pStyle w:val="ConsPlusNormal0"/>
        <w:spacing w:before="240"/>
        <w:ind w:firstLine="540"/>
        <w:jc w:val="both"/>
      </w:pPr>
      <w:r>
        <w:t>199.1. В заявление о выдаче (замене) паспорта вносит следующую информацию:</w:t>
      </w:r>
    </w:p>
    <w:p w:rsidR="00106C4B" w:rsidRDefault="00A25215">
      <w:pPr>
        <w:pStyle w:val="ConsPlusNormal0"/>
        <w:spacing w:before="240"/>
        <w:ind w:firstLine="540"/>
        <w:jc w:val="both"/>
      </w:pPr>
      <w:r>
        <w:t xml:space="preserve">199.1.2. В графах: </w:t>
      </w:r>
      <w:hyperlink w:anchor="P1414" w:tooltip="Код подразделения ТО МВД России">
        <w:r>
          <w:rPr>
            <w:color w:val="0000FF"/>
          </w:rPr>
          <w:t>"Код подразделения ТО МВД"</w:t>
        </w:r>
      </w:hyperlink>
      <w:r>
        <w:t xml:space="preserve">, </w:t>
      </w:r>
      <w:hyperlink w:anchor="P1416" w:tooltip="Паспорт">
        <w:r>
          <w:rPr>
            <w:color w:val="0000FF"/>
          </w:rPr>
          <w:t>"Паспорт серия"</w:t>
        </w:r>
      </w:hyperlink>
      <w:r>
        <w:t xml:space="preserve">, </w:t>
      </w:r>
      <w:hyperlink w:anchor="P1419" w:tooltip="номер">
        <w:r>
          <w:rPr>
            <w:color w:val="0000FF"/>
          </w:rPr>
          <w:t>"номер"</w:t>
        </w:r>
      </w:hyperlink>
      <w:r>
        <w:t xml:space="preserve">, </w:t>
      </w:r>
      <w:hyperlink w:anchor="P1421" w:tooltip="дата">
        <w:r>
          <w:rPr>
            <w:color w:val="0000FF"/>
          </w:rPr>
          <w:t>"дата"</w:t>
        </w:r>
      </w:hyperlink>
      <w:r>
        <w:t xml:space="preserve">, </w:t>
      </w:r>
      <w:hyperlink w:anchor="P1423" w:tooltip="месяц">
        <w:r>
          <w:rPr>
            <w:color w:val="0000FF"/>
          </w:rPr>
          <w:t>"месяц"</w:t>
        </w:r>
      </w:hyperlink>
      <w:r>
        <w:t xml:space="preserve">, </w:t>
      </w:r>
      <w:hyperlink w:anchor="P1425" w:tooltip="год">
        <w:r>
          <w:rPr>
            <w:color w:val="0000FF"/>
          </w:rPr>
          <w:t>"год"</w:t>
        </w:r>
      </w:hyperlink>
      <w:r>
        <w:t xml:space="preserve"> лицевой стороны сведения об оформленном паспорте.</w:t>
      </w:r>
    </w:p>
    <w:p w:rsidR="00106C4B" w:rsidRDefault="00A25215">
      <w:pPr>
        <w:pStyle w:val="ConsPlusNormal0"/>
        <w:spacing w:before="240"/>
        <w:ind w:firstLine="540"/>
        <w:jc w:val="both"/>
      </w:pPr>
      <w:r>
        <w:t xml:space="preserve">199.1.3. В </w:t>
      </w:r>
      <w:hyperlink w:anchor="P1578" w:tooltip="Паспорт оформил (ФИО)">
        <w:r>
          <w:rPr>
            <w:color w:val="0000FF"/>
          </w:rPr>
          <w:t>графе</w:t>
        </w:r>
      </w:hyperlink>
      <w:r>
        <w:t xml:space="preserve"> "Паспорт оформил" лицевой стороны свою подпись и фамилию с инициалами.</w:t>
      </w:r>
    </w:p>
    <w:p w:rsidR="00106C4B" w:rsidRDefault="00A25215">
      <w:pPr>
        <w:pStyle w:val="ConsPlusNormal0"/>
        <w:spacing w:before="240"/>
        <w:ind w:firstLine="540"/>
        <w:jc w:val="both"/>
      </w:pPr>
      <w:r>
        <w:t xml:space="preserve">199.1.4. В </w:t>
      </w:r>
      <w:hyperlink w:anchor="P1703" w:tooltip="18. Другие сведения">
        <w:r>
          <w:rPr>
            <w:color w:val="0000FF"/>
          </w:rPr>
          <w:t>пункт 18</w:t>
        </w:r>
      </w:hyperlink>
      <w:r>
        <w:t xml:space="preserve"> оборотной стороны запись о приобретении гражданства Р</w:t>
      </w:r>
      <w:r>
        <w:t>оссийской Федерации с указанием реквизитов заключения (дата, номер заключения и место оформления или приобретения гражданства Российской Федерации).</w:t>
      </w:r>
    </w:p>
    <w:p w:rsidR="00106C4B" w:rsidRDefault="00A25215">
      <w:pPr>
        <w:pStyle w:val="ConsPlusNormal0"/>
        <w:spacing w:before="240"/>
        <w:ind w:firstLine="540"/>
        <w:jc w:val="both"/>
      </w:pPr>
      <w:r>
        <w:t>199.2. Учитывает полностью оформленные паспорта в журнале учета поступления бланков паспорта и выдачи паспо</w:t>
      </w:r>
      <w:r>
        <w:t>ртов гражданам (</w:t>
      </w:r>
      <w:hyperlink w:anchor="P4334" w:tooltip="ЖУРНАЛ">
        <w:r>
          <w:rPr>
            <w:color w:val="0000FF"/>
          </w:rPr>
          <w:t>приложение N 40</w:t>
        </w:r>
      </w:hyperlink>
      <w:r>
        <w:t xml:space="preserve"> к Административному регламенту). В </w:t>
      </w:r>
      <w:hyperlink w:anchor="P4350" w:tooltip="4">
        <w:r>
          <w:rPr>
            <w:color w:val="0000FF"/>
          </w:rPr>
          <w:t>графе 4</w:t>
        </w:r>
      </w:hyperlink>
      <w:r>
        <w:t xml:space="preserve"> журнала указываются вид, серия и номер документа, а в </w:t>
      </w:r>
      <w:hyperlink w:anchor="P4351" w:tooltip="5">
        <w:r>
          <w:rPr>
            <w:color w:val="0000FF"/>
          </w:rPr>
          <w:t>графе 5</w:t>
        </w:r>
      </w:hyperlink>
      <w:r>
        <w:t xml:space="preserve"> - обстоят</w:t>
      </w:r>
      <w:r>
        <w:t>ельства, с которыми связана выдача паспорта.</w:t>
      </w:r>
    </w:p>
    <w:p w:rsidR="00106C4B" w:rsidRDefault="00A25215">
      <w:pPr>
        <w:pStyle w:val="ConsPlusNormal0"/>
        <w:spacing w:before="240"/>
        <w:ind w:firstLine="540"/>
        <w:jc w:val="both"/>
      </w:pPr>
      <w:r>
        <w:t>199.3. Проставляет в левом верхнем углу оборотной стороны свидетельства о рождении и других выдаваемых органами ЗАГС на территории Российской Федерации документов, подтверждающих сведения, необходимые для получе</w:t>
      </w:r>
      <w:r>
        <w:t>ния паспорта, оттиск штампа о выдаче паспорта размером 70 мм x 20 мм (</w:t>
      </w:r>
      <w:hyperlink w:anchor="P4376" w:tooltip="ШТАМП О ВЫДАЧЕ ПАСПОРТА">
        <w:r>
          <w:rPr>
            <w:color w:val="0000FF"/>
          </w:rPr>
          <w:t>приложение N 41</w:t>
        </w:r>
      </w:hyperlink>
      <w:r>
        <w:t xml:space="preserve"> к Административному регламенту).</w:t>
      </w:r>
    </w:p>
    <w:p w:rsidR="00106C4B" w:rsidRDefault="00A25215">
      <w:pPr>
        <w:pStyle w:val="ConsPlusNormal0"/>
        <w:spacing w:before="240"/>
        <w:ind w:firstLine="540"/>
        <w:jc w:val="both"/>
      </w:pPr>
      <w:r>
        <w:t>199.4. Представляет начальнику на проверку подготовленные к выдаче паспорта.</w:t>
      </w:r>
    </w:p>
    <w:p w:rsidR="00106C4B" w:rsidRDefault="00A25215">
      <w:pPr>
        <w:pStyle w:val="ConsPlusNormal0"/>
        <w:spacing w:before="240"/>
        <w:ind w:firstLine="540"/>
        <w:jc w:val="both"/>
      </w:pPr>
      <w:r>
        <w:t>200</w:t>
      </w:r>
      <w:r>
        <w:t>. Начальник проверяет полноту и правильность оформления паспортов, после чего проставляет свою подпись ручкой черного цвета и печать подразделения по вопросам миграции в реквизитах паспорта.</w:t>
      </w:r>
    </w:p>
    <w:p w:rsidR="00106C4B" w:rsidRDefault="00A25215">
      <w:pPr>
        <w:pStyle w:val="ConsPlusNormal0"/>
        <w:spacing w:before="240"/>
        <w:ind w:firstLine="540"/>
        <w:jc w:val="both"/>
      </w:pPr>
      <w:r>
        <w:t>201. Не позднее чем в трехдневный срок после даты оформления пасп</w:t>
      </w:r>
      <w:r>
        <w:t>орт вместе с заявлением о выдаче (замене) паспорта и личными документами, передаются по реестру:</w:t>
      </w:r>
    </w:p>
    <w:p w:rsidR="00106C4B" w:rsidRDefault="00A25215">
      <w:pPr>
        <w:pStyle w:val="ConsPlusNormal0"/>
        <w:spacing w:before="240"/>
        <w:ind w:firstLine="540"/>
        <w:jc w:val="both"/>
      </w:pPr>
      <w:r>
        <w:t>201.1. В многофункциональный центр, принявший заявление о выдаче (замене) паспорта.</w:t>
      </w:r>
    </w:p>
    <w:p w:rsidR="00106C4B" w:rsidRDefault="00A25215">
      <w:pPr>
        <w:pStyle w:val="ConsPlusNormal0"/>
        <w:spacing w:before="240"/>
        <w:ind w:firstLine="540"/>
        <w:jc w:val="both"/>
      </w:pPr>
      <w:r>
        <w:t>201.2. Должностному лицу организации социального обслуживания, при обращении гражданина через должностное лицо организации социального обслуживания.</w:t>
      </w:r>
    </w:p>
    <w:p w:rsidR="00106C4B" w:rsidRDefault="00A25215">
      <w:pPr>
        <w:pStyle w:val="ConsPlusNormal0"/>
        <w:spacing w:before="240"/>
        <w:ind w:firstLine="540"/>
        <w:jc w:val="both"/>
      </w:pPr>
      <w:r>
        <w:t>201.3. Уполномоченному должностному лицу воинской части, при обращении гражданина через уполномоченное долж</w:t>
      </w:r>
      <w:r>
        <w:t>ностное лицо воинской части.</w:t>
      </w:r>
    </w:p>
    <w:p w:rsidR="00106C4B" w:rsidRDefault="00A25215">
      <w:pPr>
        <w:pStyle w:val="ConsPlusNormal0"/>
        <w:spacing w:before="240"/>
        <w:ind w:firstLine="540"/>
        <w:jc w:val="both"/>
      </w:pPr>
      <w:r>
        <w:t>201.4. Администрации исправительного учреждения, при обращении осужденного.</w:t>
      </w:r>
    </w:p>
    <w:p w:rsidR="00106C4B" w:rsidRDefault="00A25215">
      <w:pPr>
        <w:pStyle w:val="ConsPlusNormal0"/>
        <w:spacing w:before="240"/>
        <w:ind w:firstLine="540"/>
        <w:jc w:val="both"/>
      </w:pPr>
      <w:r>
        <w:lastRenderedPageBreak/>
        <w:t>201.5. Администрации следственного изолятора, при обращении подозреваемого или обвиняемого.</w:t>
      </w:r>
    </w:p>
    <w:p w:rsidR="00106C4B" w:rsidRDefault="00A25215">
      <w:pPr>
        <w:pStyle w:val="ConsPlusNormal0"/>
        <w:jc w:val="both"/>
      </w:pPr>
      <w:r>
        <w:t>(</w:t>
      </w:r>
      <w:proofErr w:type="spellStart"/>
      <w:r>
        <w:t>пп</w:t>
      </w:r>
      <w:proofErr w:type="spellEnd"/>
      <w:r>
        <w:t xml:space="preserve">. 201.5 </w:t>
      </w:r>
      <w:proofErr w:type="gramStart"/>
      <w:r>
        <w:t>введен</w:t>
      </w:r>
      <w:proofErr w:type="gramEnd"/>
      <w:r>
        <w:t xml:space="preserve"> </w:t>
      </w:r>
      <w:hyperlink r:id="rId218"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26.07.2022 N 552)</w:t>
      </w:r>
    </w:p>
    <w:p w:rsidR="00106C4B" w:rsidRDefault="00A25215">
      <w:pPr>
        <w:pStyle w:val="ConsPlusNormal0"/>
        <w:spacing w:before="240"/>
        <w:ind w:firstLine="540"/>
        <w:jc w:val="both"/>
      </w:pPr>
      <w:r>
        <w:t>202. Результатом административной процедуры является оформление паспорта в виде документа на бумажном носителе и передача его с з</w:t>
      </w:r>
      <w:r>
        <w:t>аявлением о выдаче (замене) паспорта и прилагаемыми документами сотруднику, ответственному за выдачу паспорта.</w:t>
      </w:r>
    </w:p>
    <w:p w:rsidR="00106C4B" w:rsidRDefault="00A25215">
      <w:pPr>
        <w:pStyle w:val="ConsPlusNormal0"/>
        <w:spacing w:before="240"/>
        <w:ind w:firstLine="540"/>
        <w:jc w:val="both"/>
      </w:pPr>
      <w:r>
        <w:t>203. Способом фиксации результата административной процедуры является внесение в базу данных ведомственного сегмента МВД России системы "Мир" инф</w:t>
      </w:r>
      <w:r>
        <w:t>ормации об оформлении паспорта.</w:t>
      </w:r>
    </w:p>
    <w:p w:rsidR="00106C4B" w:rsidRDefault="00106C4B">
      <w:pPr>
        <w:pStyle w:val="ConsPlusNormal0"/>
        <w:jc w:val="both"/>
      </w:pPr>
    </w:p>
    <w:p w:rsidR="00106C4B" w:rsidRDefault="00A25215">
      <w:pPr>
        <w:pStyle w:val="ConsPlusTitle0"/>
        <w:ind w:firstLine="540"/>
        <w:jc w:val="both"/>
        <w:outlineLvl w:val="2"/>
      </w:pPr>
      <w:r>
        <w:t>Выдача паспорта</w:t>
      </w:r>
    </w:p>
    <w:p w:rsidR="00106C4B" w:rsidRDefault="00106C4B">
      <w:pPr>
        <w:pStyle w:val="ConsPlusNormal0"/>
        <w:jc w:val="both"/>
      </w:pPr>
    </w:p>
    <w:p w:rsidR="00106C4B" w:rsidRDefault="00A25215">
      <w:pPr>
        <w:pStyle w:val="ConsPlusNormal0"/>
        <w:ind w:firstLine="540"/>
        <w:jc w:val="both"/>
      </w:pPr>
      <w:bookmarkStart w:id="94" w:name="P1117"/>
      <w:bookmarkEnd w:id="94"/>
      <w:r>
        <w:t>204. Основанием для начала административной процедуры является поступление оформленного паспорта сотруднику, уполномоченному на выдачу паспорта, который обязан:</w:t>
      </w:r>
    </w:p>
    <w:p w:rsidR="00106C4B" w:rsidRDefault="00A25215">
      <w:pPr>
        <w:pStyle w:val="ConsPlusNormal0"/>
        <w:spacing w:before="240"/>
        <w:ind w:firstLine="540"/>
        <w:jc w:val="both"/>
      </w:pPr>
      <w:r>
        <w:t>204.1. Удостовериться, что получатель паспорт</w:t>
      </w:r>
      <w:r>
        <w:t>а является именно тем лицом, на чье имя оформлен паспорт.</w:t>
      </w:r>
    </w:p>
    <w:p w:rsidR="00106C4B" w:rsidRDefault="00A25215">
      <w:pPr>
        <w:pStyle w:val="ConsPlusNormal0"/>
        <w:spacing w:before="240"/>
        <w:ind w:firstLine="540"/>
        <w:jc w:val="both"/>
      </w:pPr>
      <w:r>
        <w:t>204.2. Предоставить заявителю заявление о выдаче (замене) паспорта для проставления в нем подписи о получении паспорта.</w:t>
      </w:r>
    </w:p>
    <w:p w:rsidR="00106C4B" w:rsidRDefault="00A25215">
      <w:pPr>
        <w:pStyle w:val="ConsPlusNormal0"/>
        <w:spacing w:before="240"/>
        <w:ind w:firstLine="540"/>
        <w:jc w:val="both"/>
      </w:pPr>
      <w:r>
        <w:t>204.3. Вручить заявителю паспорт и разъяснить обязанности по бережному его хра</w:t>
      </w:r>
      <w:r>
        <w:t>нению, проинформировать заявителя о сроке действия паспорта и необходимости своевременной его замены.</w:t>
      </w:r>
    </w:p>
    <w:p w:rsidR="00106C4B" w:rsidRDefault="00A25215">
      <w:pPr>
        <w:pStyle w:val="ConsPlusNormal0"/>
        <w:spacing w:before="240"/>
        <w:ind w:firstLine="540"/>
        <w:jc w:val="both"/>
      </w:pPr>
      <w:r>
        <w:t xml:space="preserve">204.4. Вернуть заявителю оригиналы документов, предусмотренных </w:t>
      </w:r>
      <w:hyperlink w:anchor="P229" w:tooltip="27.1.2. Свидетельство о рождении заявителя &lt;2&gt;, выданное компетентным органом иностранного государства (в случае регистрации акта гражданского состояния компетентным органом иностранного государства).">
        <w:r>
          <w:rPr>
            <w:color w:val="0000FF"/>
          </w:rPr>
          <w:t>подпунктами 27.1.2</w:t>
        </w:r>
      </w:hyperlink>
      <w:r>
        <w:t xml:space="preserve">, </w:t>
      </w:r>
      <w:hyperlink w:anchor="P247" w:tooltip="27.2.2. Свидетельство о рождении заявителя &lt;2&gt;, выданное компетентным органом иностранного государства (в случае регистрации акта гражданского состояния компетентным органом иностранного государства).">
        <w:r>
          <w:rPr>
            <w:color w:val="0000FF"/>
          </w:rPr>
          <w:t>27.2.2</w:t>
        </w:r>
      </w:hyperlink>
      <w:r>
        <w:t xml:space="preserve"> и </w:t>
      </w:r>
      <w:hyperlink w:anchor="P305" w:tooltip="27.4.5. Документы, подтверждающие указанные в пункте 12 Положения основания для замены паспорта &lt;8&gt;:">
        <w:r>
          <w:rPr>
            <w:color w:val="0000FF"/>
          </w:rPr>
          <w:t>27.4.5 пункта 27</w:t>
        </w:r>
      </w:hyperlink>
      <w:r>
        <w:t xml:space="preserve"> и </w:t>
      </w:r>
      <w:hyperlink w:anchor="P465" w:tooltip="39.3. Документы, удостоверяющие наличие гражданства Российской Федерации (вкладыш, выданный к свидетельству о рождении или паспорту гражданина СССР, свидетельство о рождении с проставленным штампом о наличии гражданства Российской Федерации и другие документы,">
        <w:r>
          <w:rPr>
            <w:color w:val="0000FF"/>
          </w:rPr>
          <w:t>подпунктом 39.3 пункта 39</w:t>
        </w:r>
      </w:hyperlink>
      <w:r>
        <w:t xml:space="preserve"> Административного регламента.</w:t>
      </w:r>
    </w:p>
    <w:p w:rsidR="00106C4B" w:rsidRDefault="00A25215">
      <w:pPr>
        <w:pStyle w:val="ConsPlusNormal0"/>
        <w:spacing w:before="240"/>
        <w:ind w:firstLine="540"/>
        <w:jc w:val="both"/>
      </w:pPr>
      <w:r>
        <w:t>204.5. Проинформировать зая</w:t>
      </w:r>
      <w:r>
        <w:t>вителя о сборе мнений о качестве предоставления государственной услуги и возможности оценки качества предоставления государственной услуги, в том числе и при приостановлении ее предоставления или отказе в предоставлении государственной услуги.</w:t>
      </w:r>
    </w:p>
    <w:p w:rsidR="00106C4B" w:rsidRDefault="00A25215">
      <w:pPr>
        <w:pStyle w:val="ConsPlusNormal0"/>
        <w:spacing w:before="240"/>
        <w:ind w:firstLine="540"/>
        <w:jc w:val="both"/>
      </w:pPr>
      <w:bookmarkStart w:id="95" w:name="P1123"/>
      <w:bookmarkEnd w:id="95"/>
      <w:r>
        <w:t>205. Заявите</w:t>
      </w:r>
      <w:r>
        <w:t>ль:</w:t>
      </w:r>
    </w:p>
    <w:p w:rsidR="00106C4B" w:rsidRDefault="00A25215">
      <w:pPr>
        <w:pStyle w:val="ConsPlusNormal0"/>
        <w:spacing w:before="240"/>
        <w:ind w:firstLine="540"/>
        <w:jc w:val="both"/>
      </w:pPr>
      <w:r>
        <w:t>205.1. До получения паспорта:</w:t>
      </w:r>
    </w:p>
    <w:p w:rsidR="00106C4B" w:rsidRDefault="00A25215">
      <w:pPr>
        <w:pStyle w:val="ConsPlusNormal0"/>
        <w:spacing w:before="240"/>
        <w:ind w:firstLine="540"/>
        <w:jc w:val="both"/>
      </w:pPr>
      <w:r>
        <w:t>205.1.1. Возвращает временное удостоверение личности, если оно выдавалось, при его утрате сообщает об этом в письменном виде (</w:t>
      </w:r>
      <w:hyperlink w:anchor="P4425" w:tooltip="                                 Сообщение">
        <w:r>
          <w:rPr>
            <w:color w:val="0000FF"/>
          </w:rPr>
          <w:t>приложение N 42</w:t>
        </w:r>
      </w:hyperlink>
      <w:r>
        <w:t xml:space="preserve"> к Ад</w:t>
      </w:r>
      <w:r>
        <w:t xml:space="preserve">министративному регламенту). </w:t>
      </w:r>
      <w:proofErr w:type="gramStart"/>
      <w:r>
        <w:t>Сообщения об утрате временного удостоверения личности формируются в накопительном деле).</w:t>
      </w:r>
      <w:proofErr w:type="gramEnd"/>
    </w:p>
    <w:p w:rsidR="00106C4B" w:rsidRDefault="00A25215">
      <w:pPr>
        <w:pStyle w:val="ConsPlusNormal0"/>
        <w:spacing w:before="240"/>
        <w:ind w:firstLine="540"/>
        <w:jc w:val="both"/>
      </w:pPr>
      <w:r>
        <w:t>205.1.2. Проставляет свою подпись ручкой черного или синего цвета в заявлении о выдаче (замене) паспорта с указанием фамилии, имени, отчес</w:t>
      </w:r>
      <w:r>
        <w:t>тва и даты получения паспорта и передает заявление о выдаче (замене) паспорта сотруднику, ответственному за выдачу паспорта, для помещения заявления о выдаче (замене) паспорта в картотеку.</w:t>
      </w:r>
    </w:p>
    <w:p w:rsidR="00106C4B" w:rsidRDefault="00A25215">
      <w:pPr>
        <w:pStyle w:val="ConsPlusNormal0"/>
        <w:spacing w:before="240"/>
        <w:ind w:firstLine="540"/>
        <w:jc w:val="both"/>
      </w:pPr>
      <w:r>
        <w:t xml:space="preserve">205.2. При получении паспорта - проверяет правильность внесенных в </w:t>
      </w:r>
      <w:r>
        <w:t>паспорт сведений, отметок, записей и проставляет свою подпись ручкой черного цвета на второй странице паспорта.</w:t>
      </w:r>
    </w:p>
    <w:p w:rsidR="00106C4B" w:rsidRDefault="00A25215">
      <w:pPr>
        <w:pStyle w:val="ConsPlusNormal0"/>
        <w:spacing w:before="240"/>
        <w:ind w:firstLine="540"/>
        <w:jc w:val="both"/>
      </w:pPr>
      <w:r>
        <w:t>206. Максимальный срок выдачи паспорта - 10 минут.</w:t>
      </w:r>
    </w:p>
    <w:p w:rsidR="00106C4B" w:rsidRDefault="00A25215">
      <w:pPr>
        <w:pStyle w:val="ConsPlusNormal0"/>
        <w:spacing w:before="240"/>
        <w:ind w:firstLine="540"/>
        <w:jc w:val="both"/>
      </w:pPr>
      <w:bookmarkStart w:id="96" w:name="P1129"/>
      <w:bookmarkEnd w:id="96"/>
      <w:r>
        <w:lastRenderedPageBreak/>
        <w:t>207. Выдача паспортов гражданам, находящимся в организациях социального обслуживания, осущест</w:t>
      </w:r>
      <w:r>
        <w:t>вляется должностными лицами организаций социального обслуживания в течение 3 календарных дней после дня поступления паспорта из подразделения по вопросам миграции. При этом должностное лицо организации социального обслуживания должно удостовериться, что по</w:t>
      </w:r>
      <w:r>
        <w:t xml:space="preserve">лучателем является именно то лицо, на чье имя оформлен паспорт, обеспечить проставление подписи гражданина в реквизите "Личная подпись" паспорта и </w:t>
      </w:r>
      <w:hyperlink w:anchor="P1588" w:tooltip="Паспорт получил (Фамилия, имя, отчество)">
        <w:r>
          <w:rPr>
            <w:color w:val="0000FF"/>
          </w:rPr>
          <w:t>графе</w:t>
        </w:r>
      </w:hyperlink>
      <w:r>
        <w:t xml:space="preserve"> "паспорт получи</w:t>
      </w:r>
      <w:proofErr w:type="gramStart"/>
      <w:r>
        <w:t>л(</w:t>
      </w:r>
      <w:proofErr w:type="gramEnd"/>
      <w:r>
        <w:t>а)" заявлени</w:t>
      </w:r>
      <w:r>
        <w:t xml:space="preserve">я о выдаче (замене) паспорта, предложить гражданину проверить правильность внесенных в паспорт сведений, отметок и записей, а затем в течение 2 рабочих дней после выдачи паспорта гражданину вернуть указанное заявление в подразделение по вопросам миграции, </w:t>
      </w:r>
      <w:r>
        <w:t>оформившее паспорт.</w:t>
      </w:r>
    </w:p>
    <w:p w:rsidR="00106C4B" w:rsidRDefault="00A25215">
      <w:pPr>
        <w:pStyle w:val="ConsPlusNormal0"/>
        <w:spacing w:before="240"/>
        <w:ind w:firstLine="540"/>
        <w:jc w:val="both"/>
      </w:pPr>
      <w:r>
        <w:t xml:space="preserve">208. Выдача паспортов военнослужащим, гражданскому персоналу воинских частей и членам их семей осуществляется непосредственно заявителям при их личном обращении, а в случае невозможности личного обращения - уполномоченными должностными </w:t>
      </w:r>
      <w:r>
        <w:t>лицами воинских частей.</w:t>
      </w:r>
    </w:p>
    <w:p w:rsidR="00106C4B" w:rsidRDefault="00A25215">
      <w:pPr>
        <w:pStyle w:val="ConsPlusNormal0"/>
        <w:spacing w:before="240"/>
        <w:ind w:firstLine="540"/>
        <w:jc w:val="both"/>
      </w:pPr>
      <w:r>
        <w:t xml:space="preserve">Уполномоченные должностные лица воинских частей в течение 3 рабочих дней обеспечивают проставление подписи заявителя в реквизите "Личная подпись" паспорта и </w:t>
      </w:r>
      <w:hyperlink w:anchor="P1588" w:tooltip="Паспорт получил (Фамилия, имя, отчество)">
        <w:r>
          <w:rPr>
            <w:color w:val="0000FF"/>
          </w:rPr>
          <w:t>г</w:t>
        </w:r>
        <w:r>
          <w:rPr>
            <w:color w:val="0000FF"/>
          </w:rPr>
          <w:t>рафе</w:t>
        </w:r>
      </w:hyperlink>
      <w:r>
        <w:t xml:space="preserve"> "паспорт получи</w:t>
      </w:r>
      <w:proofErr w:type="gramStart"/>
      <w:r>
        <w:t>л(</w:t>
      </w:r>
      <w:proofErr w:type="gramEnd"/>
      <w:r>
        <w:t>а)" заявления о выдаче (замене) паспорта, а затем в течение 2 рабочих дней после выдачи паспорта заявителю возвращают указанное заявление в подразделение по вопросам миграции, оформившее паспорт.</w:t>
      </w:r>
    </w:p>
    <w:p w:rsidR="00106C4B" w:rsidRDefault="00A25215">
      <w:pPr>
        <w:pStyle w:val="ConsPlusNormal0"/>
        <w:spacing w:before="240"/>
        <w:ind w:firstLine="540"/>
        <w:jc w:val="both"/>
      </w:pPr>
      <w:bookmarkStart w:id="97" w:name="P1132"/>
      <w:bookmarkEnd w:id="97"/>
      <w:r>
        <w:t>209. Выдача паспортов осужденным осуществляется администрацией исправительного учреждения, подозреваемым или обвиняемым - администрацией следственного изолятора.</w:t>
      </w:r>
    </w:p>
    <w:p w:rsidR="00106C4B" w:rsidRDefault="00A25215">
      <w:pPr>
        <w:pStyle w:val="ConsPlusNormal0"/>
        <w:jc w:val="both"/>
      </w:pPr>
      <w:r>
        <w:t>(</w:t>
      </w:r>
      <w:proofErr w:type="gramStart"/>
      <w:r>
        <w:t>в</w:t>
      </w:r>
      <w:proofErr w:type="gramEnd"/>
      <w:r>
        <w:t xml:space="preserve"> ред. </w:t>
      </w:r>
      <w:hyperlink r:id="rId219"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 xml:space="preserve">209.1. </w:t>
      </w:r>
      <w:proofErr w:type="gramStart"/>
      <w:r>
        <w:t xml:space="preserve">Администрация исправительного учреждения либо следственного изолятора в течение 3 рабочих дней после дня поступления оформленного паспорта из подразделения по вопросам </w:t>
      </w:r>
      <w:r>
        <w:t xml:space="preserve">миграции территориального органа МВД России обеспечивает проставление подписи гражданина в реквизите "Личная подпись" паспорта и </w:t>
      </w:r>
      <w:hyperlink w:anchor="P1588" w:tooltip="Паспорт получил (Фамилия, имя, отчество)">
        <w:r>
          <w:rPr>
            <w:color w:val="0000FF"/>
          </w:rPr>
          <w:t>графе</w:t>
        </w:r>
      </w:hyperlink>
      <w:r>
        <w:t xml:space="preserve"> "паспорт получил (получила)" заявления о выдаче</w:t>
      </w:r>
      <w:r>
        <w:t xml:space="preserve"> (замене) паспорта, а затем в течение 2 рабочих дней после дня проставления подписи заявителем возвращает указанное заявление в</w:t>
      </w:r>
      <w:proofErr w:type="gramEnd"/>
      <w:r>
        <w:t xml:space="preserve"> подразделение по вопросам миграции территориального органа МВД России, оформившее паспорт.</w:t>
      </w:r>
    </w:p>
    <w:p w:rsidR="00106C4B" w:rsidRDefault="00A25215">
      <w:pPr>
        <w:pStyle w:val="ConsPlusNormal0"/>
        <w:jc w:val="both"/>
      </w:pPr>
      <w:r>
        <w:t xml:space="preserve">(в ред. </w:t>
      </w:r>
      <w:hyperlink r:id="rId220"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209.2. Оформленный паспорт приобщается к личному делу осужденного, либо подозреваемого или обвиняемого и вручается гра</w:t>
      </w:r>
      <w:r>
        <w:t>жданину при его освобождении.</w:t>
      </w:r>
    </w:p>
    <w:p w:rsidR="00106C4B" w:rsidRDefault="00A25215">
      <w:pPr>
        <w:pStyle w:val="ConsPlusNormal0"/>
        <w:jc w:val="both"/>
      </w:pPr>
      <w:r>
        <w:t xml:space="preserve">(в ред. </w:t>
      </w:r>
      <w:hyperlink r:id="rId221"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209.3. В верхней части оборотной стороны справки, в</w:t>
      </w:r>
      <w:r>
        <w:t xml:space="preserve">ыдаваемой осужденному при освобождении, или справки, выдаваемой подозреваемому и </w:t>
      </w:r>
      <w:proofErr w:type="gramStart"/>
      <w:r>
        <w:t>обвиняемому, освобожденному из-под стражи производится</w:t>
      </w:r>
      <w:proofErr w:type="gramEnd"/>
      <w:r>
        <w:t xml:space="preserve"> запись о серии и номере паспорта, когда и каким подразделением по вопросам миграции территориального органа МВД России о</w:t>
      </w:r>
      <w:r>
        <w:t>н был выдан.</w:t>
      </w:r>
    </w:p>
    <w:p w:rsidR="00106C4B" w:rsidRDefault="00A25215">
      <w:pPr>
        <w:pStyle w:val="ConsPlusNormal0"/>
        <w:jc w:val="both"/>
      </w:pPr>
      <w:r>
        <w:t xml:space="preserve">(в ред. </w:t>
      </w:r>
      <w:hyperlink r:id="rId222"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 xml:space="preserve">210. </w:t>
      </w:r>
      <w:proofErr w:type="gramStart"/>
      <w:r>
        <w:t>Для вручения паспорта гражданам, не имеющим возможности по состоянию здоровья обратиться в подразделение по вопросам миграции, что подтверждается медицинским заключением, по их просьбе либо просьбе родственников, оформленной в письменном виде, осущест</w:t>
      </w:r>
      <w:r>
        <w:t>вляется выход (выезд) сотрудника, ответственного за выдачу паспорта, к месту жительства, месту пребывания или месту фактического проживания гражданина без взимания платы с заявителя.</w:t>
      </w:r>
      <w:proofErr w:type="gramEnd"/>
    </w:p>
    <w:p w:rsidR="00106C4B" w:rsidRDefault="00A25215">
      <w:pPr>
        <w:pStyle w:val="ConsPlusNormal0"/>
        <w:spacing w:before="240"/>
        <w:ind w:firstLine="540"/>
        <w:jc w:val="both"/>
      </w:pPr>
      <w:r>
        <w:lastRenderedPageBreak/>
        <w:t>211. При получении паспорта законный представитель, подавший документы дл</w:t>
      </w:r>
      <w:r>
        <w:t>я выдачи или замены паспорта в отношении недееспособного гражданина, проставляет свою подпись в заявлении о выдаче (замене) паспорта. Над подстрочной чертой реквизита "Личная подпись" паспорта делается прочерк.</w:t>
      </w:r>
    </w:p>
    <w:p w:rsidR="00106C4B" w:rsidRDefault="00A25215">
      <w:pPr>
        <w:pStyle w:val="ConsPlusNormal0"/>
        <w:spacing w:before="240"/>
        <w:ind w:firstLine="540"/>
        <w:jc w:val="both"/>
      </w:pPr>
      <w:r>
        <w:t>212. В случае если заявитель не имеет возможн</w:t>
      </w:r>
      <w:r>
        <w:t xml:space="preserve">ости в силу физического недостатка самостоятельно проставить свою подпись, в заявлении о выдаче (замене) паспорта и над подстрочной чертой реквизита "Личная подпись" паспорта делается прочерк. В </w:t>
      </w:r>
      <w:hyperlink w:anchor="P1703" w:tooltip="18. Другие сведения">
        <w:r>
          <w:rPr>
            <w:color w:val="0000FF"/>
          </w:rPr>
          <w:t>пункте 1</w:t>
        </w:r>
        <w:r>
          <w:rPr>
            <w:color w:val="0000FF"/>
          </w:rPr>
          <w:t>8</w:t>
        </w:r>
      </w:hyperlink>
      <w:r>
        <w:t xml:space="preserve"> оборотной стороны заявления о выдаче (замене) паспорта в этом случае сотрудником, ответственным за выдачу паспорта, производится запись "не имеет возможности в силу физического недостатка проставить подпись". Если паспорт выдается родственнику (супруг</w:t>
      </w:r>
      <w:proofErr w:type="gramStart"/>
      <w:r>
        <w:t>у(</w:t>
      </w:r>
      <w:proofErr w:type="gramEnd"/>
      <w:r>
        <w:t>е</w:t>
      </w:r>
      <w:r>
        <w:t xml:space="preserve">), то в </w:t>
      </w:r>
      <w:hyperlink w:anchor="P1703" w:tooltip="18. Другие сведения">
        <w:r>
          <w:rPr>
            <w:color w:val="0000FF"/>
          </w:rPr>
          <w:t>пункте 18</w:t>
        </w:r>
      </w:hyperlink>
      <w:r>
        <w:t xml:space="preserve"> оборотной стороны заявления о выдаче (замене) паспорта производится об этом запись, с указанием фамилии, имени, отчества и паспортных данных родственника (супруга(и).</w:t>
      </w:r>
    </w:p>
    <w:p w:rsidR="00106C4B" w:rsidRDefault="00A25215">
      <w:pPr>
        <w:pStyle w:val="ConsPlusNormal0"/>
        <w:spacing w:before="240"/>
        <w:ind w:firstLine="540"/>
        <w:jc w:val="both"/>
      </w:pPr>
      <w:r>
        <w:t>213. Вручение пасп</w:t>
      </w:r>
      <w:r>
        <w:t>ортов заявителям, достигшим 14-летнего возраста, а также в связи с приобретением гражданства Российской Федерации в подразделениях по вопросам миграции производится в торжественной обстановке с исполнением Государственного гимна Российской Федерации.</w:t>
      </w:r>
    </w:p>
    <w:p w:rsidR="00106C4B" w:rsidRDefault="00A25215">
      <w:pPr>
        <w:pStyle w:val="ConsPlusNormal0"/>
        <w:spacing w:before="240"/>
        <w:ind w:firstLine="540"/>
        <w:jc w:val="both"/>
      </w:pPr>
      <w:r>
        <w:t xml:space="preserve">214. </w:t>
      </w:r>
      <w:r>
        <w:t>После выдачи паспорта сотрудник, ответственный за выдачу паспорта:</w:t>
      </w:r>
    </w:p>
    <w:p w:rsidR="00106C4B" w:rsidRDefault="00A25215">
      <w:pPr>
        <w:pStyle w:val="ConsPlusNormal0"/>
        <w:spacing w:before="240"/>
        <w:ind w:firstLine="540"/>
        <w:jc w:val="both"/>
      </w:pPr>
      <w:r>
        <w:t>214.1. Производит в течение 2 рабочих дней после дня выдачи паспорта сканирование заявления о выдаче (замене) паспорта и введение его графического отображения в базу данных ведомственного с</w:t>
      </w:r>
      <w:r>
        <w:t>егмента МВД России системы "Мир".</w:t>
      </w:r>
    </w:p>
    <w:p w:rsidR="00106C4B" w:rsidRDefault="00A25215">
      <w:pPr>
        <w:pStyle w:val="ConsPlusNormal0"/>
        <w:spacing w:before="240"/>
        <w:ind w:firstLine="540"/>
        <w:jc w:val="both"/>
      </w:pPr>
      <w:r>
        <w:t>214.2. В течение 2 рабочих дней после дня выдачи паспорта вносит сведения о дате выдачи паспорта в базу данных ведомственного сегмента МВД России системы "Мир".</w:t>
      </w:r>
    </w:p>
    <w:p w:rsidR="00106C4B" w:rsidRDefault="00A25215">
      <w:pPr>
        <w:pStyle w:val="ConsPlusNormal0"/>
        <w:spacing w:before="240"/>
        <w:ind w:firstLine="540"/>
        <w:jc w:val="both"/>
      </w:pPr>
      <w:r>
        <w:t>214.3. Передает заявление о выдаче (замене) паспорта сотрудни</w:t>
      </w:r>
      <w:r>
        <w:t>ку для помещения его в картотеку.</w:t>
      </w:r>
    </w:p>
    <w:p w:rsidR="00106C4B" w:rsidRDefault="00A25215">
      <w:pPr>
        <w:pStyle w:val="ConsPlusNormal0"/>
        <w:spacing w:before="240"/>
        <w:ind w:firstLine="540"/>
        <w:jc w:val="both"/>
      </w:pPr>
      <w:r>
        <w:t xml:space="preserve">214.4. </w:t>
      </w:r>
      <w:proofErr w:type="gramStart"/>
      <w:r>
        <w:t>Направляет в течение 3 рабочих дней после дня выдачи паспорта с использованием единой информационно-технологической инфраструктуры системы "Мир" по каналам связи системы "Мир" в подразделение по вопросам миграции, в</w:t>
      </w:r>
      <w:r>
        <w:t xml:space="preserve">ыдавшее подлежавший замене паспорт, сообщение (рекомендуемый образец приведен в </w:t>
      </w:r>
      <w:hyperlink w:anchor="P4471" w:tooltip="                                 СООБЩЕНИЕ">
        <w:r>
          <w:rPr>
            <w:color w:val="0000FF"/>
          </w:rPr>
          <w:t>приложении N 43</w:t>
        </w:r>
      </w:hyperlink>
      <w:r>
        <w:t xml:space="preserve"> к Административному регламенту) для внесения сведений в соответствующее заявление о </w:t>
      </w:r>
      <w:r>
        <w:t>выдаче (замене) паспорта.</w:t>
      </w:r>
      <w:proofErr w:type="gramEnd"/>
    </w:p>
    <w:p w:rsidR="00106C4B" w:rsidRDefault="00A25215">
      <w:pPr>
        <w:pStyle w:val="ConsPlusNormal0"/>
        <w:spacing w:before="240"/>
        <w:ind w:firstLine="540"/>
        <w:jc w:val="both"/>
      </w:pPr>
      <w:r>
        <w:t xml:space="preserve">215. </w:t>
      </w:r>
      <w:proofErr w:type="gramStart"/>
      <w:r>
        <w:t xml:space="preserve">В случае выдачи паспорта заявителю через должностных лиц, указанных в </w:t>
      </w:r>
      <w:hyperlink w:anchor="P1129" w:tooltip="207. Выдача паспортов гражданам, находящимся в организациях социального обслуживания, осуществляется должностными лицами организаций социального обслуживания в течение 3 календарных дней после дня поступления паспорта из подразделения по вопросам миграции. При">
        <w:r>
          <w:rPr>
            <w:color w:val="0000FF"/>
          </w:rPr>
          <w:t>пунктах 207</w:t>
        </w:r>
      </w:hyperlink>
      <w:r>
        <w:t xml:space="preserve"> - </w:t>
      </w:r>
      <w:hyperlink w:anchor="P1132" w:tooltip="209. Выдача паспортов осужденным осуществляется администрацией исправительного учреждения, подозреваемым или обвиняемым - администрацией следственного изолятора.">
        <w:r>
          <w:rPr>
            <w:color w:val="0000FF"/>
          </w:rPr>
          <w:t>209</w:t>
        </w:r>
      </w:hyperlink>
      <w:r>
        <w:t xml:space="preserve"> Административного регламента, сканирование заявления о выдаче (замене) паспорта и внесение сведений о дате выдачи паспорта в базу данных ведомственного сегмента</w:t>
      </w:r>
      <w:r>
        <w:t xml:space="preserve"> МВД России системы "Мир", производится сотрудником, ответственным за выдачу паспорта, после поступления в подразделение по вопросам миграции заявления о выдаче (замене) паспорта с отметкой гражданина о получении</w:t>
      </w:r>
      <w:proofErr w:type="gramEnd"/>
      <w:r>
        <w:t xml:space="preserve"> паспорта.</w:t>
      </w:r>
    </w:p>
    <w:p w:rsidR="00106C4B" w:rsidRDefault="00A25215">
      <w:pPr>
        <w:pStyle w:val="ConsPlusNormal0"/>
        <w:spacing w:before="240"/>
        <w:ind w:firstLine="540"/>
        <w:jc w:val="both"/>
      </w:pPr>
      <w:r>
        <w:t xml:space="preserve">216. Неистребованные паспорта по </w:t>
      </w:r>
      <w:r>
        <w:t>истечении 3 лет со дня их оформления уничтожаются.</w:t>
      </w:r>
    </w:p>
    <w:p w:rsidR="00106C4B" w:rsidRDefault="00A25215">
      <w:pPr>
        <w:pStyle w:val="ConsPlusNormal0"/>
        <w:spacing w:before="240"/>
        <w:ind w:firstLine="540"/>
        <w:jc w:val="both"/>
      </w:pPr>
      <w:r>
        <w:t>217. Сканирование заявления о выдаче (замене) паспорта и внесение сведений о дате уничтожения паспорта в базу данных ведомственного сегмента МВД России системы "Мир", производится сотрудником, ответственны</w:t>
      </w:r>
      <w:r>
        <w:t>м за выдачу паспорта после уничтожения неистребованного паспорта.</w:t>
      </w:r>
    </w:p>
    <w:p w:rsidR="00106C4B" w:rsidRDefault="00A25215">
      <w:pPr>
        <w:pStyle w:val="ConsPlusNormal0"/>
        <w:spacing w:before="240"/>
        <w:ind w:firstLine="540"/>
        <w:jc w:val="both"/>
      </w:pPr>
      <w:r>
        <w:t xml:space="preserve">В заявлении о выдаче (замене) паспорта производится запись о номере и дате акта об </w:t>
      </w:r>
      <w:r>
        <w:lastRenderedPageBreak/>
        <w:t>уничтожении и причине уничтожения, после чего указанное заявление помещается в архивную картотеку.</w:t>
      </w:r>
    </w:p>
    <w:p w:rsidR="00106C4B" w:rsidRDefault="00A25215">
      <w:pPr>
        <w:pStyle w:val="ConsPlusNormal0"/>
        <w:spacing w:before="240"/>
        <w:ind w:firstLine="540"/>
        <w:jc w:val="both"/>
      </w:pPr>
      <w:r>
        <w:t xml:space="preserve">218. </w:t>
      </w:r>
      <w:proofErr w:type="gramStart"/>
      <w:r>
        <w:t>В с</w:t>
      </w:r>
      <w:r>
        <w:t>лучае убытия гражданина до получения паспорта к новому месту жительства (пребывания) в другой субъект Российской Федерации, по его заявлению о выдаче паспорта в другом субъекте Российской Федерации в связи с изменением места жительства либо места пребывани</w:t>
      </w:r>
      <w:r>
        <w:t>я (</w:t>
      </w:r>
      <w:hyperlink w:anchor="P4537" w:tooltip="                                 ЗАЯВЛЕНИЕ">
        <w:r>
          <w:rPr>
            <w:color w:val="0000FF"/>
          </w:rPr>
          <w:t>приложение N 44</w:t>
        </w:r>
      </w:hyperlink>
      <w:r>
        <w:t xml:space="preserve"> к Административному регламенту), поданному в подразделение по вопросам миграции по новому месту жительства (пребывания), в течение 1 календарного дня после</w:t>
      </w:r>
      <w:proofErr w:type="gramEnd"/>
      <w:r>
        <w:t xml:space="preserve"> дня п</w:t>
      </w:r>
      <w:r>
        <w:t>ринятия указанного заявления, направляется запрос о направлении паспорта в подразделение по вопросам миграции, оформившее новый паспорт. Оформленный паспорт вместе с заявлением о выдаче (замене) паспорта в течение 3 рабочих дней после дня получения запроса</w:t>
      </w:r>
      <w:r>
        <w:t>, подразделением по вопросам миграции, оформившим данный паспорт, направляется в подразделение по вопросам миграции по новому месту жительства (пребывания) гражданина специальной почтой или фельдъегерской связью для вручения его владельцу.</w:t>
      </w:r>
    </w:p>
    <w:p w:rsidR="00106C4B" w:rsidRDefault="00A25215">
      <w:pPr>
        <w:pStyle w:val="ConsPlusNormal0"/>
        <w:jc w:val="both"/>
      </w:pPr>
      <w:r>
        <w:t>(</w:t>
      </w:r>
      <w:proofErr w:type="gramStart"/>
      <w:r>
        <w:t>в</w:t>
      </w:r>
      <w:proofErr w:type="gramEnd"/>
      <w:r>
        <w:t xml:space="preserve"> ред. </w:t>
      </w:r>
      <w:hyperlink r:id="rId22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218.1. Копия заявления о выдаче (замене) паспорта до получения его оригинала подразделением по во</w:t>
      </w:r>
      <w:r>
        <w:t>просам миграции, оформившим паспорт, ставится на контроль.</w:t>
      </w:r>
    </w:p>
    <w:p w:rsidR="00106C4B" w:rsidRDefault="00A25215">
      <w:pPr>
        <w:pStyle w:val="ConsPlusNormal0"/>
        <w:spacing w:before="240"/>
        <w:ind w:firstLine="540"/>
        <w:jc w:val="both"/>
      </w:pPr>
      <w:r>
        <w:t>218.2. Подписанное гражданином заявление о выдаче (замене) паспорта в течение 3 рабочих дней после дня выдачи оформленного паспорта гражданину, подразделением по вопросам миграции по новому месту ж</w:t>
      </w:r>
      <w:r>
        <w:t>ительства (пребывания) возвращается специальной почтой или фельдъегерской связью в подразделение по вопросам миграции, оформившее паспорт.</w:t>
      </w:r>
    </w:p>
    <w:p w:rsidR="00106C4B" w:rsidRDefault="00A25215">
      <w:pPr>
        <w:pStyle w:val="ConsPlusNormal0"/>
        <w:spacing w:before="240"/>
        <w:ind w:firstLine="540"/>
        <w:jc w:val="both"/>
      </w:pPr>
      <w:r>
        <w:t>219. Информация о выданном паспорте в ведомственном сегменте МВД России системы "Мир" направляется в подразделение АС</w:t>
      </w:r>
      <w:r>
        <w:t>Р по месту выдачи или замены паспорта не позднее 3 рабочих дней после дня выдачи паспорта заявителю.</w:t>
      </w:r>
    </w:p>
    <w:p w:rsidR="00106C4B" w:rsidRDefault="00A25215">
      <w:pPr>
        <w:pStyle w:val="ConsPlusNormal0"/>
        <w:spacing w:before="240"/>
        <w:ind w:firstLine="540"/>
        <w:jc w:val="both"/>
      </w:pPr>
      <w:r>
        <w:t xml:space="preserve">220. </w:t>
      </w:r>
      <w:proofErr w:type="gramStart"/>
      <w:r>
        <w:t>В случае выявления сотрудником в оформленном паспорте технического брака, несоответствия персональных данных заявителя (лица, в отношении которого под</w:t>
      </w:r>
      <w:r>
        <w:t>ано заявление о выдаче (замене) паспорта) данным, указанным им в заявлении о выдаче (замене) паспорта, наличия неустановленных либо внесенных ненадлежащим образом отметок и записей со дня выдачи паспорта, обнаруженных до выдачи паспорта заявителю, либо выя</w:t>
      </w:r>
      <w:r>
        <w:t>вления заявителем в течение 1 рабочего дня после выдачи</w:t>
      </w:r>
      <w:proofErr w:type="gramEnd"/>
      <w:r>
        <w:t xml:space="preserve"> ему паспорта, оформляется новый паспорт без повторного представления заявителем документов, предусмотренных Административным регламентом.</w:t>
      </w:r>
    </w:p>
    <w:p w:rsidR="00106C4B" w:rsidRDefault="00A25215">
      <w:pPr>
        <w:pStyle w:val="ConsPlusNormal0"/>
        <w:spacing w:before="240"/>
        <w:ind w:firstLine="540"/>
        <w:jc w:val="both"/>
      </w:pPr>
      <w:r>
        <w:t>Сотрудником, ответственным за выдачу паспорта, недействительный паспорт вместе с дополнительной фотографией передается сотруднику, ответственному за оформление паспорта, для оформления нового паспорта. На подлежащем замене недействительном паспорте произво</w:t>
      </w:r>
      <w:r>
        <w:t>дится просечка дыроколом. Испорченный бланк паспорта уничтожается как испорченный при оформлении. На лицевой стороне заявления о выдаче (замене) паспорта проставляется запись о серии и номере нового паспорта с зачеркиванием старой записи. При получении пас</w:t>
      </w:r>
      <w:r>
        <w:t>порта, гражданином на лицевой стороне заявления о выдаче (замене) паспорта проставляется новая дата и подпись.</w:t>
      </w:r>
    </w:p>
    <w:p w:rsidR="00106C4B" w:rsidRDefault="00A25215">
      <w:pPr>
        <w:pStyle w:val="ConsPlusNormal0"/>
        <w:spacing w:before="240"/>
        <w:ind w:firstLine="540"/>
        <w:jc w:val="both"/>
      </w:pPr>
      <w:r>
        <w:t>Максимальный срок оформления нового паспорта не должен превышать 3 рабочих дней со дня выявления в оформленном паспорте технического брака, несоо</w:t>
      </w:r>
      <w:r>
        <w:t>тветствия персональных данных заявителя.</w:t>
      </w:r>
    </w:p>
    <w:p w:rsidR="00106C4B" w:rsidRDefault="00A25215">
      <w:pPr>
        <w:pStyle w:val="ConsPlusNormal0"/>
        <w:spacing w:before="240"/>
        <w:ind w:firstLine="540"/>
        <w:jc w:val="both"/>
      </w:pPr>
      <w:r>
        <w:t xml:space="preserve">221. Результатом административной процедуры является выдача паспорта гражданину с обязательным проставлением заявителем своей подписи в паспорте и в заявлении о выдаче </w:t>
      </w:r>
      <w:r>
        <w:lastRenderedPageBreak/>
        <w:t>(замене) паспорта.</w:t>
      </w:r>
    </w:p>
    <w:p w:rsidR="00106C4B" w:rsidRDefault="00A25215">
      <w:pPr>
        <w:pStyle w:val="ConsPlusNormal0"/>
        <w:spacing w:before="240"/>
        <w:ind w:firstLine="540"/>
        <w:jc w:val="both"/>
      </w:pPr>
      <w:r>
        <w:t>222. Способом фиксации резул</w:t>
      </w:r>
      <w:r>
        <w:t>ьтата административной процедуры является внесение сведений о дате выдачи паспорта в базу данных ведомственного сегмента МВД России системы "Мир".</w:t>
      </w:r>
    </w:p>
    <w:p w:rsidR="00106C4B" w:rsidRDefault="00106C4B">
      <w:pPr>
        <w:pStyle w:val="ConsPlusNormal0"/>
        <w:jc w:val="both"/>
      </w:pPr>
    </w:p>
    <w:p w:rsidR="00106C4B" w:rsidRDefault="00A25215">
      <w:pPr>
        <w:pStyle w:val="ConsPlusTitle0"/>
        <w:ind w:firstLine="540"/>
        <w:jc w:val="both"/>
        <w:outlineLvl w:val="2"/>
      </w:pPr>
      <w:r>
        <w:t>Порядок осуществления в электронной форме, в том числе с использованием Единого портала государственных и му</w:t>
      </w:r>
      <w:r>
        <w:t xml:space="preserve">ниципальных услуг (функций), административных процедур (действий) в соответствии с положениями </w:t>
      </w:r>
      <w:hyperlink r:id="rId224"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статьи 10</w:t>
        </w:r>
      </w:hyperlink>
      <w:r>
        <w:t xml:space="preserve"> Федерального закона от 27 июля 2010 г. N 210-ФЗ</w:t>
      </w:r>
    </w:p>
    <w:p w:rsidR="00106C4B" w:rsidRDefault="00106C4B">
      <w:pPr>
        <w:pStyle w:val="ConsPlusNormal0"/>
        <w:jc w:val="both"/>
      </w:pPr>
    </w:p>
    <w:p w:rsidR="00106C4B" w:rsidRDefault="00A25215">
      <w:pPr>
        <w:pStyle w:val="ConsPlusNormal0"/>
        <w:ind w:firstLine="540"/>
        <w:jc w:val="both"/>
      </w:pPr>
      <w:r>
        <w:t>223. При предоставлении государственной услуги в электронной форме, в том числе с исп</w:t>
      </w:r>
      <w:r>
        <w:t xml:space="preserve">ользованием Единого портала, осуществляются административные процедуры (действия), предусмотренные </w:t>
      </w:r>
      <w:hyperlink w:anchor="P746" w:tooltip="95. Предоставление государственной услуги включает в себя следующие административные процедуры:">
        <w:r>
          <w:rPr>
            <w:color w:val="0000FF"/>
          </w:rPr>
          <w:t>пунктом 95</w:t>
        </w:r>
      </w:hyperlink>
      <w:r>
        <w:t xml:space="preserve"> Административного регламента, а также информирование заявителя о ходе предоставления государственной услуги.</w:t>
      </w:r>
    </w:p>
    <w:p w:rsidR="00106C4B" w:rsidRDefault="00A25215">
      <w:pPr>
        <w:pStyle w:val="ConsPlusNormal0"/>
        <w:spacing w:before="240"/>
        <w:ind w:firstLine="540"/>
        <w:jc w:val="both"/>
      </w:pPr>
      <w:r>
        <w:t>224. Подача заявления о выдаче (замене) паспорта и иных документов, необходимых для выдачи (замены) паспорта, и прием такого заявления и иных доку</w:t>
      </w:r>
      <w:r>
        <w:t xml:space="preserve">ментов, необходимых для выдачи (замены) паспорта, осуществляется в соответствии с </w:t>
      </w:r>
      <w:hyperlink w:anchor="P729" w:tooltip="92. Для возможности подачи заявления о выдаче (замене) паспорта через Единый портал заявитель должен быть зарегистрирован в ЕСИА &lt;2&gt;.">
        <w:r>
          <w:rPr>
            <w:color w:val="0000FF"/>
          </w:rPr>
          <w:t>пунктами</w:t>
        </w:r>
        <w:r>
          <w:rPr>
            <w:color w:val="0000FF"/>
          </w:rPr>
          <w:t xml:space="preserve"> 92</w:t>
        </w:r>
      </w:hyperlink>
      <w:r>
        <w:t xml:space="preserve"> - </w:t>
      </w:r>
      <w:hyperlink w:anchor="P739" w:tooltip="94. Сведения, содержащиеся в заявлении о выдаче (замене) паспорта, подаваемом в электронной форме, должны соответствовать составу сведений, содержащихся в форме заявления о выдаче (замене) паспорта.">
        <w:r>
          <w:rPr>
            <w:color w:val="0000FF"/>
          </w:rPr>
          <w:t>94</w:t>
        </w:r>
      </w:hyperlink>
      <w:r>
        <w:t xml:space="preserve"> Административног</w:t>
      </w:r>
      <w:r>
        <w:t>о регламента, с учетом следующих особенностей:</w:t>
      </w:r>
    </w:p>
    <w:p w:rsidR="00106C4B" w:rsidRDefault="00A25215">
      <w:pPr>
        <w:pStyle w:val="ConsPlusNormal0"/>
        <w:jc w:val="both"/>
      </w:pPr>
      <w:r>
        <w:t xml:space="preserve">(в ред. </w:t>
      </w:r>
      <w:hyperlink r:id="rId22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224.1. При подаче заявления о выда</w:t>
      </w:r>
      <w:r>
        <w:t>че (замене) паспорта заявителю предоставляется возможность выбрать основание для замены паспорта в соответствии с вариантом предоставления государственной услуги, соответствующим признаку заявителя. Формирование заявления о выдаче (замене) паспорта заявите</w:t>
      </w:r>
      <w:r>
        <w:t>лем осуществляется посредством заполнения электронной формы заявления о выдаче (замене) паспорта на Едином портале. При подаче заявления о выдаче (замене) паспорта заявитель обеспечивает надлежащее заполнение установленной формы заявления о выдаче (замене)</w:t>
      </w:r>
      <w:r>
        <w:t xml:space="preserve"> паспорта.</w:t>
      </w:r>
    </w:p>
    <w:p w:rsidR="00106C4B" w:rsidRDefault="00A25215">
      <w:pPr>
        <w:pStyle w:val="ConsPlusNormal0"/>
        <w:jc w:val="both"/>
      </w:pPr>
      <w:r>
        <w:t>(</w:t>
      </w:r>
      <w:proofErr w:type="spellStart"/>
      <w:r>
        <w:t>пп</w:t>
      </w:r>
      <w:proofErr w:type="spellEnd"/>
      <w:r>
        <w:t xml:space="preserve">. 224.1 в ред. </w:t>
      </w:r>
      <w:hyperlink r:id="rId226"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224.2. Форматно-логическая проверка сформированного заявлени</w:t>
      </w:r>
      <w:r>
        <w:t>я о выдаче (замене) паспорта осуществляется автоматически после заполнения заявителем каждого из полей электронной формы заявления о выдаче (замене) паспорта. При выявлении некорректно заполненного поля электронной формы заявления о выдаче (замене) паспорт</w:t>
      </w:r>
      <w:r>
        <w:t>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(замене) паспорта.</w:t>
      </w:r>
    </w:p>
    <w:p w:rsidR="00106C4B" w:rsidRDefault="00A25215">
      <w:pPr>
        <w:pStyle w:val="ConsPlusNormal0"/>
        <w:spacing w:before="240"/>
        <w:ind w:firstLine="540"/>
        <w:jc w:val="both"/>
      </w:pPr>
      <w:r>
        <w:t>224.3. При формировании заявления о выдаче (замене) паспорта заяв</w:t>
      </w:r>
      <w:r>
        <w:t>ителю обеспечивается:</w:t>
      </w:r>
    </w:p>
    <w:p w:rsidR="00106C4B" w:rsidRDefault="00A25215">
      <w:pPr>
        <w:pStyle w:val="ConsPlusNormal0"/>
        <w:spacing w:before="240"/>
        <w:ind w:firstLine="540"/>
        <w:jc w:val="both"/>
      </w:pPr>
      <w:r>
        <w:t>224.3.1. Возможность копирования и сохранения заявления о выдаче (замене) паспорта.</w:t>
      </w:r>
    </w:p>
    <w:p w:rsidR="00106C4B" w:rsidRDefault="00A25215">
      <w:pPr>
        <w:pStyle w:val="ConsPlusNormal0"/>
        <w:spacing w:before="240"/>
        <w:ind w:firstLine="540"/>
        <w:jc w:val="both"/>
      </w:pPr>
      <w:r>
        <w:t>224.3.2. Возможность печати на бумажном носителе электронной формы заявления о выдаче (замене) паспорта.</w:t>
      </w:r>
    </w:p>
    <w:p w:rsidR="00106C4B" w:rsidRDefault="00A25215">
      <w:pPr>
        <w:pStyle w:val="ConsPlusNormal0"/>
        <w:spacing w:before="240"/>
        <w:ind w:firstLine="540"/>
        <w:jc w:val="both"/>
      </w:pPr>
      <w:r>
        <w:t>224.3.3. Сохранение ранее введенных в электро</w:t>
      </w:r>
      <w:r>
        <w:t>нную форму заявления о выдаче (замене) паспорта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(замене) паспорта.</w:t>
      </w:r>
    </w:p>
    <w:p w:rsidR="00106C4B" w:rsidRDefault="00A25215">
      <w:pPr>
        <w:pStyle w:val="ConsPlusNormal0"/>
        <w:spacing w:before="240"/>
        <w:ind w:firstLine="540"/>
        <w:jc w:val="both"/>
      </w:pPr>
      <w:r>
        <w:lastRenderedPageBreak/>
        <w:t>224.3.4. Заполнен</w:t>
      </w:r>
      <w:r>
        <w:t>ие полей электронной формы заявления о выдаче (замене) паспорта до начала ввода сведений гражданином с использованием сведений, размещенных в ЕСИА, и сведений, опубликованных на Едином портале, в части, касающейся сведений, отсутствующих в ЕСИА.</w:t>
      </w:r>
    </w:p>
    <w:p w:rsidR="00106C4B" w:rsidRDefault="00A25215">
      <w:pPr>
        <w:pStyle w:val="ConsPlusNormal0"/>
        <w:spacing w:before="240"/>
        <w:ind w:firstLine="540"/>
        <w:jc w:val="both"/>
      </w:pPr>
      <w:r>
        <w:t>224.3.5. В</w:t>
      </w:r>
      <w:r>
        <w:t>озможность вернуться на любой из этапов заполнения электронной формы заявления о выдаче (замене) паспорта без потери ранее введенной информации.</w:t>
      </w:r>
    </w:p>
    <w:p w:rsidR="00106C4B" w:rsidRDefault="00A25215">
      <w:pPr>
        <w:pStyle w:val="ConsPlusNormal0"/>
        <w:spacing w:before="240"/>
        <w:ind w:firstLine="540"/>
        <w:jc w:val="both"/>
      </w:pPr>
      <w:r>
        <w:t>224.3.6. Возможность доступа заявителя на Едином портале к ранее поданным заявлениям о выдаче (замене) паспорта</w:t>
      </w:r>
      <w:r>
        <w:t xml:space="preserve"> в течение не менее 1 года, а также частично сформированным заявлениям о выдаче (замене) паспорта - в течение не менее 3-х месяцев.</w:t>
      </w:r>
    </w:p>
    <w:p w:rsidR="00106C4B" w:rsidRDefault="00A25215">
      <w:pPr>
        <w:pStyle w:val="ConsPlusNormal0"/>
        <w:jc w:val="both"/>
      </w:pPr>
      <w:r>
        <w:t>(</w:t>
      </w:r>
      <w:proofErr w:type="spellStart"/>
      <w:r>
        <w:t>пп</w:t>
      </w:r>
      <w:proofErr w:type="spellEnd"/>
      <w:r>
        <w:t xml:space="preserve">. 224.3.6 в ред. </w:t>
      </w:r>
      <w:hyperlink r:id="rId22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224.4. Сформированное и подписанное заявление о выдаче (замене) паспорта с приложением документов, указанных в </w:t>
      </w:r>
      <w:hyperlink w:anchor="P286" w:tooltip="27.4. Для замены паспорта представляются:">
        <w:r>
          <w:rPr>
            <w:color w:val="0000FF"/>
          </w:rPr>
          <w:t>подпункт</w:t>
        </w:r>
        <w:r>
          <w:rPr>
            <w:color w:val="0000FF"/>
          </w:rPr>
          <w:t>е 27.4 пункта 27</w:t>
        </w:r>
      </w:hyperlink>
      <w:r>
        <w:t xml:space="preserve"> Административного регламента, необходимых для предоставления государственной услуги, направляются в подразделение по вопросам миграции территориального органа МВД России по месту жительства, месту пребывания или по месту обращения граждани</w:t>
      </w:r>
      <w:r>
        <w:t>на посредством Единого портала с использованием СМЭВ. При поступлении такого заявления в ведомственном сегменте МВД России системы "Мир" автоматически создается электронная форма заявления о выдаче (замене) паспорта в статусе "Черновик". Заявлению о выдаче</w:t>
      </w:r>
      <w:r>
        <w:t xml:space="preserve"> (замене) паспорта, поданному в форме электронного документа (в личном кабинете заявителя на Едином портале), присваивается статус "Подано".</w:t>
      </w:r>
    </w:p>
    <w:p w:rsidR="00106C4B" w:rsidRDefault="00A25215">
      <w:pPr>
        <w:pStyle w:val="ConsPlusNormal0"/>
        <w:spacing w:before="240"/>
        <w:ind w:firstLine="540"/>
        <w:jc w:val="both"/>
      </w:pPr>
      <w:r>
        <w:t>224.5. Сотрудник, осуществляющий прием заявлений о выдаче (замене) паспорта, поступивших с использованием Единого п</w:t>
      </w:r>
      <w:r>
        <w:t xml:space="preserve">ортала, проверяет заполнение всех реквизитов заявления о выдаче (замене) паспорта, правильность оформления, а также наличие оснований для отказа в приеме этого заявления, указанных в </w:t>
      </w:r>
      <w:hyperlink w:anchor="P497" w:tooltip="42.2. При подаче заявления о выдаче (замене) паспорта в форме электронного документа:">
        <w:r>
          <w:rPr>
            <w:color w:val="0000FF"/>
          </w:rPr>
          <w:t>подпункте 42.2 пункта 42</w:t>
        </w:r>
      </w:hyperlink>
      <w:r>
        <w:t xml:space="preserve"> Административного регламента.</w:t>
      </w:r>
    </w:p>
    <w:p w:rsidR="00106C4B" w:rsidRDefault="00A25215">
      <w:pPr>
        <w:pStyle w:val="ConsPlusNormal0"/>
        <w:jc w:val="both"/>
      </w:pPr>
      <w:r>
        <w:t>(</w:t>
      </w:r>
      <w:proofErr w:type="spellStart"/>
      <w:r>
        <w:t>пп</w:t>
      </w:r>
      <w:proofErr w:type="spellEnd"/>
      <w:r>
        <w:t xml:space="preserve">. 224.5 в ред. </w:t>
      </w:r>
      <w:hyperlink r:id="rId22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w:t>
      </w:r>
      <w:r>
        <w:t xml:space="preserve"> России от 08.11.2021 N 854)</w:t>
      </w:r>
    </w:p>
    <w:p w:rsidR="00106C4B" w:rsidRDefault="00A25215">
      <w:pPr>
        <w:pStyle w:val="ConsPlusNormal0"/>
        <w:spacing w:before="240"/>
        <w:ind w:firstLine="540"/>
        <w:jc w:val="both"/>
      </w:pPr>
      <w:r>
        <w:t xml:space="preserve">224.6. </w:t>
      </w:r>
      <w:proofErr w:type="gramStart"/>
      <w:r>
        <w:t xml:space="preserve">При наличии основания для отказа в приеме заявления о выдаче (замене) паспорта заявителю подразделением по вопросам миграции территориального органа МВД России отказывается в приеме к рассмотрению такого заявления, и не </w:t>
      </w:r>
      <w:r>
        <w:t>позднее рабочего дня, следующего за днем подачи указанного заявления, направляется через Единый портал электронное сообщение о мотивированном отказе в приеме заявления о выдаче (замене) паспорта, подписанное усиленной квалифицированной электронной подписью</w:t>
      </w:r>
      <w:proofErr w:type="gramEnd"/>
      <w:r>
        <w:t>, а заявлению о выдаче (замене) паспорта присваивается статус "Возврат".</w:t>
      </w:r>
    </w:p>
    <w:p w:rsidR="00106C4B" w:rsidRDefault="00A25215">
      <w:pPr>
        <w:pStyle w:val="ConsPlusNormal0"/>
        <w:spacing w:before="240"/>
        <w:ind w:firstLine="540"/>
        <w:jc w:val="both"/>
      </w:pPr>
      <w:r>
        <w:t xml:space="preserve">224.7. </w:t>
      </w:r>
      <w:proofErr w:type="gramStart"/>
      <w:r>
        <w:t>При отсутствии оснований для отказа в приеме заявления о выдаче (замене) паспорта заявителю в срок не позднее 3 рабочих дней, следующих за днем подачи заявления о выдаче (замене) паспорта в форме электронного документа, сообщается присвоенный заявле</w:t>
      </w:r>
      <w:r>
        <w:t>нию о выдаче (замене) паспорта в электронной форме уникальный номер, по которому в соответствующем разделе Единого портала заявителю будет представлена информация о ходе рассмотрения заявления</w:t>
      </w:r>
      <w:proofErr w:type="gramEnd"/>
      <w:r>
        <w:t xml:space="preserve"> о выдаче (замене) паспорта в форме электронного документа.</w:t>
      </w:r>
    </w:p>
    <w:p w:rsidR="00106C4B" w:rsidRDefault="00A25215">
      <w:pPr>
        <w:pStyle w:val="ConsPlusNormal0"/>
        <w:spacing w:before="240"/>
        <w:ind w:firstLine="540"/>
        <w:jc w:val="both"/>
      </w:pPr>
      <w:r>
        <w:t>224.</w:t>
      </w:r>
      <w:r>
        <w:t>8. После приема заявления о выдаче (замене) паспорта в форме электронного документа подразделением по вопросам миграции территориального органа МВД России не позднее рабочего дня, следующего за днем подачи указанного заявления, направляется через Единый по</w:t>
      </w:r>
      <w:r>
        <w:t xml:space="preserve">ртал электронное сообщение о приеме заявления о выдаче (замене) паспорта, подписанное усиленной квалифицированной электронной подписью. Должностным лицом, уполномоченным на предоставление государственной услуги, статус заявления о выдаче (замене) паспорта </w:t>
      </w:r>
      <w:r>
        <w:t xml:space="preserve">в форме </w:t>
      </w:r>
      <w:r>
        <w:lastRenderedPageBreak/>
        <w:t>электронного документа в личном кабинете заявителя на Едином портале обновляется до статуса "Принято", в ведомственном сегменте МВД России системы "Мир" электронная форма заявления о выдаче (замене) паспорта переводится из статуса "Черновик" в стат</w:t>
      </w:r>
      <w:r>
        <w:t>ус "Сформировано".</w:t>
      </w:r>
    </w:p>
    <w:p w:rsidR="00106C4B" w:rsidRDefault="00A25215">
      <w:pPr>
        <w:pStyle w:val="ConsPlusNormal0"/>
        <w:spacing w:before="240"/>
        <w:ind w:firstLine="540"/>
        <w:jc w:val="both"/>
      </w:pPr>
      <w:r>
        <w:t>224.9. Принятое к рассмотрению заявление о выдаче (замене) паспорта распечатывается на перфокарточной бумаге, иные документы распечатываются на писчей бумаге.</w:t>
      </w:r>
    </w:p>
    <w:p w:rsidR="00106C4B" w:rsidRDefault="00A25215">
      <w:pPr>
        <w:pStyle w:val="ConsPlusNormal0"/>
        <w:spacing w:before="240"/>
        <w:ind w:firstLine="540"/>
        <w:jc w:val="both"/>
      </w:pPr>
      <w:r>
        <w:t>225. Формирование и направление межведомственных запросов в органы (организаци</w:t>
      </w:r>
      <w:r>
        <w:t xml:space="preserve">и), участвующие в предоставлении государственной услуги, при рассмотрении заявления о выдаче (замене) паспорта в форме электронного документа осуществляется в соответствии с </w:t>
      </w:r>
      <w:hyperlink w:anchor="P857" w:tooltip="134. Направление межведомственных запросов допускается только в целях предоставления государственной услуги.">
        <w:r>
          <w:rPr>
            <w:color w:val="0000FF"/>
          </w:rPr>
          <w:t>пунктами 134</w:t>
        </w:r>
      </w:hyperlink>
      <w:r>
        <w:t xml:space="preserve"> - </w:t>
      </w:r>
      <w:hyperlink w:anchor="P893" w:tooltip="146. Сотрудник, ответственный за направление межведомственных запросов:">
        <w:r>
          <w:rPr>
            <w:color w:val="0000FF"/>
          </w:rPr>
          <w:t>146</w:t>
        </w:r>
      </w:hyperlink>
      <w:r>
        <w:t xml:space="preserve"> Административного регламента.</w:t>
      </w:r>
    </w:p>
    <w:p w:rsidR="00106C4B" w:rsidRDefault="00A25215">
      <w:pPr>
        <w:pStyle w:val="ConsPlusNormal0"/>
        <w:spacing w:before="240"/>
        <w:ind w:firstLine="540"/>
        <w:jc w:val="both"/>
      </w:pPr>
      <w:r>
        <w:t xml:space="preserve">226. Рассмотрение заявления о выдаче (замене) паспорта в форме электронного документа осуществляется в соответствии с </w:t>
      </w:r>
      <w:hyperlink w:anchor="P902" w:tooltip="150. Сведения, представленные заявителем, обратившимся за выдачей или заменой паспорта, подлежат проверке по розыскным учетам информационных центров территориальных органов МВД России на региональном уровне на предмет выявления лиц, находящихся в розыске либо ">
        <w:r>
          <w:rPr>
            <w:color w:val="0000FF"/>
          </w:rPr>
          <w:t>пунктами 150</w:t>
        </w:r>
      </w:hyperlink>
      <w:r>
        <w:t xml:space="preserve"> - </w:t>
      </w:r>
      <w:hyperlink w:anchor="P916" w:tooltip="153. При отсутствии в базе данных ведомственного сегмента МВД России системы &quot;Мир&quot; графического отображения заявления о выдаче (замене) паспорта, а также если информация, содержащаяся в указанной базе данных, не соответствует представленным заявителем документ">
        <w:r>
          <w:rPr>
            <w:color w:val="0000FF"/>
          </w:rPr>
          <w:t>153</w:t>
        </w:r>
      </w:hyperlink>
      <w:r>
        <w:t xml:space="preserve"> Административного регламента с учетом следу</w:t>
      </w:r>
      <w:r>
        <w:t>ющего:</w:t>
      </w:r>
    </w:p>
    <w:p w:rsidR="00106C4B" w:rsidRDefault="00A25215">
      <w:pPr>
        <w:pStyle w:val="ConsPlusNormal0"/>
        <w:spacing w:before="240"/>
        <w:ind w:firstLine="540"/>
        <w:jc w:val="both"/>
      </w:pPr>
      <w:r>
        <w:t xml:space="preserve">226.1. </w:t>
      </w:r>
      <w:proofErr w:type="gramStart"/>
      <w:r>
        <w:t xml:space="preserve">После проверки заявления о выдаче (замене) паспорта в форме электронного документа и принятия начальником решения об отказе в выдаче либо замене паспорта, в срок, не превышающий срок предоставления государственной услуги, установленный </w:t>
      </w:r>
      <w:hyperlink w:anchor="P204" w:tooltip="22. Срок предоставления государственной услуги исчисляется со дня приема подразделением по вопросам миграции заявления о выдаче (замене) паспорта и документов, необходимых для предоставления государственной услуги (в том числе в форме электронных документов, н">
        <w:r>
          <w:rPr>
            <w:color w:val="0000FF"/>
          </w:rPr>
          <w:t>пунктом 22</w:t>
        </w:r>
      </w:hyperlink>
      <w:r>
        <w:t xml:space="preserve"> Административного регламента, сотрудник, ответственный за рассмотрение заявления о выдаче (замене) паспорта в форме электронного документа, информирует об этом гражданина с использованием Единого портала и присваив</w:t>
      </w:r>
      <w:r>
        <w:t>ает заявлению статус</w:t>
      </w:r>
      <w:proofErr w:type="gramEnd"/>
      <w:r>
        <w:t xml:space="preserve"> "Отказ".</w:t>
      </w:r>
    </w:p>
    <w:p w:rsidR="00106C4B" w:rsidRDefault="00A25215">
      <w:pPr>
        <w:pStyle w:val="ConsPlusNormal0"/>
        <w:spacing w:before="240"/>
        <w:ind w:firstLine="540"/>
        <w:jc w:val="both"/>
      </w:pPr>
      <w:r>
        <w:t xml:space="preserve">226.2. </w:t>
      </w:r>
      <w:proofErr w:type="gramStart"/>
      <w:r>
        <w:t>После проверки заявления о выдаче (замене) паспорта в форме электронного документа и принятия начальником решения об оформлении паспорта, сотрудник, ответственный за рассмотрение заявления о выдаче (замене) паспорта в ф</w:t>
      </w:r>
      <w:r>
        <w:t>орме электронного документа, в течение рабочего дня после дня принятия решения, информирует заявителя с использованием Единого портала о необходимости личного обращения в подразделение по вопросам миграции территориального органа МВД России в течение</w:t>
      </w:r>
      <w:proofErr w:type="gramEnd"/>
      <w:r>
        <w:t xml:space="preserve"> 3 кал</w:t>
      </w:r>
      <w:r>
        <w:t>ендарных дней со дня получения данного электронного уведомления и присваивает заявлению статус "Готово".</w:t>
      </w:r>
    </w:p>
    <w:p w:rsidR="00106C4B" w:rsidRDefault="00A25215">
      <w:pPr>
        <w:pStyle w:val="ConsPlusNormal0"/>
        <w:spacing w:before="240"/>
        <w:ind w:firstLine="540"/>
        <w:jc w:val="both"/>
      </w:pPr>
      <w:bookmarkStart w:id="98" w:name="P1191"/>
      <w:bookmarkEnd w:id="98"/>
      <w:r>
        <w:t>227. Оформление паспорта по заявлению о выдаче (замене) паспорта в форме электронного документа осуществляется в порядке, предусмотренном Административ</w:t>
      </w:r>
      <w:r>
        <w:t xml:space="preserve">ным регламентом, только после личного обращения заявителя в подразделение по вопросам миграции территориального органа МВД России с оригиналами документов, предусмотренных </w:t>
      </w:r>
      <w:hyperlink w:anchor="P286" w:tooltip="27.4. Для замены паспорта представляются:">
        <w:r>
          <w:rPr>
            <w:color w:val="0000FF"/>
          </w:rPr>
          <w:t>подпунктом</w:t>
        </w:r>
        <w:r>
          <w:rPr>
            <w:color w:val="0000FF"/>
          </w:rPr>
          <w:t xml:space="preserve"> 27.4 пункта 27</w:t>
        </w:r>
      </w:hyperlink>
      <w:r>
        <w:t xml:space="preserve"> Административного регламента.</w:t>
      </w:r>
    </w:p>
    <w:p w:rsidR="00106C4B" w:rsidRDefault="00A25215">
      <w:pPr>
        <w:pStyle w:val="ConsPlusNormal0"/>
        <w:spacing w:before="240"/>
        <w:ind w:firstLine="540"/>
        <w:jc w:val="both"/>
      </w:pPr>
      <w:r>
        <w:t xml:space="preserve">228. Выдача паспорта по заявлению о выдаче (замене) паспорта, поданному с использованием Единого портала, осуществляется в соответствии с </w:t>
      </w:r>
      <w:hyperlink w:anchor="P1117" w:tooltip="204. Основанием для начала административной процедуры является поступление оформленного паспорта сотруднику, уполномоченному на выдачу паспорта, который обязан:">
        <w:r>
          <w:rPr>
            <w:color w:val="0000FF"/>
          </w:rPr>
          <w:t>пунктами 204</w:t>
        </w:r>
      </w:hyperlink>
      <w:r>
        <w:t xml:space="preserve"> и </w:t>
      </w:r>
      <w:hyperlink w:anchor="P1123" w:tooltip="205. Заявитель:">
        <w:r>
          <w:rPr>
            <w:color w:val="0000FF"/>
          </w:rPr>
          <w:t>205</w:t>
        </w:r>
      </w:hyperlink>
      <w:r>
        <w:t xml:space="preserve"> Административного регламента, с учетом следующего:</w:t>
      </w:r>
    </w:p>
    <w:p w:rsidR="00106C4B" w:rsidRDefault="00A25215">
      <w:pPr>
        <w:pStyle w:val="ConsPlusNormal0"/>
        <w:jc w:val="both"/>
      </w:pPr>
      <w:r>
        <w:t xml:space="preserve">(в ред. </w:t>
      </w:r>
      <w:hyperlink r:id="rId229"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228.1. Свою подпись заявитель в заявлении о выдаче (замене) паспорта проставляет непосредственно</w:t>
      </w:r>
      <w:r>
        <w:t xml:space="preserve"> при личном посещении подразделения по вопросам миграции территориального органа МВД России.</w:t>
      </w:r>
    </w:p>
    <w:p w:rsidR="00106C4B" w:rsidRDefault="00A25215">
      <w:pPr>
        <w:pStyle w:val="ConsPlusNormal0"/>
        <w:spacing w:before="240"/>
        <w:ind w:firstLine="540"/>
        <w:jc w:val="both"/>
      </w:pPr>
      <w:r>
        <w:t xml:space="preserve">228.2. Заявителю предлагается получить паспорт </w:t>
      </w:r>
      <w:proofErr w:type="gramStart"/>
      <w:r>
        <w:t>в течение одного часа в день обращения его в подразделение по вопросам миграции территориального органа МВД России с</w:t>
      </w:r>
      <w:r>
        <w:t xml:space="preserve"> оригиналами</w:t>
      </w:r>
      <w:proofErr w:type="gramEnd"/>
      <w:r>
        <w:t xml:space="preserve"> документов в пределах графика приема граждан подразделением по вопросам миграции территориального органа МВД России либо по согласованию с заявителем перенести время получения паспорта.</w:t>
      </w:r>
    </w:p>
    <w:p w:rsidR="00106C4B" w:rsidRDefault="00A25215">
      <w:pPr>
        <w:pStyle w:val="ConsPlusNormal0"/>
        <w:spacing w:before="240"/>
        <w:ind w:firstLine="540"/>
        <w:jc w:val="both"/>
      </w:pPr>
      <w:r>
        <w:lastRenderedPageBreak/>
        <w:t>228.3. После выдачи заявителю паспорта заявлению о выдаче</w:t>
      </w:r>
      <w:r>
        <w:t xml:space="preserve"> (замене) паспорта в форме электронного документа в течение второго рабочего дня после дня выдачи паспорта присваивается статус "Закрыто".</w:t>
      </w:r>
    </w:p>
    <w:p w:rsidR="00106C4B" w:rsidRDefault="00A25215">
      <w:pPr>
        <w:pStyle w:val="ConsPlusNormal0"/>
        <w:spacing w:before="240"/>
        <w:ind w:firstLine="540"/>
        <w:jc w:val="both"/>
      </w:pPr>
      <w:r>
        <w:t xml:space="preserve">228.4. Если при подаче заявления о выдаче (замене) паспорта в форме электронного документа ко дню получения паспорта </w:t>
      </w:r>
      <w:r>
        <w:t xml:space="preserve">оригинал паспорта, подлежащего замене, представлен не был по причине его утраты или похищения, начальником принимается решение о производстве по </w:t>
      </w:r>
      <w:proofErr w:type="gramStart"/>
      <w:r>
        <w:t>делу</w:t>
      </w:r>
      <w:proofErr w:type="gramEnd"/>
      <w:r>
        <w:t xml:space="preserve"> об утрате (похищении) паспорта в порядке, установленном </w:t>
      </w:r>
      <w:hyperlink w:anchor="P804" w:tooltip="120. При обращении заявителя в связи с утратой (похищением) паспорта сотрудником, ответственным за прием, дополнительно осуществляются следующие действия:">
        <w:r>
          <w:rPr>
            <w:color w:val="0000FF"/>
          </w:rPr>
          <w:t>пунктом 120</w:t>
        </w:r>
      </w:hyperlink>
      <w:r>
        <w:t xml:space="preserve"> Административного регламента, при этом заявитель представляет документы, предусмотренные </w:t>
      </w:r>
      <w:hyperlink w:anchor="P267" w:tooltip="27.3. Для получения паспорта в связи с утратой (похищением) ранее выданного паспорта либо паспорта гражданина СССР представляются:">
        <w:r>
          <w:rPr>
            <w:color w:val="0000FF"/>
          </w:rPr>
          <w:t>подпунктом 27.3 пункта 27</w:t>
        </w:r>
      </w:hyperlink>
      <w:r>
        <w:t xml:space="preserve"> Административного регламента, заявлению о выдаче (замене) паспорта в форме электронно</w:t>
      </w:r>
      <w:r>
        <w:t>го документа присваивается статус "Прекращено".</w:t>
      </w:r>
    </w:p>
    <w:p w:rsidR="00106C4B" w:rsidRDefault="00A25215">
      <w:pPr>
        <w:pStyle w:val="ConsPlusNormal0"/>
        <w:spacing w:before="240"/>
        <w:ind w:firstLine="540"/>
        <w:jc w:val="both"/>
      </w:pPr>
      <w:r>
        <w:t>228.5. При неявке заявителя в течение 3 календарных дней после его приглашения на прием с оригиналами документов заявлению о выдаче (замене) паспорта в форме электронного документа присваивается статус "Приос</w:t>
      </w:r>
      <w:r>
        <w:t>тановлено".</w:t>
      </w:r>
    </w:p>
    <w:p w:rsidR="00106C4B" w:rsidRDefault="00A25215">
      <w:pPr>
        <w:pStyle w:val="ConsPlusNormal0"/>
        <w:spacing w:before="240"/>
        <w:ind w:firstLine="540"/>
        <w:jc w:val="both"/>
      </w:pPr>
      <w:r>
        <w:t>228.6. Если заявитель обратился в подразделение по вопросам миграции территориального органа МВД России до истечения 30 календарных дней со дня приглашения его на прием, то заявлению о выдаче (замене) паспорта, по которому принято решение о при</w:t>
      </w:r>
      <w:r>
        <w:t>остановлении оформления паспорта, в личном кабинете заявителя на Едином портале присваивается статус "Возобновлено".</w:t>
      </w:r>
    </w:p>
    <w:p w:rsidR="00106C4B" w:rsidRDefault="00A25215">
      <w:pPr>
        <w:pStyle w:val="ConsPlusNormal0"/>
        <w:spacing w:before="240"/>
        <w:ind w:firstLine="540"/>
        <w:jc w:val="both"/>
      </w:pPr>
      <w:r>
        <w:t xml:space="preserve">228.7. </w:t>
      </w:r>
      <w:proofErr w:type="gramStart"/>
      <w:r>
        <w:t xml:space="preserve">По истечении 30 календарных дней со дня приглашения заявителя на прием рассмотрение заявления о выдаче (замене) паспорта, поданного </w:t>
      </w:r>
      <w:r>
        <w:t>в форме электронного документа, прекращается, и оно списывается в архив, о чем заявитель информируется посредством электронного сообщения с использованием Единого портала, заявлению о выдаче (замене) паспорта в форме электронного документа присваивается ст</w:t>
      </w:r>
      <w:r>
        <w:t>атус "Прекращено".</w:t>
      </w:r>
      <w:proofErr w:type="gramEnd"/>
    </w:p>
    <w:p w:rsidR="00106C4B" w:rsidRDefault="00A25215">
      <w:pPr>
        <w:pStyle w:val="ConsPlusNormal0"/>
        <w:spacing w:before="240"/>
        <w:ind w:firstLine="540"/>
        <w:jc w:val="both"/>
      </w:pPr>
      <w:r>
        <w:t>229. Получение заявителем сведений о ходе рассмотрения заявления о выдаче (замене) паспорта в электронной форме с использованием Единого портала осуществляется с учетом следующего:</w:t>
      </w:r>
    </w:p>
    <w:p w:rsidR="00106C4B" w:rsidRDefault="00A25215">
      <w:pPr>
        <w:pStyle w:val="ConsPlusNormal0"/>
        <w:spacing w:before="240"/>
        <w:ind w:firstLine="540"/>
        <w:jc w:val="both"/>
      </w:pPr>
      <w:r>
        <w:t>229.1. С использованием Единого портала заявителю направ</w:t>
      </w:r>
      <w:r>
        <w:t>ляются сообщения:</w:t>
      </w:r>
    </w:p>
    <w:p w:rsidR="00106C4B" w:rsidRDefault="00A25215">
      <w:pPr>
        <w:pStyle w:val="ConsPlusNormal0"/>
        <w:spacing w:before="240"/>
        <w:ind w:firstLine="540"/>
        <w:jc w:val="both"/>
      </w:pPr>
      <w:r>
        <w:t>229.1.1. О записи на прием в подразделение по вопросам миграции территориального органа МВД России.</w:t>
      </w:r>
    </w:p>
    <w:p w:rsidR="00106C4B" w:rsidRDefault="00A25215">
      <w:pPr>
        <w:pStyle w:val="ConsPlusNormal0"/>
        <w:spacing w:before="240"/>
        <w:ind w:firstLine="540"/>
        <w:jc w:val="both"/>
      </w:pPr>
      <w:r>
        <w:t>229.1.2. О приеме и регистрации заявления о выдаче (замене) паспорта.</w:t>
      </w:r>
    </w:p>
    <w:p w:rsidR="00106C4B" w:rsidRDefault="00A25215">
      <w:pPr>
        <w:pStyle w:val="ConsPlusNormal0"/>
        <w:spacing w:before="240"/>
        <w:ind w:firstLine="540"/>
        <w:jc w:val="both"/>
      </w:pPr>
      <w:r>
        <w:t>229.1.3. Об отказе в приеме заявления о выдаче (замене) паспорта.</w:t>
      </w:r>
    </w:p>
    <w:p w:rsidR="00106C4B" w:rsidRDefault="00A25215">
      <w:pPr>
        <w:pStyle w:val="ConsPlusNormal0"/>
        <w:spacing w:before="240"/>
        <w:ind w:firstLine="540"/>
        <w:jc w:val="both"/>
      </w:pPr>
      <w:r>
        <w:t>22</w:t>
      </w:r>
      <w:r>
        <w:t>9.1.4. О приостановлении рассмотрения заявления о выдаче (замене) паспорта.</w:t>
      </w:r>
    </w:p>
    <w:p w:rsidR="00106C4B" w:rsidRDefault="00A25215">
      <w:pPr>
        <w:pStyle w:val="ConsPlusNormal0"/>
        <w:spacing w:before="240"/>
        <w:ind w:firstLine="540"/>
        <w:jc w:val="both"/>
      </w:pPr>
      <w:r>
        <w:t>229.1.5. О прекращении рассмотрения заявления о выдаче (замене) паспорта.</w:t>
      </w:r>
    </w:p>
    <w:p w:rsidR="00106C4B" w:rsidRDefault="00A25215">
      <w:pPr>
        <w:pStyle w:val="ConsPlusNormal0"/>
        <w:spacing w:before="240"/>
        <w:ind w:firstLine="540"/>
        <w:jc w:val="both"/>
      </w:pPr>
      <w:r>
        <w:t>229.1.6. О приглашении на прием для получения оформленного паспорта.</w:t>
      </w:r>
    </w:p>
    <w:p w:rsidR="00106C4B" w:rsidRDefault="00A25215">
      <w:pPr>
        <w:pStyle w:val="ConsPlusNormal0"/>
        <w:spacing w:before="240"/>
        <w:ind w:firstLine="540"/>
        <w:jc w:val="both"/>
      </w:pPr>
      <w:r>
        <w:t>229.1.7. Об отказе в предоставлении г</w:t>
      </w:r>
      <w:r>
        <w:t>осударственной услуги.</w:t>
      </w:r>
    </w:p>
    <w:p w:rsidR="00106C4B" w:rsidRDefault="00A25215">
      <w:pPr>
        <w:pStyle w:val="ConsPlusNormal0"/>
        <w:spacing w:before="240"/>
        <w:ind w:firstLine="540"/>
        <w:jc w:val="both"/>
      </w:pPr>
      <w:r>
        <w:t>229.2. Информация о ходе предоставления государственной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 или на а</w:t>
      </w:r>
      <w:r>
        <w:t xml:space="preserve">дрес электронной почты по выбору </w:t>
      </w:r>
      <w:r>
        <w:lastRenderedPageBreak/>
        <w:t>заявителя.</w:t>
      </w:r>
    </w:p>
    <w:p w:rsidR="00106C4B" w:rsidRDefault="00A25215">
      <w:pPr>
        <w:pStyle w:val="ConsPlusNormal0"/>
        <w:spacing w:before="240"/>
        <w:ind w:firstLine="540"/>
        <w:jc w:val="both"/>
      </w:pPr>
      <w:r>
        <w:t>230. Заявителям обеспечивается возможность оценить доступность и качество государственной услуги на Едином портале.</w:t>
      </w:r>
    </w:p>
    <w:p w:rsidR="00106C4B" w:rsidRDefault="00A25215">
      <w:pPr>
        <w:pStyle w:val="ConsPlusNormal0"/>
        <w:spacing w:before="240"/>
        <w:ind w:firstLine="540"/>
        <w:jc w:val="both"/>
      </w:pPr>
      <w:r>
        <w:t>231. После выдачи паспорта заявитель вправе получить сведения о действительности/недействительности его паспорта посредством Единого портала.</w:t>
      </w:r>
    </w:p>
    <w:p w:rsidR="00106C4B" w:rsidRDefault="00A25215">
      <w:pPr>
        <w:pStyle w:val="ConsPlusNormal0"/>
        <w:spacing w:before="240"/>
        <w:ind w:firstLine="540"/>
        <w:jc w:val="both"/>
      </w:pPr>
      <w:r>
        <w:t>Ответ о действительности/недействительности паспорта содержит информацию из ведомственного сегмента МВД России сис</w:t>
      </w:r>
      <w:r>
        <w:t>темы "Мир" о:</w:t>
      </w:r>
    </w:p>
    <w:p w:rsidR="00106C4B" w:rsidRDefault="00A25215">
      <w:pPr>
        <w:pStyle w:val="ConsPlusNormal0"/>
        <w:spacing w:before="240"/>
        <w:ind w:firstLine="540"/>
        <w:jc w:val="both"/>
      </w:pPr>
      <w:r>
        <w:t>действительности паспорта;</w:t>
      </w:r>
    </w:p>
    <w:p w:rsidR="00106C4B" w:rsidRDefault="00A25215">
      <w:pPr>
        <w:pStyle w:val="ConsPlusNormal0"/>
        <w:spacing w:before="240"/>
        <w:ind w:firstLine="540"/>
        <w:jc w:val="both"/>
      </w:pPr>
      <w:proofErr w:type="gramStart"/>
      <w:r>
        <w:t>недействительности паспорта (вследствие истечения срока действия, выдачи с нарушением, замены на новый, объявления в розыск, изъятия, уничтожения, уничтожения в связи со смертью владельца, технического брака).</w:t>
      </w:r>
      <w:proofErr w:type="gramEnd"/>
    </w:p>
    <w:p w:rsidR="00106C4B" w:rsidRDefault="00A25215">
      <w:pPr>
        <w:pStyle w:val="ConsPlusNormal0"/>
        <w:spacing w:before="240"/>
        <w:ind w:firstLine="540"/>
        <w:jc w:val="both"/>
      </w:pPr>
      <w:r>
        <w:t>231.1</w:t>
      </w:r>
      <w:r>
        <w:t>. В случае если ответ о действительности/недействительности паспорта содержит недостоверные данные заявитель вправе посредством Единого портала направить сообщение о несоответствии сведений о статусе паспорта в территориальный орган МВД России, выдавший па</w:t>
      </w:r>
      <w:r>
        <w:t>спорт.</w:t>
      </w:r>
    </w:p>
    <w:p w:rsidR="00106C4B" w:rsidRDefault="00A25215">
      <w:pPr>
        <w:pStyle w:val="ConsPlusNormal0"/>
        <w:spacing w:before="240"/>
        <w:ind w:firstLine="540"/>
        <w:jc w:val="both"/>
      </w:pPr>
      <w:r>
        <w:t>231.2. Сотрудник, ответственный за прием сообщений о несоответствии сведений о статусе паспорта, осуществляет проверку поступившей информац</w:t>
      </w:r>
      <w:proofErr w:type="gramStart"/>
      <w:r>
        <w:t>ии и ее</w:t>
      </w:r>
      <w:proofErr w:type="gramEnd"/>
      <w:r>
        <w:t xml:space="preserve"> корректировку в ведомственном сегменте МВД России системы "Мир".</w:t>
      </w:r>
    </w:p>
    <w:p w:rsidR="00106C4B" w:rsidRDefault="00A25215">
      <w:pPr>
        <w:pStyle w:val="ConsPlusNormal0"/>
        <w:spacing w:before="240"/>
        <w:ind w:firstLine="540"/>
        <w:jc w:val="both"/>
      </w:pPr>
      <w:r>
        <w:t>231.3. О результатах корректировки св</w:t>
      </w:r>
      <w:r>
        <w:t xml:space="preserve">едений о статусе паспорта заявитель информируется путем направления сообщения в личный кабинет заявителя на Едином портале в </w:t>
      </w:r>
      <w:proofErr w:type="gramStart"/>
      <w:r>
        <w:t>срок</w:t>
      </w:r>
      <w:proofErr w:type="gramEnd"/>
      <w:r>
        <w:t xml:space="preserve"> не превышающий 5 рабочих дней, после дня направления заявителем сообщения о несоответствии сведений о статусе паспорта.</w:t>
      </w:r>
    </w:p>
    <w:p w:rsidR="00106C4B" w:rsidRDefault="00106C4B">
      <w:pPr>
        <w:pStyle w:val="ConsPlusNormal0"/>
        <w:jc w:val="both"/>
      </w:pPr>
    </w:p>
    <w:p w:rsidR="00106C4B" w:rsidRDefault="00A25215">
      <w:pPr>
        <w:pStyle w:val="ConsPlusTitle0"/>
        <w:ind w:firstLine="540"/>
        <w:jc w:val="both"/>
        <w:outlineLvl w:val="2"/>
      </w:pPr>
      <w:r>
        <w:t>Поряд</w:t>
      </w:r>
      <w:r>
        <w:t>ок исправления допущенных опечаток и ошибок в выданных в результате предоставления государственной услуги документах</w:t>
      </w:r>
    </w:p>
    <w:p w:rsidR="00106C4B" w:rsidRDefault="00106C4B">
      <w:pPr>
        <w:pStyle w:val="ConsPlusNormal0"/>
        <w:jc w:val="both"/>
      </w:pPr>
    </w:p>
    <w:p w:rsidR="00106C4B" w:rsidRDefault="00A25215">
      <w:pPr>
        <w:pStyle w:val="ConsPlusNormal0"/>
        <w:ind w:firstLine="540"/>
        <w:jc w:val="both"/>
      </w:pPr>
      <w:r>
        <w:t>232. Основанием для исправления допущенных опечаток и (или) ошибок в паспорте, является личное обращение гражданина в подразделение по воп</w:t>
      </w:r>
      <w:r>
        <w:t>росам миграции с заявлением об исправлении опечаток и (или) ошибок (</w:t>
      </w:r>
      <w:hyperlink w:anchor="P1947" w:tooltip="                                 ЗАЯВЛЕНИЕ">
        <w:r>
          <w:rPr>
            <w:color w:val="0000FF"/>
          </w:rPr>
          <w:t>приложение N 5</w:t>
        </w:r>
      </w:hyperlink>
      <w:r>
        <w:t xml:space="preserve"> к Административному регламенту), и документами, предусмотренными </w:t>
      </w:r>
      <w:hyperlink w:anchor="P388" w:tooltip="29. Для исправления допущенных опечаток и (или) ошибок, допущенных в выданном в результате предоставления государственной услуги паспорте, заявителем лично представляются в подразделение по вопросам миграции следующие документы:">
        <w:r>
          <w:rPr>
            <w:color w:val="0000FF"/>
          </w:rPr>
          <w:t>пунктом 29</w:t>
        </w:r>
      </w:hyperlink>
      <w:r>
        <w:t xml:space="preserve"> Административног</w:t>
      </w:r>
      <w:r>
        <w:t>о регламента.</w:t>
      </w:r>
    </w:p>
    <w:p w:rsidR="00106C4B" w:rsidRDefault="00A25215">
      <w:pPr>
        <w:pStyle w:val="ConsPlusNormal0"/>
        <w:spacing w:before="240"/>
        <w:ind w:firstLine="540"/>
        <w:jc w:val="both"/>
      </w:pPr>
      <w:r>
        <w:t>233. Сотрудник, ответственный за прием и регистрацию заявлений об исправлении допущенных опечаток и (или) ошибок:</w:t>
      </w:r>
    </w:p>
    <w:p w:rsidR="00106C4B" w:rsidRDefault="00A25215">
      <w:pPr>
        <w:pStyle w:val="ConsPlusNormal0"/>
        <w:spacing w:before="240"/>
        <w:ind w:firstLine="540"/>
        <w:jc w:val="both"/>
      </w:pPr>
      <w:r>
        <w:t xml:space="preserve">233.1. В день обращения заявителя регистрирует заявление об исправлении опечаток и (или) ошибок, предусмотренное </w:t>
      </w:r>
      <w:hyperlink w:anchor="P389" w:tooltip="29.1. Заявление об исправлении опечаток и (или) ошибок, допущенных в выданном в результате предоставления государственной услуги паспорте гражданина Российской Федерации, удостоверяющем личность гражданина Российской Федерации на территории Российской Федераци">
        <w:r>
          <w:rPr>
            <w:color w:val="0000FF"/>
          </w:rPr>
          <w:t>подпунктом 29.1 пункта 29</w:t>
        </w:r>
      </w:hyperlink>
      <w:r>
        <w:t xml:space="preserve"> Административного регламента, в Журнале учета заявлений об исправлении допущенных опечаток и (или) ошибок в выданных в результате предоставления государственной услуги документах (рекомендуемый образец привед</w:t>
      </w:r>
      <w:r>
        <w:t xml:space="preserve">ен в </w:t>
      </w:r>
      <w:hyperlink w:anchor="P4574" w:tooltip="ЖУРНАЛ">
        <w:r>
          <w:rPr>
            <w:color w:val="0000FF"/>
          </w:rPr>
          <w:t>приложении N 45</w:t>
        </w:r>
      </w:hyperlink>
      <w:r>
        <w:t xml:space="preserve"> к Административному регламенту).</w:t>
      </w:r>
    </w:p>
    <w:p w:rsidR="00106C4B" w:rsidRDefault="00A25215">
      <w:pPr>
        <w:pStyle w:val="ConsPlusNormal0"/>
        <w:spacing w:before="240"/>
        <w:ind w:firstLine="540"/>
        <w:jc w:val="both"/>
      </w:pPr>
      <w:r>
        <w:t xml:space="preserve">233.2. Выдает заявителю справку (рекомендуемый образец приведен в </w:t>
      </w:r>
      <w:hyperlink w:anchor="P4631" w:tooltip="                СПРАВКА N _________________________________">
        <w:r>
          <w:rPr>
            <w:color w:val="0000FF"/>
          </w:rPr>
          <w:t>при</w:t>
        </w:r>
        <w:r>
          <w:rPr>
            <w:color w:val="0000FF"/>
          </w:rPr>
          <w:t>ложении N 46</w:t>
        </w:r>
      </w:hyperlink>
      <w:r>
        <w:t xml:space="preserve"> к Административному регламенту) о приеме заявления об исправлении опечаток и (или) ошибок.</w:t>
      </w:r>
    </w:p>
    <w:p w:rsidR="00106C4B" w:rsidRDefault="00A25215">
      <w:pPr>
        <w:pStyle w:val="ConsPlusNormal0"/>
        <w:spacing w:before="240"/>
        <w:ind w:firstLine="540"/>
        <w:jc w:val="both"/>
      </w:pPr>
      <w:r>
        <w:t xml:space="preserve">233.3. В срок, не превышающий одного рабочего дня </w:t>
      </w:r>
      <w:proofErr w:type="gramStart"/>
      <w:r>
        <w:t>с даты регистрации</w:t>
      </w:r>
      <w:proofErr w:type="gramEnd"/>
      <w:r>
        <w:t xml:space="preserve"> заявления об </w:t>
      </w:r>
      <w:r>
        <w:lastRenderedPageBreak/>
        <w:t>исправлении опечаток и (или) ошибок:</w:t>
      </w:r>
    </w:p>
    <w:p w:rsidR="00106C4B" w:rsidRDefault="00A25215">
      <w:pPr>
        <w:pStyle w:val="ConsPlusNormal0"/>
        <w:spacing w:before="240"/>
        <w:ind w:firstLine="540"/>
        <w:jc w:val="both"/>
      </w:pPr>
      <w:r>
        <w:t>233.3.1. Устанавливает факт налич</w:t>
      </w:r>
      <w:r>
        <w:t>ия (отсутствия) технического брака, опечаток и (или) ошибок или необоснованно внесенных отметок и сведений в документе, выданном в результате предоставления государственной услуги, путем проверки сведений, указанных в заявлении об исправлении опечаток и (и</w:t>
      </w:r>
      <w:r>
        <w:t>ли) ошибок.</w:t>
      </w:r>
    </w:p>
    <w:p w:rsidR="00106C4B" w:rsidRDefault="00A25215">
      <w:pPr>
        <w:pStyle w:val="ConsPlusNormal0"/>
        <w:spacing w:before="240"/>
        <w:ind w:firstLine="540"/>
        <w:jc w:val="both"/>
      </w:pPr>
      <w:r>
        <w:t xml:space="preserve">233.3.2. </w:t>
      </w:r>
      <w:proofErr w:type="gramStart"/>
      <w:r>
        <w:t>Приобщает к заявлению об исправлении опечаток и (или) ошибок заявление о выдаче (замене) паспорта, на основании которого был оформлен подлежащий замене документ, и передает их начальнику для принятия решения об оформлении нового паспор</w:t>
      </w:r>
      <w:r>
        <w:t>та либо принятия решения об отказе в исправлении опечаток и (или) ошибок, допущенных в документах, выданных в результате предоставления государственной услуги.</w:t>
      </w:r>
      <w:proofErr w:type="gramEnd"/>
    </w:p>
    <w:p w:rsidR="00106C4B" w:rsidRDefault="00A25215">
      <w:pPr>
        <w:pStyle w:val="ConsPlusNormal0"/>
        <w:spacing w:before="240"/>
        <w:ind w:firstLine="540"/>
        <w:jc w:val="both"/>
      </w:pPr>
      <w:r>
        <w:t>234. На основании представленных документов начальник не позднее рабочего дня, следующего за дне</w:t>
      </w:r>
      <w:r>
        <w:t>м поступления к нему заявления об исправлении опечаток и (или) ошибок, принимает решение об оформлении нового паспорта либо об отказе в исправлении опечаток и (или) ошибок, допущенных в паспорте.</w:t>
      </w:r>
    </w:p>
    <w:p w:rsidR="00106C4B" w:rsidRDefault="00A25215">
      <w:pPr>
        <w:pStyle w:val="ConsPlusNormal0"/>
        <w:spacing w:before="240"/>
        <w:ind w:firstLine="540"/>
        <w:jc w:val="both"/>
      </w:pPr>
      <w:bookmarkStart w:id="99" w:name="P1230"/>
      <w:bookmarkEnd w:id="99"/>
      <w:r>
        <w:t xml:space="preserve">234.1. </w:t>
      </w:r>
      <w:proofErr w:type="gramStart"/>
      <w:r>
        <w:t>В случае выявления технического брака, опечаток и (ил</w:t>
      </w:r>
      <w:r>
        <w:t>и) ошибок или необоснованно внесенных отметок и (или) сведений в оформленном паспорте (в течение одного рабочего дня после выдачи паспорта заявителю) по вине должностных лиц подразделения по вопросам миграции, паспорт подлежит замене без повторного предост</w:t>
      </w:r>
      <w:r>
        <w:t>авления заявления о выдаче (замене) паспорта и взимания государственной пошлины за выдачу паспорта.</w:t>
      </w:r>
      <w:proofErr w:type="gramEnd"/>
    </w:p>
    <w:p w:rsidR="00106C4B" w:rsidRDefault="00A25215">
      <w:pPr>
        <w:pStyle w:val="ConsPlusNormal0"/>
        <w:spacing w:before="240"/>
        <w:ind w:firstLine="540"/>
        <w:jc w:val="both"/>
      </w:pPr>
      <w:bookmarkStart w:id="100" w:name="P1231"/>
      <w:bookmarkEnd w:id="100"/>
      <w:r>
        <w:t xml:space="preserve">234.2. </w:t>
      </w:r>
      <w:proofErr w:type="gramStart"/>
      <w:r>
        <w:t>В случае выявления допущенных опечаток и (или) ошибок в выданных в результате предоставления государственной услуги документах, кроме случаев, предус</w:t>
      </w:r>
      <w:r>
        <w:t xml:space="preserve">мотренных </w:t>
      </w:r>
      <w:hyperlink w:anchor="P1230" w:tooltip="234.1. В случае выявления технического брака, опечаток и (или) ошибок или необоснованно внесенных отметок и (или) сведений в оформленном паспорте (в течение одного рабочего дня после выдачи паспорта заявителю) по вине должностных лиц подразделения по вопросам ">
        <w:r>
          <w:rPr>
            <w:color w:val="0000FF"/>
          </w:rPr>
          <w:t>подпунктом 234.1</w:t>
        </w:r>
      </w:hyperlink>
      <w:r>
        <w:t xml:space="preserve"> настоящего пункта, заявитель приглашается в подразделение по вопросам миграции для подачи заявления о выдаче (замене) паспорта в связи с обнаружением неточности или ошибочности произведенных </w:t>
      </w:r>
      <w:r>
        <w:t xml:space="preserve">в паспорте записей, в срок, установленный </w:t>
      </w:r>
      <w:hyperlink w:anchor="P204" w:tooltip="22. Срок предоставления государственной услуги исчисляется со дня приема подразделением по вопросам миграции заявления о выдаче (замене) паспорта и документов, необходимых для предоставления государственной услуги (в том числе в форме электронных документов, н">
        <w:r>
          <w:rPr>
            <w:color w:val="0000FF"/>
          </w:rPr>
          <w:t>пунктом 22</w:t>
        </w:r>
      </w:hyperlink>
      <w:r>
        <w:t xml:space="preserve"> Административного регламента без взимания государственной пошлины за</w:t>
      </w:r>
      <w:proofErr w:type="gramEnd"/>
      <w:r>
        <w:t xml:space="preserve"> выдачу паспорта.</w:t>
      </w:r>
    </w:p>
    <w:p w:rsidR="00106C4B" w:rsidRDefault="00A25215">
      <w:pPr>
        <w:pStyle w:val="ConsPlusNormal0"/>
        <w:spacing w:before="240"/>
        <w:ind w:firstLine="540"/>
        <w:jc w:val="both"/>
      </w:pPr>
      <w:bookmarkStart w:id="101" w:name="P1232"/>
      <w:bookmarkEnd w:id="101"/>
      <w:r>
        <w:t xml:space="preserve">234.3. </w:t>
      </w:r>
      <w:proofErr w:type="gramStart"/>
      <w:r>
        <w:t>В случае если выявленные опечатки и (или) ошибки допущены в подлежащем за</w:t>
      </w:r>
      <w:r>
        <w:t>мене паспорте вследствие предоставления заявителем недостоверных либо неточных сведений, содержащихся в заявлении о выдаче (замене) паспорта и (или) документах, на основании которых был оформлен паспорт, заявителю отказывается в исправлении опечаток и (или</w:t>
      </w:r>
      <w:r>
        <w:t>) ошибок, допущенных в паспорте и способом, указанным в заявлении об исправлении опечаток и (или) ошибок, направляется сообщение</w:t>
      </w:r>
      <w:proofErr w:type="gramEnd"/>
      <w:r>
        <w:t xml:space="preserve"> об отказе в исправлении опечаток и (или) ошибок в выданном паспорте гражданина Российской Федерации, удостоверяющем личность гр</w:t>
      </w:r>
      <w:r>
        <w:t>ажданина Российской Федерации на территории Российской Федерации (</w:t>
      </w:r>
      <w:hyperlink w:anchor="P4676" w:tooltip="                                 СООБЩЕНИЕ">
        <w:r>
          <w:rPr>
            <w:color w:val="0000FF"/>
          </w:rPr>
          <w:t>приложение N 47</w:t>
        </w:r>
      </w:hyperlink>
      <w:r>
        <w:t xml:space="preserve"> к Административному регламенту) с предложением подать новое заявление о выдаче (замене) паспорта в</w:t>
      </w:r>
      <w:r>
        <w:t xml:space="preserve"> порядке, установленном Административным регламентом.</w:t>
      </w:r>
    </w:p>
    <w:p w:rsidR="00106C4B" w:rsidRDefault="00A25215">
      <w:pPr>
        <w:pStyle w:val="ConsPlusNormal0"/>
        <w:spacing w:before="240"/>
        <w:ind w:firstLine="540"/>
        <w:jc w:val="both"/>
      </w:pPr>
      <w:bookmarkStart w:id="102" w:name="P1233"/>
      <w:bookmarkEnd w:id="102"/>
      <w:r>
        <w:t xml:space="preserve">234.4. Если в паспорте не выявлены опечатки и (или) ошибки начальником принимается решение об отсутствии оснований для оформления нового паспорта. </w:t>
      </w:r>
      <w:proofErr w:type="gramStart"/>
      <w:r>
        <w:t>Заявителю в срок, не превышающий 3 рабочих дней с момен</w:t>
      </w:r>
      <w:r>
        <w:t xml:space="preserve">та регистрации заявления об исправлении опечаток и (или) ошибок, способом, указанным им в таком заявлении, направляется сообщение об отказе в исправлении опечаток и (или) ошибок в выданном паспорте, и возвращается представленный в соответствии с </w:t>
      </w:r>
      <w:hyperlink w:anchor="P394" w:tooltip="29.2. Паспорт, в котором допущена опечатка и (или) ошибка.">
        <w:r>
          <w:rPr>
            <w:color w:val="0000FF"/>
          </w:rPr>
          <w:t>подпунктом 29.2 пункта 29</w:t>
        </w:r>
      </w:hyperlink>
      <w:r>
        <w:t xml:space="preserve"> Административного регламента паспорт в день его обращения в подразделение по вопросам миграции.</w:t>
      </w:r>
      <w:proofErr w:type="gramEnd"/>
    </w:p>
    <w:p w:rsidR="00106C4B" w:rsidRDefault="00A25215">
      <w:pPr>
        <w:pStyle w:val="ConsPlusNormal0"/>
        <w:spacing w:before="240"/>
        <w:ind w:firstLine="540"/>
        <w:jc w:val="both"/>
      </w:pPr>
      <w:r>
        <w:t>234.5. Решение об оформлении нового паспорта, принято</w:t>
      </w:r>
      <w:r>
        <w:t xml:space="preserve">е в соответствии с </w:t>
      </w:r>
      <w:hyperlink w:anchor="P1230" w:tooltip="234.1. В случае выявления технического брака, опечаток и (или) ошибок или необоснованно внесенных отметок и (или) сведений в оформленном паспорте (в течение одного рабочего дня после выдачи паспорта заявителю) по вине должностных лиц подразделения по вопросам ">
        <w:r>
          <w:rPr>
            <w:color w:val="0000FF"/>
          </w:rPr>
          <w:t xml:space="preserve">подпунктами </w:t>
        </w:r>
        <w:r>
          <w:rPr>
            <w:color w:val="0000FF"/>
          </w:rPr>
          <w:lastRenderedPageBreak/>
          <w:t>234.1</w:t>
        </w:r>
      </w:hyperlink>
      <w:r>
        <w:t xml:space="preserve"> и </w:t>
      </w:r>
      <w:hyperlink w:anchor="P1231" w:tooltip="234.2. В случае выявления допущенных опечаток и (или) ошибок в выданных в результате предоставления государственной услуги документах, кроме случаев, предусмотренных подпунктом 234.1 настоящего пункта, заявитель приглашается в подразделение по вопросам миграци">
        <w:r>
          <w:rPr>
            <w:color w:val="0000FF"/>
          </w:rPr>
          <w:t>234.2</w:t>
        </w:r>
      </w:hyperlink>
      <w:r>
        <w:t xml:space="preserve"> настоящего пункта, или решение об отказе в исправлении опечаток и (или) ошибок, принятое в соответствии с </w:t>
      </w:r>
      <w:hyperlink w:anchor="P1232" w:tooltip="234.3. В случае если выявленные опечатки и (или) ошибки допущены в подлежащем замене паспорте вследствие предоставления заявителем недостоверных либо неточных сведений, содержащихся в заявлении о выдаче (замене) паспорта и (или) документах, на основании которы">
        <w:r>
          <w:rPr>
            <w:color w:val="0000FF"/>
          </w:rPr>
          <w:t>подпунктами 234.3</w:t>
        </w:r>
      </w:hyperlink>
      <w:r>
        <w:t xml:space="preserve"> и </w:t>
      </w:r>
      <w:hyperlink w:anchor="P1233" w:tooltip="234.4. Если в паспорте не выявлены опечатки и (или) ошибки начальником принимается решение об отсутствии оснований для оформления нового паспорта. Заявителю в срок, не превышающий 3 рабочих дней с момента регистрации заявления об исправлении опечаток и (или) о">
        <w:r>
          <w:rPr>
            <w:color w:val="0000FF"/>
          </w:rPr>
          <w:t>234.4</w:t>
        </w:r>
      </w:hyperlink>
      <w:r>
        <w:t xml:space="preserve"> настоя</w:t>
      </w:r>
      <w:r>
        <w:t>щего пункта, оформляется путем проставления соответствующей резолюции на свободной части заявления об исправлении опечаток и (или) ошибок.</w:t>
      </w:r>
    </w:p>
    <w:p w:rsidR="00106C4B" w:rsidRDefault="00A25215">
      <w:pPr>
        <w:pStyle w:val="ConsPlusNormal0"/>
        <w:spacing w:before="240"/>
        <w:ind w:firstLine="540"/>
        <w:jc w:val="both"/>
      </w:pPr>
      <w:r>
        <w:t>235. Результатом административной процедуры является выдача заявителю паспорта, взамен ранее выданного паспорта, явля</w:t>
      </w:r>
      <w:r>
        <w:t>ющегося результатом предоставления государственной услуги, или направление заявителю сообщения об отказе в исправлении опечаток и (или) ошибок в выданном паспорте.</w:t>
      </w:r>
    </w:p>
    <w:p w:rsidR="00106C4B" w:rsidRDefault="00A25215">
      <w:pPr>
        <w:pStyle w:val="ConsPlusNormal0"/>
        <w:spacing w:before="240"/>
        <w:ind w:firstLine="540"/>
        <w:jc w:val="both"/>
      </w:pPr>
      <w:r>
        <w:t>236. Способом фиксации результата административной процедуры является проставление заявителем на заявлении о выдаче (замене) паспорта подписи и даты получения паспорта или регистрация сообщения об отказе в исправлении опечаток и (или) ошибок в выданном пас</w:t>
      </w:r>
      <w:r>
        <w:t>порте.</w:t>
      </w:r>
    </w:p>
    <w:p w:rsidR="00106C4B" w:rsidRDefault="00106C4B">
      <w:pPr>
        <w:pStyle w:val="ConsPlusNormal0"/>
        <w:jc w:val="both"/>
      </w:pPr>
    </w:p>
    <w:p w:rsidR="00106C4B" w:rsidRDefault="00A25215">
      <w:pPr>
        <w:pStyle w:val="ConsPlusTitle0"/>
        <w:ind w:firstLine="540"/>
        <w:jc w:val="both"/>
        <w:outlineLvl w:val="1"/>
      </w:pPr>
      <w:r>
        <w:t xml:space="preserve">IV. Формы </w:t>
      </w:r>
      <w:proofErr w:type="gramStart"/>
      <w:r>
        <w:t>контроля за</w:t>
      </w:r>
      <w:proofErr w:type="gramEnd"/>
      <w:r>
        <w:t xml:space="preserve"> исполнением Административного регламента</w:t>
      </w:r>
    </w:p>
    <w:p w:rsidR="00106C4B" w:rsidRDefault="00106C4B">
      <w:pPr>
        <w:pStyle w:val="ConsPlusNormal0"/>
        <w:jc w:val="both"/>
      </w:pPr>
    </w:p>
    <w:p w:rsidR="00106C4B" w:rsidRDefault="00A25215">
      <w:pPr>
        <w:pStyle w:val="ConsPlusTitle0"/>
        <w:ind w:firstLine="540"/>
        <w:jc w:val="both"/>
        <w:outlineLvl w:val="2"/>
      </w:pPr>
      <w:r>
        <w:t xml:space="preserve">Порядок осуществления текущего </w:t>
      </w:r>
      <w:proofErr w:type="gramStart"/>
      <w:r>
        <w:t>контроля за</w:t>
      </w:r>
      <w:proofErr w:type="gramEnd"/>
      <w: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w:t>
      </w:r>
      <w:r>
        <w:t>вливающих требования к предоставлению государственной услуги, а также принятием ими решений</w:t>
      </w:r>
    </w:p>
    <w:p w:rsidR="00106C4B" w:rsidRDefault="00106C4B">
      <w:pPr>
        <w:pStyle w:val="ConsPlusNormal0"/>
        <w:jc w:val="both"/>
      </w:pPr>
    </w:p>
    <w:p w:rsidR="00106C4B" w:rsidRDefault="00A25215">
      <w:pPr>
        <w:pStyle w:val="ConsPlusNormal0"/>
        <w:ind w:firstLine="540"/>
        <w:jc w:val="both"/>
      </w:pPr>
      <w:r>
        <w:t xml:space="preserve">237. </w:t>
      </w:r>
      <w:proofErr w:type="gramStart"/>
      <w:r>
        <w:t>Текущий контроль за соблюдением порядка предоставления государственной услуги, принятием решений должностными лицами подразделений по вопросам миграции осущес</w:t>
      </w:r>
      <w:r>
        <w:t>твляется постоянно в процессе исполнения предусмотренных Административным регламентом административных процедур с учетом сроков их осуществления, а также путем проведения проверок исполнения положений Административного регламента, иных нормативных правовых</w:t>
      </w:r>
      <w:r>
        <w:t xml:space="preserve"> актов Российской Федерации, регулирующих вопросы, связанные с предоставлением государственной услуги.</w:t>
      </w:r>
      <w:proofErr w:type="gramEnd"/>
    </w:p>
    <w:p w:rsidR="00106C4B" w:rsidRDefault="00A25215">
      <w:pPr>
        <w:pStyle w:val="ConsPlusNormal0"/>
        <w:spacing w:before="240"/>
        <w:ind w:firstLine="540"/>
        <w:jc w:val="both"/>
      </w:pPr>
      <w:r>
        <w:t>238. О случаях и причинах нарушения сроков и содержания административных процедур должностные лица немедленно информируют своих непосредственных начальни</w:t>
      </w:r>
      <w:r>
        <w:t>ков, а также принимают срочные меры по устранению нарушений.</w:t>
      </w:r>
    </w:p>
    <w:p w:rsidR="00106C4B" w:rsidRDefault="00106C4B">
      <w:pPr>
        <w:pStyle w:val="ConsPlusNormal0"/>
        <w:jc w:val="both"/>
      </w:pPr>
    </w:p>
    <w:p w:rsidR="00106C4B" w:rsidRDefault="00A25215">
      <w:pPr>
        <w:pStyle w:val="ConsPlusTitle0"/>
        <w:ind w:firstLine="540"/>
        <w:jc w:val="both"/>
        <w:outlineLvl w:val="2"/>
      </w:pPr>
      <w:r>
        <w:t xml:space="preserve">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w:t>
      </w:r>
      <w:proofErr w:type="gramStart"/>
      <w:r>
        <w:t>контроля за</w:t>
      </w:r>
      <w:proofErr w:type="gramEnd"/>
      <w:r>
        <w:t xml:space="preserve"> полнотой и качеством предо</w:t>
      </w:r>
      <w:r>
        <w:t>ставления государственной услуги</w:t>
      </w:r>
    </w:p>
    <w:p w:rsidR="00106C4B" w:rsidRDefault="00106C4B">
      <w:pPr>
        <w:pStyle w:val="ConsPlusNormal0"/>
        <w:jc w:val="both"/>
      </w:pPr>
    </w:p>
    <w:p w:rsidR="00106C4B" w:rsidRDefault="00A25215">
      <w:pPr>
        <w:pStyle w:val="ConsPlusNormal0"/>
        <w:ind w:firstLine="540"/>
        <w:jc w:val="both"/>
      </w:pPr>
      <w:r>
        <w:t>239. Контроль полноты и качества предоставления государственной услуги осуществляется в форме плановых и внеплановых проверок.</w:t>
      </w:r>
    </w:p>
    <w:p w:rsidR="00106C4B" w:rsidRDefault="00A25215">
      <w:pPr>
        <w:pStyle w:val="ConsPlusNormal0"/>
        <w:spacing w:before="240"/>
        <w:ind w:firstLine="540"/>
        <w:jc w:val="both"/>
      </w:pPr>
      <w:r>
        <w:t>240. Проведение плановых проверок осуществляется с периодичностью не реже одного раза в год. Вн</w:t>
      </w:r>
      <w:r>
        <w:t>еплановая проверка может проводиться по конкретному обращению заявителя.</w:t>
      </w:r>
    </w:p>
    <w:p w:rsidR="00106C4B" w:rsidRDefault="00A25215">
      <w:pPr>
        <w:pStyle w:val="ConsPlusNormal0"/>
        <w:spacing w:before="240"/>
        <w:ind w:firstLine="540"/>
        <w:jc w:val="both"/>
      </w:pPr>
      <w:r>
        <w:t xml:space="preserve">241. Утратил силу. - </w:t>
      </w:r>
      <w:hyperlink r:id="rId23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w:t>
        </w:r>
      </w:hyperlink>
      <w:r>
        <w:t xml:space="preserve"> МВД России от 08.11.2021 N 8</w:t>
      </w:r>
      <w:r>
        <w:t>54.</w:t>
      </w:r>
    </w:p>
    <w:p w:rsidR="00106C4B" w:rsidRDefault="00A25215">
      <w:pPr>
        <w:pStyle w:val="ConsPlusNormal0"/>
        <w:spacing w:before="240"/>
        <w:ind w:firstLine="540"/>
        <w:jc w:val="both"/>
      </w:pPr>
      <w:r>
        <w:t xml:space="preserve">242. </w:t>
      </w:r>
      <w:proofErr w:type="gramStart"/>
      <w:r>
        <w:t>Плановые и внеплановые проверки проводятся по решению руководства МВД России, территориального органа МВД России на региональном и районном уровнях.</w:t>
      </w:r>
      <w:proofErr w:type="gramEnd"/>
    </w:p>
    <w:p w:rsidR="00106C4B" w:rsidRDefault="00A25215">
      <w:pPr>
        <w:pStyle w:val="ConsPlusNormal0"/>
        <w:spacing w:before="240"/>
        <w:ind w:firstLine="540"/>
        <w:jc w:val="both"/>
      </w:pPr>
      <w:r>
        <w:t>243. В случае выявления нарушений прав граждан по результатам проведенных проверок в отношении вин</w:t>
      </w:r>
      <w:r>
        <w:t xml:space="preserve">овных лиц принимаются меры в соответствии с законодательством Российской </w:t>
      </w:r>
      <w:r>
        <w:lastRenderedPageBreak/>
        <w:t>Федерации.</w:t>
      </w:r>
    </w:p>
    <w:p w:rsidR="00106C4B" w:rsidRDefault="00106C4B">
      <w:pPr>
        <w:pStyle w:val="ConsPlusNormal0"/>
        <w:jc w:val="both"/>
      </w:pPr>
    </w:p>
    <w:p w:rsidR="00106C4B" w:rsidRDefault="00A25215">
      <w:pPr>
        <w:pStyle w:val="ConsPlusTitle0"/>
        <w:ind w:firstLine="540"/>
        <w:jc w:val="both"/>
        <w:outlineLvl w:val="2"/>
      </w:pPr>
      <w:r>
        <w:t>Ответственность должностных лиц органа, предоставляющего государственную услугу, за решения и действия (бездействие), принимаемые (осуществляемые) ими в ходе предоставлени</w:t>
      </w:r>
      <w:r>
        <w:t>я государственной услуги</w:t>
      </w:r>
    </w:p>
    <w:p w:rsidR="00106C4B" w:rsidRDefault="00106C4B">
      <w:pPr>
        <w:pStyle w:val="ConsPlusNormal0"/>
        <w:jc w:val="both"/>
      </w:pPr>
    </w:p>
    <w:p w:rsidR="00106C4B" w:rsidRDefault="00A25215">
      <w:pPr>
        <w:pStyle w:val="ConsPlusNormal0"/>
        <w:ind w:firstLine="540"/>
        <w:jc w:val="both"/>
      </w:pPr>
      <w:r>
        <w:t>244. Должностные лица, предоставляющие государственную услугу, несут персональную ответственность за исполнение административных процедур и соблюдение сроков, установленных Административным регламентом.</w:t>
      </w:r>
    </w:p>
    <w:p w:rsidR="00106C4B" w:rsidRDefault="00106C4B">
      <w:pPr>
        <w:pStyle w:val="ConsPlusNormal0"/>
        <w:jc w:val="both"/>
      </w:pPr>
    </w:p>
    <w:p w:rsidR="00106C4B" w:rsidRDefault="00A25215">
      <w:pPr>
        <w:pStyle w:val="ConsPlusTitle0"/>
        <w:ind w:firstLine="540"/>
        <w:jc w:val="both"/>
        <w:outlineLvl w:val="2"/>
      </w:pPr>
      <w:r>
        <w:t>Положения, характеризующие</w:t>
      </w:r>
      <w:r>
        <w:t xml:space="preserve"> требования к порядку и формам </w:t>
      </w:r>
      <w:proofErr w:type="gramStart"/>
      <w:r>
        <w:t>контроля за</w:t>
      </w:r>
      <w:proofErr w:type="gramEnd"/>
      <w:r>
        <w:t xml:space="preserve"> предоставлением государственной услуги, в том числе со стороны граждан, их объединений и организаций</w:t>
      </w:r>
    </w:p>
    <w:p w:rsidR="00106C4B" w:rsidRDefault="00106C4B">
      <w:pPr>
        <w:pStyle w:val="ConsPlusNormal0"/>
        <w:jc w:val="both"/>
      </w:pPr>
    </w:p>
    <w:p w:rsidR="00106C4B" w:rsidRDefault="00A25215">
      <w:pPr>
        <w:pStyle w:val="ConsPlusNormal0"/>
        <w:ind w:firstLine="540"/>
        <w:jc w:val="both"/>
      </w:pPr>
      <w:r>
        <w:t xml:space="preserve">245. </w:t>
      </w:r>
      <w:proofErr w:type="gramStart"/>
      <w:r>
        <w:t>Контроль за</w:t>
      </w:r>
      <w:proofErr w:type="gramEnd"/>
      <w:r>
        <w:t xml:space="preserve"> предоставлением государственной услуги, в том числе со стороны граждан, их объединений и орган</w:t>
      </w:r>
      <w:r>
        <w:t>изаций, осуществляется посредством получения полной, актуальной и достоверной информации о деятельности подразделений по вопросам миграции при предоставлении государственной услуги, рассмотрении обращений (жалоб) и при обжаловании решений действий (бездейс</w:t>
      </w:r>
      <w:r>
        <w:t>твия) должностных лиц в процессе получения государственной услуги.</w:t>
      </w:r>
    </w:p>
    <w:p w:rsidR="00106C4B" w:rsidRDefault="00A25215">
      <w:pPr>
        <w:pStyle w:val="ConsPlusNormal0"/>
        <w:spacing w:before="240"/>
        <w:ind w:firstLine="540"/>
        <w:jc w:val="both"/>
      </w:pPr>
      <w:r>
        <w:t xml:space="preserve">246. </w:t>
      </w:r>
      <w:proofErr w:type="gramStart"/>
      <w:r>
        <w:t xml:space="preserve">При предоставлении заявителю результата государственной услуги, а также в случае приостановления предоставления государственной услуги сотрудник или работник многофункционального центра (в случае обращения заявителя за предоставлением государственной </w:t>
      </w:r>
      <w:r>
        <w:t>услуги через многофункциональный центр) обязательно информирует заявителя о сборе мнений граждан о качестве предоставленной государственной услуги, описывает процедуру оценки &lt;1&gt;, обращает внимание заявителя, что участие в оценке является для него бесплатн</w:t>
      </w:r>
      <w:r>
        <w:t>ым.</w:t>
      </w:r>
      <w:proofErr w:type="gramEnd"/>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&lt;1&gt; </w:t>
      </w:r>
      <w:hyperlink r:id="rId231" w:tooltip="Постановление Правительства РФ от 12.12.2012 N 1284 (ред. от 24.03.2023) &quo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
        <w:r>
          <w:rPr>
            <w:color w:val="0000FF"/>
          </w:rPr>
          <w:t>Пункты 8</w:t>
        </w:r>
      </w:hyperlink>
      <w:r>
        <w:t xml:space="preserve"> - </w:t>
      </w:r>
      <w:hyperlink r:id="rId232" w:tooltip="Постановление Правительства РФ от 12.12.2012 N 1284 (ред. от 24.03.2023) &quo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
        <w:r>
          <w:rPr>
            <w:color w:val="0000FF"/>
          </w:rPr>
          <w:t>10</w:t>
        </w:r>
      </w:hyperlink>
      <w:r>
        <w:t xml:space="preserve"> Правил оценки.</w:t>
      </w:r>
    </w:p>
    <w:p w:rsidR="00106C4B" w:rsidRDefault="00106C4B">
      <w:pPr>
        <w:pStyle w:val="ConsPlusNormal0"/>
        <w:jc w:val="both"/>
      </w:pPr>
    </w:p>
    <w:p w:rsidR="00106C4B" w:rsidRDefault="00A25215">
      <w:pPr>
        <w:pStyle w:val="ConsPlusNormal0"/>
        <w:ind w:firstLine="540"/>
        <w:jc w:val="both"/>
      </w:pPr>
      <w:r>
        <w:t>247. После короткого описания процедуры оценки сотрудник (работник многофункционального центра) предлагает заявителю предоставить абонентский номер устройства подвижной радиотелефонной связи (моб</w:t>
      </w:r>
      <w:r>
        <w:t>ильного телефона) для участия в оценке качества предоставления государственной услуги.</w:t>
      </w:r>
    </w:p>
    <w:p w:rsidR="00106C4B" w:rsidRDefault="00A25215">
      <w:pPr>
        <w:pStyle w:val="ConsPlusNormal0"/>
        <w:spacing w:before="240"/>
        <w:ind w:firstLine="540"/>
        <w:jc w:val="both"/>
      </w:pPr>
      <w:r>
        <w:t xml:space="preserve">248. </w:t>
      </w:r>
      <w:proofErr w:type="gramStart"/>
      <w:r>
        <w:t>В случае согласия заявителя на участие в оценке качества предоставления государственной услуги с помощью устройства подвижной радиотелефонной связи (мобильного теле</w:t>
      </w:r>
      <w:r>
        <w:t>фона) сотрудник обеспечивает внесение абонентского номера устройства подвижной радиотелефонной связи (мобильного телефона), представленного гражданином, в информационную систему, участвующую в оказании государственных услуг, для последующей передачи данных</w:t>
      </w:r>
      <w:r>
        <w:t xml:space="preserve"> в автоматизированную информационную систему "Информационно-аналитическая система мониторинга качества государственных услуг" &lt;2&gt;.</w:t>
      </w:r>
      <w:proofErr w:type="gramEnd"/>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 xml:space="preserve">&lt;2&gt; </w:t>
      </w:r>
      <w:hyperlink r:id="rId233" w:tooltip="Приказ Минэкономразвития России от 01.03.2013 N 114 &quot;Об утверждении Положения об автоматизированной информационной системе &quot;Информационно-аналитическая система мониторинга качества государственных услуг&quot; (Зарегистрировано в Минюсте России 27.03.2013 N 27904) -">
        <w:r>
          <w:rPr>
            <w:color w:val="0000FF"/>
          </w:rPr>
          <w:t>Положение</w:t>
        </w:r>
      </w:hyperlink>
      <w:r>
        <w:t xml:space="preserve"> об автоматизированной информационной системе "Информационно-аналитическая система мониторинга качества государственных услуг", утвержденное приказом Минэкономразвития России от 1 марта 2013 г. N 114 (зарег</w:t>
      </w:r>
      <w:r>
        <w:t>истрирован Минюстом России 27 марта 2013 года, регистрационный N 27904). Далее - ИАС МКГУ.</w:t>
      </w:r>
    </w:p>
    <w:p w:rsidR="00106C4B" w:rsidRDefault="00106C4B">
      <w:pPr>
        <w:pStyle w:val="ConsPlusNormal0"/>
        <w:jc w:val="both"/>
      </w:pPr>
    </w:p>
    <w:p w:rsidR="00106C4B" w:rsidRDefault="00A25215">
      <w:pPr>
        <w:pStyle w:val="ConsPlusNormal0"/>
        <w:ind w:firstLine="540"/>
        <w:jc w:val="both"/>
      </w:pPr>
      <w:r>
        <w:t>249. В случае отказа заявителя от оценки качества предоставления государственной услуги с использованием средств подвижной радиотелефонной связи сотрудник предлагае</w:t>
      </w:r>
      <w:r>
        <w:t>т использовать для участия в указанной оценке терминальное или иное устройство, расположенное непосредственно в месте предоставления государственной услуги (при наличии технических возможностей), либо оценить предоставленную ему государственную услугу с ис</w:t>
      </w:r>
      <w:r>
        <w:t>пользованием сети "Интернет".</w:t>
      </w:r>
    </w:p>
    <w:p w:rsidR="00106C4B" w:rsidRDefault="00A25215">
      <w:pPr>
        <w:pStyle w:val="ConsPlusNormal0"/>
        <w:spacing w:before="240"/>
        <w:ind w:firstLine="540"/>
        <w:jc w:val="both"/>
      </w:pPr>
      <w:r>
        <w:t>250. Заявителям обеспечивается возможность оценить доступность и качество государственной услуги на Едином портале.</w:t>
      </w:r>
    </w:p>
    <w:p w:rsidR="00106C4B" w:rsidRDefault="00106C4B">
      <w:pPr>
        <w:pStyle w:val="ConsPlusNormal0"/>
        <w:jc w:val="both"/>
      </w:pPr>
    </w:p>
    <w:p w:rsidR="00106C4B" w:rsidRDefault="00A25215">
      <w:pPr>
        <w:pStyle w:val="ConsPlusTitle0"/>
        <w:ind w:firstLine="540"/>
        <w:jc w:val="both"/>
        <w:outlineLvl w:val="1"/>
      </w:pPr>
      <w:r>
        <w:t>V. Досудебный (внесудебный) порядок обжалования решений и действий (бездействия) органа, предоставляющего гос</w:t>
      </w:r>
      <w:r>
        <w:t xml:space="preserve">ударственную услугу, многофункционального центра, организаций, указанных в </w:t>
      </w:r>
      <w:hyperlink r:id="rId234"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части 1.1 статьи 16</w:t>
        </w:r>
      </w:hyperlink>
      <w:r>
        <w:t xml:space="preserve"> Федерального закона от 27 июля 2010 г. N 210-ФЗ, а также их должностных лиц, государственных или муниципальных служащих, работников</w:t>
      </w:r>
    </w:p>
    <w:p w:rsidR="00106C4B" w:rsidRDefault="00A25215">
      <w:pPr>
        <w:pStyle w:val="ConsPlusNormal0"/>
        <w:jc w:val="both"/>
      </w:pPr>
      <w:r>
        <w:t xml:space="preserve">(в ред. </w:t>
      </w:r>
      <w:hyperlink r:id="rId235"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106C4B">
      <w:pPr>
        <w:pStyle w:val="ConsPlusNormal0"/>
        <w:jc w:val="both"/>
      </w:pPr>
    </w:p>
    <w:p w:rsidR="00106C4B" w:rsidRDefault="00A25215">
      <w:pPr>
        <w:pStyle w:val="ConsPlusTitle0"/>
        <w:ind w:firstLine="540"/>
        <w:jc w:val="both"/>
        <w:outlineLvl w:val="2"/>
      </w:pPr>
      <w:proofErr w:type="gramStart"/>
      <w:r>
        <w:t>Информация для заинтересованных лиц об их праве на досудебное (внесудебное) обжалование де</w:t>
      </w:r>
      <w:r>
        <w:t>йствий (бездействия) и (или) решений, принятых (осуществленных) в ходе предоставления государственной услуги</w:t>
      </w:r>
      <w:proofErr w:type="gramEnd"/>
    </w:p>
    <w:p w:rsidR="00106C4B" w:rsidRDefault="00106C4B">
      <w:pPr>
        <w:pStyle w:val="ConsPlusNormal0"/>
        <w:jc w:val="both"/>
      </w:pPr>
    </w:p>
    <w:p w:rsidR="00106C4B" w:rsidRDefault="00A25215">
      <w:pPr>
        <w:pStyle w:val="ConsPlusNormal0"/>
        <w:ind w:firstLine="540"/>
        <w:jc w:val="both"/>
      </w:pPr>
      <w:r>
        <w:t>251. Заявитель может обратиться с жалобой на решение и (или) действие (бездействие) должностных лиц органа, предоставляющего государственную услуг</w:t>
      </w:r>
      <w:r>
        <w:t xml:space="preserve">у &lt;1&gt;, в соответствии со </w:t>
      </w:r>
      <w:hyperlink r:id="rId236"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статьей 11.1</w:t>
        </w:r>
      </w:hyperlink>
      <w:r>
        <w:t xml:space="preserve"> Федерального закона от 27 июля 2010 г. N 210-ФЗ.</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&lt;1</w:t>
      </w:r>
      <w:proofErr w:type="gramStart"/>
      <w:r>
        <w:t>&gt; Д</w:t>
      </w:r>
      <w:proofErr w:type="gramEnd"/>
      <w:r>
        <w:t>алее - "жалоба".</w:t>
      </w:r>
    </w:p>
    <w:p w:rsidR="00106C4B" w:rsidRDefault="00106C4B">
      <w:pPr>
        <w:pStyle w:val="ConsPlusNormal0"/>
        <w:jc w:val="both"/>
      </w:pPr>
    </w:p>
    <w:p w:rsidR="00106C4B" w:rsidRDefault="00A25215">
      <w:pPr>
        <w:pStyle w:val="ConsPlusTitle0"/>
        <w:ind w:firstLine="540"/>
        <w:jc w:val="both"/>
        <w:outlineLvl w:val="2"/>
      </w:pPr>
      <w:r>
        <w:t>Органы государственной власти, организации и уполномоченные на рассмотрение жалобы лица, которым мо</w:t>
      </w:r>
      <w:r>
        <w:t>жет быть направлена жалоба заявителя в досудебном (внесудебном) порядке</w:t>
      </w:r>
    </w:p>
    <w:p w:rsidR="00106C4B" w:rsidRDefault="00106C4B">
      <w:pPr>
        <w:pStyle w:val="ConsPlusNormal0"/>
        <w:jc w:val="both"/>
      </w:pPr>
    </w:p>
    <w:p w:rsidR="00106C4B" w:rsidRDefault="00A25215">
      <w:pPr>
        <w:pStyle w:val="ConsPlusNormal0"/>
        <w:ind w:firstLine="540"/>
        <w:jc w:val="both"/>
      </w:pPr>
      <w:r>
        <w:t>252. Жалоба подается в подразделение по вопросам миграции, предоставляющее государственную услугу.</w:t>
      </w:r>
    </w:p>
    <w:p w:rsidR="00106C4B" w:rsidRDefault="00A25215">
      <w:pPr>
        <w:pStyle w:val="ConsPlusNormal0"/>
        <w:spacing w:before="240"/>
        <w:ind w:firstLine="540"/>
        <w:jc w:val="both"/>
      </w:pPr>
      <w:r>
        <w:t>253. В случае если обжалуются решения руководителя (начальника) или заместителя руководителя (начальника) подразделения по вопросам миграции, предоставляющего государственную услугу, жалоба подается вышестоящему должностному лицу. Жалоба может быть направл</w:t>
      </w:r>
      <w:r>
        <w:t>ена:</w:t>
      </w:r>
    </w:p>
    <w:p w:rsidR="00106C4B" w:rsidRDefault="00A25215">
      <w:pPr>
        <w:pStyle w:val="ConsPlusNormal0"/>
        <w:spacing w:before="240"/>
        <w:ind w:firstLine="540"/>
        <w:jc w:val="both"/>
      </w:pPr>
      <w:r>
        <w:t>253.1. На решения, принятые подразделениями по вопросам миграции территориального органа МВД России на районном уровне, - руководителю территориального органа МВД России на районном уровне либо в соответствующий территориальный орган МВД России на рег</w:t>
      </w:r>
      <w:r>
        <w:t>иональном уровне.</w:t>
      </w:r>
    </w:p>
    <w:p w:rsidR="00106C4B" w:rsidRDefault="00A25215">
      <w:pPr>
        <w:pStyle w:val="ConsPlusNormal0"/>
        <w:spacing w:before="240"/>
        <w:ind w:firstLine="540"/>
        <w:jc w:val="both"/>
      </w:pPr>
      <w:r>
        <w:t>253.2. На решения, принятые подразделениями по вопросам миграции территориального органа МВД России на региональном уровне, - руководителю территориального органа МВД России на региональном уровне либо в ГУВМ МВД России.</w:t>
      </w:r>
    </w:p>
    <w:p w:rsidR="00106C4B" w:rsidRDefault="00A25215">
      <w:pPr>
        <w:pStyle w:val="ConsPlusNormal0"/>
        <w:spacing w:before="240"/>
        <w:ind w:firstLine="540"/>
        <w:jc w:val="both"/>
      </w:pPr>
      <w:r>
        <w:lastRenderedPageBreak/>
        <w:t>253.3. На решения</w:t>
      </w:r>
      <w:r>
        <w:t>, принятые руководителями территориальных органов МВД России на региональном уровне, ГУВМ МВД России, - Министру внутренних дел Российской Федерации либо заместителю Министра внутренних дел Российской Федерации, который является ответственным за деятельнос</w:t>
      </w:r>
      <w:r>
        <w:t>ть ГУВМ МВД России.</w:t>
      </w:r>
    </w:p>
    <w:p w:rsidR="00106C4B" w:rsidRDefault="00A25215">
      <w:pPr>
        <w:pStyle w:val="ConsPlusNormal0"/>
        <w:spacing w:before="240"/>
        <w:ind w:firstLine="540"/>
        <w:jc w:val="both"/>
      </w:pPr>
      <w:r>
        <w:t xml:space="preserve">253.4. На решения, принятые руководителями территориальных органов МВД России по федеральным территориям, - в ГУВМ МВД России либо заместителю Министра внутренних дел Российской Федерации, который является ответственным за деятельность </w:t>
      </w:r>
      <w:r>
        <w:t>ГУВМ МВД России, либо Министру внутренних дел Российской Федерации.</w:t>
      </w:r>
    </w:p>
    <w:p w:rsidR="00106C4B" w:rsidRDefault="00A25215">
      <w:pPr>
        <w:pStyle w:val="ConsPlusNormal0"/>
        <w:jc w:val="both"/>
      </w:pPr>
      <w:r>
        <w:t>(</w:t>
      </w:r>
      <w:proofErr w:type="spellStart"/>
      <w:r>
        <w:t>пп</w:t>
      </w:r>
      <w:proofErr w:type="spellEnd"/>
      <w:r>
        <w:t xml:space="preserve">. 253.4 </w:t>
      </w:r>
      <w:proofErr w:type="gramStart"/>
      <w:r>
        <w:t>введен</w:t>
      </w:r>
      <w:proofErr w:type="gramEnd"/>
      <w:r>
        <w:t xml:space="preserve"> </w:t>
      </w:r>
      <w:hyperlink r:id="rId23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t xml:space="preserve"> МВД России от 08.11.2021 N 854)</w:t>
      </w:r>
    </w:p>
    <w:p w:rsidR="00106C4B" w:rsidRDefault="00106C4B">
      <w:pPr>
        <w:pStyle w:val="ConsPlusNormal0"/>
        <w:jc w:val="both"/>
      </w:pPr>
    </w:p>
    <w:p w:rsidR="00106C4B" w:rsidRDefault="00A25215">
      <w:pPr>
        <w:pStyle w:val="ConsPlusTitle0"/>
        <w:ind w:firstLine="540"/>
        <w:jc w:val="both"/>
        <w:outlineLvl w:val="2"/>
      </w:pPr>
      <w:r>
        <w:t>С</w:t>
      </w:r>
      <w:r>
        <w:t>пособы информирования заявителей о порядке подачи и рассмотрения жалобы, в том числе с использованием Единого портала</w:t>
      </w:r>
    </w:p>
    <w:p w:rsidR="00106C4B" w:rsidRDefault="00106C4B">
      <w:pPr>
        <w:pStyle w:val="ConsPlusNormal0"/>
        <w:jc w:val="both"/>
      </w:pPr>
    </w:p>
    <w:p w:rsidR="00106C4B" w:rsidRDefault="00A25215">
      <w:pPr>
        <w:pStyle w:val="ConsPlusNormal0"/>
        <w:ind w:firstLine="540"/>
        <w:jc w:val="both"/>
      </w:pPr>
      <w:r>
        <w:t xml:space="preserve">254. </w:t>
      </w:r>
      <w:proofErr w:type="gramStart"/>
      <w:r>
        <w:t>Информирование заявителей о порядке подачи и рассмотрения жалобы на решения и действия (бездействие) подразделения по вопросам мигра</w:t>
      </w:r>
      <w:r>
        <w:t>ции и его должностных лиц осуществляется посредством размещения информации на Едином портале, Федеральном реестре, на официальном сайте МВД России и официальных сайтах территориальных органов МВД России на региональном уровне в сети "Интернет", на информац</w:t>
      </w:r>
      <w:r>
        <w:t>ионных стендах в местах предоставления государственной услуги.</w:t>
      </w:r>
      <w:proofErr w:type="gramEnd"/>
    </w:p>
    <w:p w:rsidR="00106C4B" w:rsidRDefault="00106C4B">
      <w:pPr>
        <w:pStyle w:val="ConsPlusNormal0"/>
        <w:jc w:val="both"/>
      </w:pPr>
    </w:p>
    <w:p w:rsidR="00106C4B" w:rsidRDefault="00A25215">
      <w:pPr>
        <w:pStyle w:val="ConsPlusTitle0"/>
        <w:ind w:firstLine="540"/>
        <w:jc w:val="both"/>
        <w:outlineLvl w:val="2"/>
      </w:pPr>
      <w: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w:t>
      </w:r>
      <w:r>
        <w:t>олжностных лиц</w:t>
      </w:r>
    </w:p>
    <w:p w:rsidR="00106C4B" w:rsidRDefault="00106C4B">
      <w:pPr>
        <w:pStyle w:val="ConsPlusNormal0"/>
        <w:jc w:val="both"/>
      </w:pPr>
    </w:p>
    <w:p w:rsidR="00106C4B" w:rsidRDefault="00A25215">
      <w:pPr>
        <w:pStyle w:val="ConsPlusNormal0"/>
        <w:ind w:firstLine="540"/>
        <w:jc w:val="both"/>
      </w:pPr>
      <w:r>
        <w:t>255. Досудебное (внесудебное) обжалование решений и действий (бездействия) федерального органа исполнительной власти, предоставляющего государственную услугу, а также его должностных лиц осуществляется на основании:</w:t>
      </w:r>
    </w:p>
    <w:p w:rsidR="00106C4B" w:rsidRDefault="00A25215">
      <w:pPr>
        <w:pStyle w:val="ConsPlusNormal0"/>
        <w:spacing w:before="240"/>
        <w:ind w:firstLine="540"/>
        <w:jc w:val="both"/>
      </w:pPr>
      <w:r>
        <w:t xml:space="preserve">255.1. Федерального </w:t>
      </w:r>
      <w:hyperlink r:id="rId238"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закона</w:t>
        </w:r>
      </w:hyperlink>
      <w:r>
        <w:t xml:space="preserve"> о</w:t>
      </w:r>
      <w:r>
        <w:t>т 27 июля 2010 г. N 210-ФЗ.</w:t>
      </w:r>
    </w:p>
    <w:p w:rsidR="00106C4B" w:rsidRDefault="00A25215">
      <w:pPr>
        <w:pStyle w:val="ConsPlusNormal0"/>
        <w:spacing w:before="240"/>
        <w:ind w:firstLine="540"/>
        <w:jc w:val="both"/>
      </w:pPr>
      <w:r>
        <w:t xml:space="preserve">255.2. </w:t>
      </w:r>
      <w:hyperlink r:id="rId239"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proofErr w:type="gramStart"/>
        <w:r>
          <w:rPr>
            <w:color w:val="0000FF"/>
          </w:rPr>
          <w:t>Постановления</w:t>
        </w:r>
      </w:hyperlink>
      <w:r>
        <w:t xml:space="preserve"> Правительства Российской Федерации от 16 августа 2012 г. N 840 "О порядке подачи и рассмотрения жалоб</w:t>
      </w:r>
      <w:r>
        <w:t xml:space="preserve">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w:t>
      </w:r>
      <w:r>
        <w:t>ответствии с федеральными законами полномочиями по предоставлению государственных услуг в установленной сфере деятельности, и их должностных</w:t>
      </w:r>
      <w:proofErr w:type="gramEnd"/>
      <w:r>
        <w:t xml:space="preserve"> лиц, организаций, предусмотренных частью 11 статьи 16 Федерального закона "Об организации предоставления государств</w:t>
      </w:r>
      <w:r>
        <w:t>енных и муниципальных услуг", и их работников, а также многофункциональных центров предоставления государственных и муниципальных услуг и их работников" &lt;1&gt;.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&lt;1&gt; Собрание законодательства Российской Федерации, 2012, N 35, с</w:t>
      </w:r>
      <w:r>
        <w:t>т. 4829; 2018, N 25, ст. 3696.</w:t>
      </w:r>
    </w:p>
    <w:p w:rsidR="00106C4B" w:rsidRDefault="00106C4B">
      <w:pPr>
        <w:pStyle w:val="ConsPlusNormal0"/>
        <w:jc w:val="both"/>
      </w:pPr>
    </w:p>
    <w:p w:rsidR="00106C4B" w:rsidRDefault="00A25215">
      <w:pPr>
        <w:pStyle w:val="ConsPlusNormal0"/>
        <w:ind w:firstLine="540"/>
        <w:jc w:val="both"/>
      </w:pPr>
      <w:r>
        <w:t xml:space="preserve">255.3. </w:t>
      </w:r>
      <w:hyperlink r:id="rId240" w:tooltip="Постановление Правительства РФ от 20.11.2012 N 1198 (ред. от 20.11.2018) &quo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
        <w:r>
          <w:rPr>
            <w:color w:val="0000FF"/>
          </w:rPr>
          <w:t>Постановления</w:t>
        </w:r>
      </w:hyperlink>
      <w:r>
        <w:t xml:space="preserve"> Правительства Российской Федерации от 20 ноября 2012 г. N 1198 "О федеральной государственной инф</w:t>
      </w:r>
      <w:r>
        <w:t>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&lt;2&gt;.</w:t>
      </w:r>
    </w:p>
    <w:p w:rsidR="00106C4B" w:rsidRDefault="00A25215">
      <w:pPr>
        <w:pStyle w:val="ConsPlusNormal0"/>
        <w:spacing w:before="240"/>
        <w:ind w:firstLine="540"/>
        <w:jc w:val="both"/>
      </w:pPr>
      <w:r>
        <w:lastRenderedPageBreak/>
        <w:t>--------------------------------</w:t>
      </w:r>
    </w:p>
    <w:p w:rsidR="00106C4B" w:rsidRDefault="00A25215">
      <w:pPr>
        <w:pStyle w:val="ConsPlusNormal0"/>
        <w:spacing w:before="240"/>
        <w:ind w:firstLine="540"/>
        <w:jc w:val="both"/>
      </w:pPr>
      <w:r>
        <w:t>&lt;2&gt; Собрание законодательства Р</w:t>
      </w:r>
      <w:r>
        <w:t>оссийской Федерации, 2012, N 48, ст. 6706; 2018, N 49, ст. 7600.</w:t>
      </w:r>
    </w:p>
    <w:p w:rsidR="00106C4B" w:rsidRDefault="00106C4B">
      <w:pPr>
        <w:pStyle w:val="ConsPlusNormal0"/>
        <w:jc w:val="both"/>
      </w:pPr>
    </w:p>
    <w:p w:rsidR="00106C4B" w:rsidRDefault="00A25215">
      <w:pPr>
        <w:pStyle w:val="ConsPlusNormal0"/>
        <w:ind w:firstLine="540"/>
        <w:jc w:val="both"/>
      </w:pPr>
      <w:r>
        <w:t xml:space="preserve">256. Информация, указанная в настоящем разделе, размещается на официальном сайте МВД России и официальных сайтах территориальных органов МВД России на региональном уровне в сети "Интернет", </w:t>
      </w:r>
      <w:r>
        <w:t>Едином портале и в Федеральном реестре.</w:t>
      </w:r>
    </w:p>
    <w:p w:rsidR="00106C4B" w:rsidRDefault="00106C4B">
      <w:pPr>
        <w:pStyle w:val="ConsPlusNormal0"/>
        <w:jc w:val="both"/>
      </w:pPr>
    </w:p>
    <w:p w:rsidR="00106C4B" w:rsidRDefault="00A25215">
      <w:pPr>
        <w:pStyle w:val="ConsPlusTitle0"/>
        <w:ind w:firstLine="540"/>
        <w:jc w:val="both"/>
        <w:outlineLvl w:val="1"/>
      </w:pPr>
      <w: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06C4B" w:rsidRDefault="00106C4B">
      <w:pPr>
        <w:pStyle w:val="ConsPlusNormal0"/>
        <w:jc w:val="both"/>
      </w:pPr>
    </w:p>
    <w:p w:rsidR="00106C4B" w:rsidRDefault="00A25215">
      <w:pPr>
        <w:pStyle w:val="ConsPlusTitle0"/>
        <w:ind w:firstLine="540"/>
        <w:jc w:val="both"/>
        <w:outlineLvl w:val="2"/>
      </w:pPr>
      <w:r>
        <w:t>Исчерпывающий перечень административных процедур, выполняемых многофункциональными центрами предоставления государственных и муниципальных услуг</w:t>
      </w:r>
    </w:p>
    <w:p w:rsidR="00106C4B" w:rsidRDefault="00106C4B">
      <w:pPr>
        <w:pStyle w:val="ConsPlusNormal0"/>
        <w:jc w:val="both"/>
      </w:pPr>
    </w:p>
    <w:p w:rsidR="00106C4B" w:rsidRDefault="00A25215">
      <w:pPr>
        <w:pStyle w:val="ConsPlusNormal0"/>
        <w:ind w:firstLine="540"/>
        <w:jc w:val="both"/>
      </w:pPr>
      <w:r>
        <w:t>257. Участие в предоставлении государственной услуги через многофункциональные центры включает в себя следующи</w:t>
      </w:r>
      <w:r>
        <w:t>е административные процедуры:</w:t>
      </w:r>
    </w:p>
    <w:p w:rsidR="00106C4B" w:rsidRDefault="00A25215">
      <w:pPr>
        <w:pStyle w:val="ConsPlusNormal0"/>
        <w:jc w:val="both"/>
      </w:pPr>
      <w:r>
        <w:t xml:space="preserve">(в ред. </w:t>
      </w:r>
      <w:hyperlink r:id="rId241"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26.07.2022 N 552)</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&lt;1&gt;</w:t>
      </w:r>
      <w:r>
        <w:t xml:space="preserve"> Сноска исключена с 25 августа 2022 года. - </w:t>
      </w:r>
      <w:hyperlink r:id="rId242"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w:t>
        </w:r>
      </w:hyperlink>
      <w:r>
        <w:t xml:space="preserve"> МВД России от 26.07.2022 N 552.</w:t>
      </w:r>
    </w:p>
    <w:p w:rsidR="00106C4B" w:rsidRDefault="00106C4B">
      <w:pPr>
        <w:pStyle w:val="ConsPlusNormal0"/>
        <w:jc w:val="both"/>
      </w:pPr>
    </w:p>
    <w:p w:rsidR="00106C4B" w:rsidRDefault="00A25215">
      <w:pPr>
        <w:pStyle w:val="ConsPlusNormal0"/>
        <w:ind w:firstLine="540"/>
        <w:jc w:val="both"/>
      </w:pPr>
      <w:r>
        <w:t>257.1. Информирование заявителей о порядке пр</w:t>
      </w:r>
      <w:r>
        <w:t>едоставления государственной услуги в многофункциональном центре, о ходе выполнения заявления о выдаче (замене) паспорта, по иным вопросам, связанным с предоставлением государственной услуги, а также консультирование заявителей о порядке предоставления гос</w:t>
      </w:r>
      <w:r>
        <w:t>ударственной услуги в многофункциональном центре.</w:t>
      </w:r>
    </w:p>
    <w:p w:rsidR="00106C4B" w:rsidRDefault="00A25215">
      <w:pPr>
        <w:pStyle w:val="ConsPlusNormal0"/>
        <w:spacing w:before="240"/>
        <w:ind w:firstLine="540"/>
        <w:jc w:val="both"/>
      </w:pPr>
      <w:r>
        <w:t>257.2. 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106C4B" w:rsidRDefault="00A25215">
      <w:pPr>
        <w:pStyle w:val="ConsPlusNormal0"/>
        <w:spacing w:before="240"/>
        <w:ind w:firstLine="540"/>
        <w:jc w:val="both"/>
      </w:pPr>
      <w:r>
        <w:t>257.3. Выдача заявителю результата предоставления государст</w:t>
      </w:r>
      <w:r>
        <w:t>венной услуги.</w:t>
      </w:r>
    </w:p>
    <w:p w:rsidR="00106C4B" w:rsidRDefault="00106C4B">
      <w:pPr>
        <w:pStyle w:val="ConsPlusNormal0"/>
        <w:jc w:val="both"/>
      </w:pPr>
    </w:p>
    <w:p w:rsidR="00106C4B" w:rsidRDefault="00A25215">
      <w:pPr>
        <w:pStyle w:val="ConsPlusTitle0"/>
        <w:ind w:firstLine="540"/>
        <w:jc w:val="both"/>
        <w:outlineLvl w:val="2"/>
      </w:pPr>
      <w:r>
        <w:t>Информирование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 о ходе выполнения запроса о предоставлении государственной услуги, по иным вопросам</w:t>
      </w:r>
      <w:r>
        <w:t>,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w:t>
      </w:r>
    </w:p>
    <w:p w:rsidR="00106C4B" w:rsidRDefault="00106C4B">
      <w:pPr>
        <w:pStyle w:val="ConsPlusNormal0"/>
        <w:jc w:val="both"/>
      </w:pPr>
    </w:p>
    <w:p w:rsidR="00106C4B" w:rsidRDefault="00A25215">
      <w:pPr>
        <w:pStyle w:val="ConsPlusNormal0"/>
        <w:ind w:firstLine="540"/>
        <w:jc w:val="both"/>
      </w:pPr>
      <w:r>
        <w:t>258. Основанием для начала админист</w:t>
      </w:r>
      <w:r>
        <w:t>ративной процедуры является обращение заявителя в многофункциональный центр.</w:t>
      </w:r>
    </w:p>
    <w:p w:rsidR="00106C4B" w:rsidRDefault="00A25215">
      <w:pPr>
        <w:pStyle w:val="ConsPlusNormal0"/>
        <w:spacing w:before="240"/>
        <w:ind w:firstLine="540"/>
        <w:jc w:val="both"/>
      </w:pPr>
      <w:r>
        <w:t xml:space="preserve">259. Предоставление информации заявителям, обеспечение доступа заявителей в многофункциональном центре к сведениям о государственной услуге, а также консультирование заявителей о </w:t>
      </w:r>
      <w:r>
        <w:t>порядке предоставления государственной услуги осуществляются в соответствии с соглашением о взаимодействии.</w:t>
      </w:r>
    </w:p>
    <w:p w:rsidR="00106C4B" w:rsidRDefault="00A25215">
      <w:pPr>
        <w:pStyle w:val="ConsPlusNormal0"/>
        <w:spacing w:before="240"/>
        <w:ind w:firstLine="540"/>
        <w:jc w:val="both"/>
      </w:pPr>
      <w:r>
        <w:lastRenderedPageBreak/>
        <w:t>260. Результатом административной процедуры является представление сведений о порядке предоставления государственной услуги в многофункциональном це</w:t>
      </w:r>
      <w:r>
        <w:t>нтре.</w:t>
      </w:r>
    </w:p>
    <w:p w:rsidR="00106C4B" w:rsidRDefault="00106C4B">
      <w:pPr>
        <w:pStyle w:val="ConsPlusNormal0"/>
        <w:jc w:val="both"/>
      </w:pPr>
    </w:p>
    <w:p w:rsidR="00106C4B" w:rsidRDefault="00A25215">
      <w:pPr>
        <w:pStyle w:val="ConsPlusTitle0"/>
        <w:ind w:firstLine="540"/>
        <w:jc w:val="both"/>
        <w:outlineLvl w:val="2"/>
      </w:pPr>
      <w:r>
        <w:t>Прием заявления о выдаче (замене) паспорта и иных документов, необходимых для предоставления государственной услуги</w:t>
      </w:r>
    </w:p>
    <w:p w:rsidR="00106C4B" w:rsidRDefault="00106C4B">
      <w:pPr>
        <w:pStyle w:val="ConsPlusNormal0"/>
        <w:jc w:val="both"/>
      </w:pPr>
    </w:p>
    <w:p w:rsidR="00106C4B" w:rsidRDefault="00A25215">
      <w:pPr>
        <w:pStyle w:val="ConsPlusNormal0"/>
        <w:ind w:firstLine="540"/>
        <w:jc w:val="both"/>
      </w:pPr>
      <w:r>
        <w:t>261. Основанием для начала административной процедуры является подача заявителем при личном обращении в многофункциональный центр за</w:t>
      </w:r>
      <w:r>
        <w:t xml:space="preserve">явления о выдаче (замене) паспорта при наличии оснований, указанных в </w:t>
      </w:r>
      <w:hyperlink w:anchor="P684" w:tooltip="85.5. Достижение 20-летнего возраста.">
        <w:r>
          <w:rPr>
            <w:color w:val="0000FF"/>
          </w:rPr>
          <w:t>подпунктах 85.5</w:t>
        </w:r>
      </w:hyperlink>
      <w:r>
        <w:t xml:space="preserve"> - </w:t>
      </w:r>
      <w:hyperlink w:anchor="P691" w:tooltip="85.11. Существенное изменение внешности.">
        <w:r>
          <w:rPr>
            <w:color w:val="0000FF"/>
          </w:rPr>
          <w:t>85.11</w:t>
        </w:r>
      </w:hyperlink>
      <w:r>
        <w:t xml:space="preserve">, </w:t>
      </w:r>
      <w:hyperlink w:anchor="P697" w:tooltip="85.14. Непригодность паспорта для дальнейшего использования вследствие нарушения элементов защиты бланка паспорта, в результате которого невозможно установить подлинность такого бланка и обеспечить защиту от изменения нанесенной на него информации, повреждения">
        <w:r>
          <w:rPr>
            <w:color w:val="0000FF"/>
          </w:rPr>
          <w:t>85.14 пункта 85</w:t>
        </w:r>
      </w:hyperlink>
      <w:r>
        <w:t xml:space="preserve"> Административного регламента.</w:t>
      </w:r>
    </w:p>
    <w:p w:rsidR="00106C4B" w:rsidRDefault="00A25215">
      <w:pPr>
        <w:pStyle w:val="ConsPlusNormal0"/>
        <w:jc w:val="both"/>
      </w:pPr>
      <w:r>
        <w:t>(</w:t>
      </w:r>
      <w:proofErr w:type="gramStart"/>
      <w:r>
        <w:t>п</w:t>
      </w:r>
      <w:proofErr w:type="gramEnd"/>
      <w:r>
        <w:t xml:space="preserve">. 261 в ред. </w:t>
      </w:r>
      <w:hyperlink r:id="rId24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262. Утра</w:t>
      </w:r>
      <w:r>
        <w:t xml:space="preserve">тил силу. - </w:t>
      </w:r>
      <w:hyperlink r:id="rId244"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w:t>
        </w:r>
      </w:hyperlink>
      <w:r>
        <w:t xml:space="preserve"> МВД России от 08.11.2021 N 854.</w:t>
      </w:r>
    </w:p>
    <w:p w:rsidR="00106C4B" w:rsidRDefault="00A25215">
      <w:pPr>
        <w:pStyle w:val="ConsPlusNormal0"/>
        <w:spacing w:before="240"/>
        <w:ind w:firstLine="540"/>
        <w:jc w:val="both"/>
      </w:pPr>
      <w:r>
        <w:t xml:space="preserve">263. При приеме заявления о выдаче (замене) паспорта работник многофункционального центра осуществляет мероприятия, предусмотренные </w:t>
      </w:r>
      <w:hyperlink w:anchor="P783" w:tooltip="111. При приеме от заявителя заявления о выдаче (замене) паспорта сотрудник, ответственный за прием документов:">
        <w:r>
          <w:rPr>
            <w:color w:val="0000FF"/>
          </w:rPr>
          <w:t>пунктами 111</w:t>
        </w:r>
      </w:hyperlink>
      <w:r>
        <w:t xml:space="preserve"> - </w:t>
      </w:r>
      <w:hyperlink w:anchor="P802" w:tooltip="118. После принятия заявления о выдаче (замене) паспорта сотрудником, ответственным за прием документов, гражданину сообщается о дате получения оформленного паспорта и возвращения поданных личных документов, а также по желанию гражданина выдается справка (реко">
        <w:r>
          <w:rPr>
            <w:color w:val="0000FF"/>
          </w:rPr>
          <w:t>118</w:t>
        </w:r>
      </w:hyperlink>
      <w:r>
        <w:t xml:space="preserve"> Административного регламента.</w:t>
      </w:r>
    </w:p>
    <w:p w:rsidR="00106C4B" w:rsidRDefault="00A25215">
      <w:pPr>
        <w:pStyle w:val="ConsPlusNormal0"/>
        <w:spacing w:before="240"/>
        <w:ind w:firstLine="540"/>
        <w:jc w:val="both"/>
      </w:pPr>
      <w:r>
        <w:t>264. При наличии технической возможности заявление о выдаче (замене) паспорта работником многофункционального центра заполняется с применением програм</w:t>
      </w:r>
      <w:r>
        <w:t>мных средств, использующих технологию автоматизированного формирования и распознавания машиночитаемой информации.</w:t>
      </w:r>
    </w:p>
    <w:p w:rsidR="00106C4B" w:rsidRDefault="00A25215">
      <w:pPr>
        <w:pStyle w:val="ConsPlusNormal0"/>
        <w:spacing w:before="240"/>
        <w:ind w:firstLine="540"/>
        <w:jc w:val="both"/>
      </w:pPr>
      <w:r>
        <w:t>265. Заявление о выдаче (замене) паспорта со всеми необходимыми документами для оформления паспорта подается через многофункциональный центр в</w:t>
      </w:r>
      <w:r>
        <w:t xml:space="preserve"> порядке, установленном </w:t>
      </w:r>
      <w:hyperlink r:id="rId245"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w:t>
      </w:r>
      <w:r>
        <w:t>м Правительства Российской Федерации от 22 декабря 2012 г. N 1376 &lt;2&gt;.</w:t>
      </w:r>
    </w:p>
    <w:p w:rsidR="00106C4B" w:rsidRDefault="00A25215">
      <w:pPr>
        <w:pStyle w:val="ConsPlusNormal0"/>
        <w:spacing w:before="240"/>
        <w:ind w:firstLine="540"/>
        <w:jc w:val="both"/>
      </w:pPr>
      <w:r>
        <w:t>--------------------------------</w:t>
      </w:r>
    </w:p>
    <w:p w:rsidR="00106C4B" w:rsidRDefault="00A25215">
      <w:pPr>
        <w:pStyle w:val="ConsPlusNormal0"/>
        <w:spacing w:before="240"/>
        <w:ind w:firstLine="540"/>
        <w:jc w:val="both"/>
      </w:pPr>
      <w:r>
        <w:t>&lt;2&gt; Собрание законодательства Российской Федерации, 2012, N 53, ст. 7932; 2019, N 24, ст. 3085.</w:t>
      </w:r>
    </w:p>
    <w:p w:rsidR="00106C4B" w:rsidRDefault="00106C4B">
      <w:pPr>
        <w:pStyle w:val="ConsPlusNormal0"/>
        <w:jc w:val="both"/>
      </w:pPr>
    </w:p>
    <w:p w:rsidR="00106C4B" w:rsidRDefault="00A25215">
      <w:pPr>
        <w:pStyle w:val="ConsPlusNormal0"/>
        <w:ind w:firstLine="540"/>
        <w:jc w:val="both"/>
      </w:pPr>
      <w:bookmarkStart w:id="103" w:name="P1339"/>
      <w:bookmarkEnd w:id="103"/>
      <w:r>
        <w:t>266. Заявление о выдаче (замене) паспорта с приложенным</w:t>
      </w:r>
      <w:r>
        <w:t xml:space="preserve">и копиями документов, перечисленных в </w:t>
      </w:r>
      <w:hyperlink w:anchor="P237" w:tooltip="27.1.4. Документы воинского учета &lt;4&gt; (при наличии факта постановки на воинский учет).">
        <w:r>
          <w:rPr>
            <w:color w:val="0000FF"/>
          </w:rPr>
          <w:t>подпунктах 27.1.4</w:t>
        </w:r>
      </w:hyperlink>
      <w:r>
        <w:t xml:space="preserve">, </w:t>
      </w:r>
      <w:hyperlink w:anchor="P291" w:tooltip="27.4.2. Паспорт, подлежащий замене &lt;5&gt;.">
        <w:r>
          <w:rPr>
            <w:color w:val="0000FF"/>
          </w:rPr>
          <w:t>27.4.2</w:t>
        </w:r>
      </w:hyperlink>
      <w:r>
        <w:t xml:space="preserve"> и</w:t>
      </w:r>
      <w:r>
        <w:t xml:space="preserve"> </w:t>
      </w:r>
      <w:hyperlink w:anchor="P305" w:tooltip="27.4.5. Документы, подтверждающие указанные в пункте 12 Положения основания для замены паспорта &lt;8&gt;:">
        <w:r>
          <w:rPr>
            <w:color w:val="0000FF"/>
          </w:rPr>
          <w:t>27.4.5 пункта 27</w:t>
        </w:r>
      </w:hyperlink>
      <w:r>
        <w:t xml:space="preserve"> Административного регламента, подписывается усиленной квалифицированной электронной подписью работника многофункционального центра и не позднее рабочего дня, следующего за днем обращения гражданина, передаются в ведомственный сегмент МВД России системы "М</w:t>
      </w:r>
      <w:r>
        <w:t>ир" в электронной форме.</w:t>
      </w:r>
    </w:p>
    <w:p w:rsidR="00106C4B" w:rsidRDefault="00A25215">
      <w:pPr>
        <w:pStyle w:val="ConsPlusNormal0"/>
        <w:spacing w:before="240"/>
        <w:ind w:firstLine="540"/>
        <w:jc w:val="both"/>
      </w:pPr>
      <w:r>
        <w:t>267. Информационный обмен многофункционального центра с ведомственным сегментом МВД России при предоставлении государственной услуги осуществляется с использованием АИС МФЦ и (или) с использованием единой информационно-технологичес</w:t>
      </w:r>
      <w:r>
        <w:t xml:space="preserve">кой инфраструктуры системы "Мир" по каналам связи системы "Мир" и (или) посредством СМЭВ в соответствии с Административным регламентом, нормативными правовыми актами Российской Федерации и соглашениями о взаимодействии. Сведения, передаваемые из АИС МФЦ в </w:t>
      </w:r>
      <w:r>
        <w:t>ведомственный сегмент МВД России системы "Мир", подписываются усиленной квалифицированной электронной подписью.</w:t>
      </w:r>
    </w:p>
    <w:p w:rsidR="00106C4B" w:rsidRDefault="00A25215">
      <w:pPr>
        <w:pStyle w:val="ConsPlusNormal0"/>
        <w:spacing w:before="240"/>
        <w:ind w:firstLine="540"/>
        <w:jc w:val="both"/>
      </w:pPr>
      <w:r>
        <w:t xml:space="preserve">268. Сотрудник, ответственный за прием документов, при поступлении из </w:t>
      </w:r>
      <w:r>
        <w:lastRenderedPageBreak/>
        <w:t>многофункционального центра в электронной форме заявления о выдаче (замене</w:t>
      </w:r>
      <w:r>
        <w:t xml:space="preserve">) паспорта и копий документов, указанных в </w:t>
      </w:r>
      <w:hyperlink w:anchor="P1339" w:tooltip="266. Заявление о выдаче (замене) паспорта с приложенными копиями документов, перечисленных в подпунктах 27.1.4, 27.4.2 и 27.4.5 пункта 27 Административного регламента, подписывается усиленной квалифицированной электронной подписью работника многофункциональног">
        <w:r>
          <w:rPr>
            <w:color w:val="0000FF"/>
          </w:rPr>
          <w:t>пункте 266</w:t>
        </w:r>
      </w:hyperlink>
      <w:r>
        <w:t xml:space="preserve"> Административного регламента, в срок не позднее рабочего дня, следующего за днем поступления, рассматривает их и:</w:t>
      </w:r>
    </w:p>
    <w:p w:rsidR="00106C4B" w:rsidRDefault="00A25215">
      <w:pPr>
        <w:pStyle w:val="ConsPlusNormal0"/>
        <w:spacing w:before="240"/>
        <w:ind w:firstLine="540"/>
        <w:jc w:val="both"/>
      </w:pPr>
      <w:r>
        <w:t>268.1. Обеспечивает посредством ведомственного сег</w:t>
      </w:r>
      <w:r>
        <w:t>мента МВД России системы "Мир" обработку копий документов, поступивших в электронной форме, на предмет контроля целостности.</w:t>
      </w:r>
    </w:p>
    <w:p w:rsidR="00106C4B" w:rsidRDefault="00A25215">
      <w:pPr>
        <w:pStyle w:val="ConsPlusNormal0"/>
        <w:spacing w:before="240"/>
        <w:ind w:firstLine="540"/>
        <w:jc w:val="both"/>
      </w:pPr>
      <w:r>
        <w:t xml:space="preserve">268.2. С использованием ведомственного сегмента МВД России системы "Мир" передает в многофункциональный центр в электронной форме, </w:t>
      </w:r>
      <w:r>
        <w:t>сообщение о приеме заявления о выдаче (замене) паспорта, поступившего в электронной форме.</w:t>
      </w:r>
    </w:p>
    <w:p w:rsidR="00106C4B" w:rsidRDefault="00A25215">
      <w:pPr>
        <w:pStyle w:val="ConsPlusNormal0"/>
        <w:spacing w:before="240"/>
        <w:ind w:firstLine="540"/>
        <w:jc w:val="both"/>
      </w:pPr>
      <w:bookmarkStart w:id="104" w:name="P1344"/>
      <w:bookmarkEnd w:id="104"/>
      <w:r>
        <w:t xml:space="preserve">269. </w:t>
      </w:r>
      <w:proofErr w:type="gramStart"/>
      <w:r>
        <w:t>В случае если к заявлению о выдаче (замене) паспорта, поступившему из многофункционального центра, не приложены необходимые документы и (или) нарушены требовани</w:t>
      </w:r>
      <w:r>
        <w:t xml:space="preserve">я к содержанию такого заявления, предусмотренные </w:t>
      </w:r>
      <w:hyperlink w:anchor="P400" w:tooltip="31. Заявление о выдаче (замене) паспорта заполняется с помощью электронных средств или от руки разборчиво печатными буквами пастой (чернилами) черного или синего, или фиолетового цвета, без исправлений, помарок и сокращений. В заявлении должны быть заполнены в">
        <w:r>
          <w:rPr>
            <w:color w:val="0000FF"/>
          </w:rPr>
          <w:t>пунктами 31</w:t>
        </w:r>
      </w:hyperlink>
      <w:r>
        <w:t xml:space="preserve"> и </w:t>
      </w:r>
      <w:hyperlink w:anchor="P402" w:tooltip="32. Пункты с 1 по 7, первый абзац пункта 8, пункт 9 (за исключением графы &quot;основание выдачи (замены) паспорта&quot; в случаях, предусмотренных пунктом 114 Административного регламента) и шестой абзац пункта 11 заявления о выдаче (замене) паспорта заполняет заявител">
        <w:r>
          <w:rPr>
            <w:color w:val="0000FF"/>
          </w:rPr>
          <w:t>32</w:t>
        </w:r>
      </w:hyperlink>
      <w:r>
        <w:t xml:space="preserve"> Административного регламента, подразделение по вопросам миграции территориального органа МВД России в 2-дневный ср</w:t>
      </w:r>
      <w:r>
        <w:t>ок с даты приема заявления о выдаче (замене) паспорта сотрудником направляет заявителю сообщение произвольной формы с указанием оснований</w:t>
      </w:r>
      <w:proofErr w:type="gramEnd"/>
      <w:r>
        <w:t xml:space="preserve"> необходимости представления дополнительных документов и предложением представить в подразделение по вопросам миграции </w:t>
      </w:r>
      <w:r>
        <w:t xml:space="preserve">территориального органа МВД России недостающие документы в 2-дневный срок </w:t>
      </w:r>
      <w:proofErr w:type="gramStart"/>
      <w:r>
        <w:t>с даты направления</w:t>
      </w:r>
      <w:proofErr w:type="gramEnd"/>
      <w:r>
        <w:t xml:space="preserve"> такого сообщения по телефону и (или) на адрес электронной почты, указанные гражданином в заявлении о выдаче (замене) паспорта, о чем информируется многофункциональ</w:t>
      </w:r>
      <w:r>
        <w:t>ный центр.</w:t>
      </w:r>
    </w:p>
    <w:p w:rsidR="00106C4B" w:rsidRDefault="00A25215">
      <w:pPr>
        <w:pStyle w:val="ConsPlusNormal0"/>
        <w:jc w:val="both"/>
      </w:pPr>
      <w:r>
        <w:t xml:space="preserve">(в ред. </w:t>
      </w:r>
      <w:hyperlink r:id="rId246"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270. Принятые к рассмотрению заявления о выдаче (замене) паспорта и пр</w:t>
      </w:r>
      <w:r>
        <w:t>илагаемые к ним документы регистрируются в день принятия их к рассмотрению и передаются сотруднику, ответственному за направление межведомственных запросов. Заявления о выдаче (замене) паспорта, не требующие направления межведомственных запросов, передаютс</w:t>
      </w:r>
      <w:r>
        <w:t>я сотруднику, ответственному за рассмотрение заявлений о выдаче (замене) паспорта.</w:t>
      </w:r>
    </w:p>
    <w:p w:rsidR="00106C4B" w:rsidRDefault="00A25215">
      <w:pPr>
        <w:pStyle w:val="ConsPlusNormal0"/>
        <w:spacing w:before="240"/>
        <w:ind w:firstLine="540"/>
        <w:jc w:val="both"/>
      </w:pPr>
      <w:r>
        <w:t xml:space="preserve">271. </w:t>
      </w:r>
      <w:proofErr w:type="gramStart"/>
      <w:r>
        <w:t xml:space="preserve">Работник многофункционального центра в течение 1 календарного дня после дня приема заявления о выдаче (замене) паспорта передает по реестру в подразделение по вопросам </w:t>
      </w:r>
      <w:r>
        <w:t>миграции территориального органа МВД России оригинал заявления о выдаче (замене) паспорта со всеми приложенными к нему необходимыми документами, как оригиналами (</w:t>
      </w:r>
      <w:hyperlink w:anchor="P291" w:tooltip="27.4.2. Паспорт, подлежащий замене &lt;5&gt;.">
        <w:r>
          <w:rPr>
            <w:color w:val="0000FF"/>
          </w:rPr>
          <w:t>подпункты 27.4.2</w:t>
        </w:r>
      </w:hyperlink>
      <w:r>
        <w:t xml:space="preserve">, </w:t>
      </w:r>
      <w:hyperlink w:anchor="P305" w:tooltip="27.4.5. Документы, подтверждающие указанные в пункте 12 Положения основания для замены паспорта &lt;8&gt;:">
        <w:r>
          <w:rPr>
            <w:color w:val="0000FF"/>
          </w:rPr>
          <w:t>27.4.5</w:t>
        </w:r>
      </w:hyperlink>
      <w:r>
        <w:t xml:space="preserve">, </w:t>
      </w:r>
      <w:hyperlink w:anchor="P360" w:tooltip="27.8. Заявителями, изъявившими желание о внесении в паспорт отметок, вносимых по желанию гражданина, предоставляются &lt;11&gt;:">
        <w:r>
          <w:rPr>
            <w:color w:val="0000FF"/>
          </w:rPr>
          <w:t>27.8 пункта 27</w:t>
        </w:r>
      </w:hyperlink>
      <w:r>
        <w:t xml:space="preserve"> Административного регламента), так и копиями (</w:t>
      </w:r>
      <w:hyperlink w:anchor="P237" w:tooltip="27.1.4. Документы воинского учета &lt;4&gt; (при наличии факта постановки на воинский учет).">
        <w:r>
          <w:rPr>
            <w:color w:val="0000FF"/>
          </w:rPr>
          <w:t>подпункт 27.1.4 пункта 27</w:t>
        </w:r>
      </w:hyperlink>
      <w:r>
        <w:t xml:space="preserve"> Административн</w:t>
      </w:r>
      <w:r>
        <w:t>ого регламента</w:t>
      </w:r>
      <w:proofErr w:type="gramEnd"/>
      <w:r>
        <w:t>). В случае</w:t>
      </w:r>
      <w:proofErr w:type="gramStart"/>
      <w:r>
        <w:t>,</w:t>
      </w:r>
      <w:proofErr w:type="gramEnd"/>
      <w:r>
        <w:t xml:space="preserve"> если дата представления гражданином заявления о выдаче (замене) паспорта и всех необходимых документов совпадает с праздничным (выходным) днем, передача многофункциональным центром осуществляется в первый рабочий (служебный) день</w:t>
      </w:r>
      <w:r>
        <w:t>, следующий за выходным или праздничным днем.</w:t>
      </w:r>
    </w:p>
    <w:p w:rsidR="00106C4B" w:rsidRDefault="00A25215">
      <w:pPr>
        <w:pStyle w:val="ConsPlusNormal0"/>
        <w:jc w:val="both"/>
      </w:pPr>
      <w:r>
        <w:t xml:space="preserve">(в ред. </w:t>
      </w:r>
      <w:hyperlink r:id="rId24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Реестр составляется в двух экземпля</w:t>
      </w:r>
      <w:r>
        <w:t>рах. Один экземпляр передается в подразделение по вопросам миграции территориального органа МВД России, второй экземпляр с подписью сотрудника, ответственного за выдачу паспорта (с расшифровкой фамилии) и датой приема заявлений о выдаче (замене) паспорта и</w:t>
      </w:r>
      <w:r>
        <w:t xml:space="preserve"> документов, возвращается в многофункциональный центр.</w:t>
      </w:r>
    </w:p>
    <w:p w:rsidR="00106C4B" w:rsidRDefault="00A25215">
      <w:pPr>
        <w:pStyle w:val="ConsPlusNormal0"/>
        <w:spacing w:before="240"/>
        <w:ind w:firstLine="540"/>
        <w:jc w:val="both"/>
      </w:pPr>
      <w:r>
        <w:t>Сотрудником, ответственным за выдачу паспорта, сверяется фактическое количество документов, занесенных в реестр. При выявлении расхождений документы возвращаются в многофункциональный центр.</w:t>
      </w:r>
    </w:p>
    <w:p w:rsidR="00106C4B" w:rsidRDefault="00A25215">
      <w:pPr>
        <w:pStyle w:val="ConsPlusNormal0"/>
        <w:spacing w:before="240"/>
        <w:ind w:firstLine="540"/>
        <w:jc w:val="both"/>
      </w:pPr>
      <w:r>
        <w:lastRenderedPageBreak/>
        <w:t xml:space="preserve">272. </w:t>
      </w:r>
      <w:proofErr w:type="gramStart"/>
      <w:r>
        <w:t>При п</w:t>
      </w:r>
      <w:r>
        <w:t>оступлении в подразделение по вопросам миграции территориального органа МВД России из многофункционального центра оригинала заявления о выдаче</w:t>
      </w:r>
      <w:proofErr w:type="gramEnd"/>
      <w:r>
        <w:t xml:space="preserve"> (замене) паспорта с прилагаемыми к нему документами в бумажном виде в качестве даты приема указывается дата прием</w:t>
      </w:r>
      <w:r>
        <w:t>а этого заявления в электронной форме.</w:t>
      </w:r>
    </w:p>
    <w:p w:rsidR="00106C4B" w:rsidRDefault="00A25215">
      <w:pPr>
        <w:pStyle w:val="ConsPlusNormal0"/>
        <w:spacing w:before="240"/>
        <w:ind w:firstLine="540"/>
        <w:jc w:val="both"/>
      </w:pPr>
      <w:r>
        <w:t>При этом оригиналы документов сверяются с копиями документов, полученных в электронной форме. При выявлении расхождений документы из подразделения по вопросам миграции территориального органа МВД России возвращаются в</w:t>
      </w:r>
      <w:r>
        <w:t xml:space="preserve"> многофункциональный центр.</w:t>
      </w:r>
    </w:p>
    <w:p w:rsidR="00106C4B" w:rsidRDefault="00A25215">
      <w:pPr>
        <w:pStyle w:val="ConsPlusNormal0"/>
        <w:spacing w:before="240"/>
        <w:ind w:firstLine="540"/>
        <w:jc w:val="both"/>
      </w:pPr>
      <w:r>
        <w:t xml:space="preserve">273. По желанию заявителя работником многофункционального центра после принятия заявления о выдаче (замене) паспорта выдается справка о приеме заявления о выдаче (замене) паспорта (рекомендуемый образец приведен в </w:t>
      </w:r>
      <w:hyperlink w:anchor="P4724" w:tooltip="               Справка N ___________________________________">
        <w:r>
          <w:rPr>
            <w:color w:val="0000FF"/>
          </w:rPr>
          <w:t>приложении N 48</w:t>
        </w:r>
      </w:hyperlink>
      <w:r>
        <w:t xml:space="preserve"> к Административному регламенту).</w:t>
      </w:r>
    </w:p>
    <w:p w:rsidR="00106C4B" w:rsidRDefault="00A25215">
      <w:pPr>
        <w:pStyle w:val="ConsPlusNormal0"/>
        <w:spacing w:before="240"/>
        <w:ind w:firstLine="540"/>
        <w:jc w:val="both"/>
      </w:pPr>
      <w:r>
        <w:t xml:space="preserve">274. Результатом административной процедуры является передача многофункциональным центром в подразделение по вопросам миграции </w:t>
      </w:r>
      <w:r>
        <w:t>территориального органа МВД России заявления о выдаче (замене) паспорта и документов, необходимых для предоставления государственной услуги.</w:t>
      </w:r>
    </w:p>
    <w:p w:rsidR="00106C4B" w:rsidRDefault="00A25215">
      <w:pPr>
        <w:pStyle w:val="ConsPlusNormal0"/>
        <w:spacing w:before="240"/>
        <w:ind w:firstLine="540"/>
        <w:jc w:val="both"/>
      </w:pPr>
      <w:r>
        <w:t>275. Способом фиксации результата административной процедуры является регистрация сотрудником, ответственным за при</w:t>
      </w:r>
      <w:r>
        <w:t>ем документов, заявления о выдаче (замене) паспорта.</w:t>
      </w:r>
    </w:p>
    <w:p w:rsidR="00106C4B" w:rsidRDefault="00106C4B">
      <w:pPr>
        <w:pStyle w:val="ConsPlusNormal0"/>
        <w:jc w:val="both"/>
      </w:pPr>
    </w:p>
    <w:p w:rsidR="00106C4B" w:rsidRDefault="00A25215">
      <w:pPr>
        <w:pStyle w:val="ConsPlusTitle0"/>
        <w:ind w:firstLine="540"/>
        <w:jc w:val="both"/>
        <w:outlineLvl w:val="2"/>
      </w:pPr>
      <w:r>
        <w:t>Выдача заявителю результата предоставления государственной услуги</w:t>
      </w:r>
    </w:p>
    <w:p w:rsidR="00106C4B" w:rsidRDefault="00106C4B">
      <w:pPr>
        <w:pStyle w:val="ConsPlusNormal0"/>
        <w:jc w:val="both"/>
      </w:pPr>
    </w:p>
    <w:p w:rsidR="00106C4B" w:rsidRDefault="00A25215">
      <w:pPr>
        <w:pStyle w:val="ConsPlusNormal0"/>
        <w:ind w:firstLine="540"/>
        <w:jc w:val="both"/>
      </w:pPr>
      <w:r>
        <w:t>276. Основанием для начала административной процедуры является поступление оформленного паспорта в многофункциональный центр.</w:t>
      </w:r>
    </w:p>
    <w:p w:rsidR="00106C4B" w:rsidRDefault="00A25215">
      <w:pPr>
        <w:pStyle w:val="ConsPlusNormal0"/>
        <w:spacing w:before="240"/>
        <w:ind w:firstLine="540"/>
        <w:jc w:val="both"/>
      </w:pPr>
      <w:r>
        <w:t xml:space="preserve">277. </w:t>
      </w:r>
      <w:proofErr w:type="gramStart"/>
      <w:r>
        <w:t>Работник многофункционального центра при поступлении от подразделения по вопросам миграции территориального органа МВД России сообщения об оформлении паспорта либо об отказе в выдаче паспорта, в срок не позднее рабочего дня, следующего за днем получен</w:t>
      </w:r>
      <w:r>
        <w:t>ия сообщения, уведомляет об этом заявителя, подавшего заявление о выдаче (замене) паспорта через многофункциональный центр, по телефону и (или) на адрес электронной почты, указанные гражданином в таком</w:t>
      </w:r>
      <w:proofErr w:type="gramEnd"/>
      <w:r>
        <w:t xml:space="preserve"> </w:t>
      </w:r>
      <w:proofErr w:type="gramStart"/>
      <w:r>
        <w:t>заявлении</w:t>
      </w:r>
      <w:proofErr w:type="gramEnd"/>
      <w:r>
        <w:t>.</w:t>
      </w:r>
    </w:p>
    <w:p w:rsidR="00106C4B" w:rsidRDefault="00A25215">
      <w:pPr>
        <w:pStyle w:val="ConsPlusNormal0"/>
        <w:spacing w:before="240"/>
        <w:ind w:firstLine="540"/>
        <w:jc w:val="both"/>
      </w:pPr>
      <w:r>
        <w:t>278. Паспорт вместе с заявлением о выдаче (</w:t>
      </w:r>
      <w:r>
        <w:t>замене) паспорта не позднее чем в трехдневный срок со дня оформления паспорта сотрудником, ответственным за выдачу паспорта, передается для выдачи паспорта заявителю в многофункциональный центр, принявший заявление о выдаче (замене) паспорта по реестру.</w:t>
      </w:r>
    </w:p>
    <w:p w:rsidR="00106C4B" w:rsidRDefault="00A25215">
      <w:pPr>
        <w:pStyle w:val="ConsPlusNormal0"/>
        <w:spacing w:before="240"/>
        <w:ind w:firstLine="540"/>
        <w:jc w:val="both"/>
      </w:pPr>
      <w:r>
        <w:t>Ре</w:t>
      </w:r>
      <w:r>
        <w:t>естр составляется в 2 экземплярах. Один экземпляр передается в многофункциональный центр, а второй экземпляр с отметкой многофункционального центра о приеме документов с подписью (с расшифровкой фамилии работника многофункционального центра, получившего до</w:t>
      </w:r>
      <w:r>
        <w:t>кументы) и датой получения остается в подразделении по вопросам миграции территориального органа МВД России.</w:t>
      </w:r>
    </w:p>
    <w:p w:rsidR="00106C4B" w:rsidRDefault="00A25215">
      <w:pPr>
        <w:pStyle w:val="ConsPlusNormal0"/>
        <w:spacing w:before="240"/>
        <w:ind w:firstLine="540"/>
        <w:jc w:val="both"/>
      </w:pPr>
      <w:r>
        <w:t>279. Не подлежит передаче в многофункциональный центр оформленный паспо</w:t>
      </w:r>
      <w:proofErr w:type="gramStart"/>
      <w:r>
        <w:t>рт в сл</w:t>
      </w:r>
      <w:proofErr w:type="gramEnd"/>
      <w:r>
        <w:t xml:space="preserve">учае наличия оснований для отказа в его выдаче, предусмотренных </w:t>
      </w:r>
      <w:hyperlink w:anchor="P518" w:tooltip="45.6. Неуплата заявителем государственной пошлины за предоставление государственной услуги, за исключением случаев, предусмотренных пунктом 51 Административного регламента.">
        <w:r>
          <w:rPr>
            <w:color w:val="0000FF"/>
          </w:rPr>
          <w:t>подпунктом 45.6 пункта 45</w:t>
        </w:r>
      </w:hyperlink>
      <w:r>
        <w:t xml:space="preserve"> Административного регламент</w:t>
      </w:r>
      <w:r>
        <w:t>а.</w:t>
      </w:r>
    </w:p>
    <w:p w:rsidR="00106C4B" w:rsidRDefault="00A25215">
      <w:pPr>
        <w:pStyle w:val="ConsPlusNormal0"/>
        <w:spacing w:before="240"/>
        <w:ind w:firstLine="540"/>
        <w:jc w:val="both"/>
      </w:pPr>
      <w:r>
        <w:t xml:space="preserve">280. </w:t>
      </w:r>
      <w:proofErr w:type="gramStart"/>
      <w:r>
        <w:t xml:space="preserve">В случае непредставления заявителем, в соответствии с </w:t>
      </w:r>
      <w:hyperlink w:anchor="P1344" w:tooltip="269. В случае если к заявлению о выдаче (замене) паспорта, поступившему из многофункционального центра, не приложены необходимые документы и (или) нарушены требования к содержанию такого заявления, предусмотренные пунктами 31 и 32 Административного регламента,">
        <w:r>
          <w:rPr>
            <w:color w:val="0000FF"/>
          </w:rPr>
          <w:t>пунктом 269</w:t>
        </w:r>
      </w:hyperlink>
      <w:r>
        <w:t xml:space="preserve"> Административного регламента, недостающих документов в подразделение по вопросам </w:t>
      </w:r>
      <w:r>
        <w:lastRenderedPageBreak/>
        <w:t>миграции территориального органа МВД России заявителю отказывае</w:t>
      </w:r>
      <w:r>
        <w:t xml:space="preserve">тся в предоставлении государственной услуги по основанию, предусмотренному </w:t>
      </w:r>
      <w:hyperlink w:anchor="P519" w:tooltip="45.7. Отсутствие в поступивших из многофункционального центра необходимых документов и (или) информации, предоставление которых предусмотрено Административным регламентом &lt;2&gt;, и непредставление заявителем в сроки, предусмотренные пунктом 269 Административного ">
        <w:r>
          <w:rPr>
            <w:color w:val="0000FF"/>
          </w:rPr>
          <w:t>подпунктом 45.7 пункта 45</w:t>
        </w:r>
      </w:hyperlink>
      <w:r>
        <w:t xml:space="preserve"> Административного регламента, о чем информируется многофункциональный центр, а также заявитель по телефону и (или) на </w:t>
      </w:r>
      <w:r>
        <w:t>адрес электронной почты, указанные гражданином в таком заявлении.</w:t>
      </w:r>
      <w:proofErr w:type="gramEnd"/>
    </w:p>
    <w:p w:rsidR="00106C4B" w:rsidRDefault="00A25215">
      <w:pPr>
        <w:pStyle w:val="ConsPlusNormal0"/>
        <w:jc w:val="both"/>
      </w:pPr>
      <w:r>
        <w:t>(</w:t>
      </w:r>
      <w:proofErr w:type="gramStart"/>
      <w:r>
        <w:t>п</w:t>
      </w:r>
      <w:proofErr w:type="gramEnd"/>
      <w:r>
        <w:t xml:space="preserve">. 280 в ред. </w:t>
      </w:r>
      <w:hyperlink r:id="rId24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281. Пос</w:t>
      </w:r>
      <w:r>
        <w:t>ле передачи оформленного паспорта в многофункциональный центр, подразделение по вопросам миграции территориального органа МВД России направляет в многофункциональный центр об этом сообщение.</w:t>
      </w:r>
    </w:p>
    <w:p w:rsidR="00106C4B" w:rsidRDefault="00A25215">
      <w:pPr>
        <w:pStyle w:val="ConsPlusNormal0"/>
        <w:spacing w:before="240"/>
        <w:ind w:firstLine="540"/>
        <w:jc w:val="both"/>
      </w:pPr>
      <w:r>
        <w:t>282. Паспорт, оформленный на основании заявления о выдаче (замене</w:t>
      </w:r>
      <w:r>
        <w:t>) паспорта, поданного через многофункциональный центр, выдается заявителю работником данного многофункционального центра.</w:t>
      </w:r>
    </w:p>
    <w:p w:rsidR="00106C4B" w:rsidRDefault="00A25215">
      <w:pPr>
        <w:pStyle w:val="ConsPlusNormal0"/>
        <w:spacing w:before="240"/>
        <w:ind w:firstLine="540"/>
        <w:jc w:val="both"/>
      </w:pPr>
      <w:r>
        <w:t xml:space="preserve">283. Выдача паспорта работником многофункционального центра производится в соответствии с </w:t>
      </w:r>
      <w:hyperlink w:anchor="P1117" w:tooltip="204. Основанием для начала административной процедуры является поступление оформленного паспорта сотруднику, уполномоченному на выдачу паспорта, который обязан:">
        <w:r>
          <w:rPr>
            <w:color w:val="0000FF"/>
          </w:rPr>
          <w:t>пунктом 204</w:t>
        </w:r>
      </w:hyperlink>
      <w:r>
        <w:t xml:space="preserve"> Административного регламента.</w:t>
      </w:r>
    </w:p>
    <w:p w:rsidR="00106C4B" w:rsidRDefault="00A25215">
      <w:pPr>
        <w:pStyle w:val="ConsPlusNormal0"/>
        <w:jc w:val="both"/>
      </w:pPr>
      <w:r>
        <w:t>(</w:t>
      </w:r>
      <w:proofErr w:type="gramStart"/>
      <w:r>
        <w:t>п</w:t>
      </w:r>
      <w:proofErr w:type="gramEnd"/>
      <w:r>
        <w:t xml:space="preserve">. 283 в ред. </w:t>
      </w:r>
      <w:hyperlink r:id="rId249"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 xml:space="preserve">284. До получения паспорта заявитель осуществляет в многофункциональном центре действия, предусмотренные </w:t>
      </w:r>
      <w:hyperlink w:anchor="P1123" w:tooltip="205. Заявитель:">
        <w:r>
          <w:rPr>
            <w:color w:val="0000FF"/>
          </w:rPr>
          <w:t>пунктом 205</w:t>
        </w:r>
      </w:hyperlink>
      <w:r>
        <w:t xml:space="preserve"> Административного регламента.</w:t>
      </w:r>
    </w:p>
    <w:p w:rsidR="00106C4B" w:rsidRDefault="00A25215">
      <w:pPr>
        <w:pStyle w:val="ConsPlusNormal0"/>
        <w:jc w:val="both"/>
      </w:pPr>
      <w:r>
        <w:t>(</w:t>
      </w:r>
      <w:proofErr w:type="gramStart"/>
      <w:r>
        <w:t>п</w:t>
      </w:r>
      <w:proofErr w:type="gramEnd"/>
      <w:r>
        <w:t xml:space="preserve">. 284 в ред. </w:t>
      </w:r>
      <w:hyperlink r:id="rId25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t xml:space="preserve"> МВД России от 08.11.2021 N 854)</w:t>
      </w:r>
    </w:p>
    <w:p w:rsidR="00106C4B" w:rsidRDefault="00A25215">
      <w:pPr>
        <w:pStyle w:val="ConsPlusNormal0"/>
        <w:spacing w:before="240"/>
        <w:ind w:firstLine="540"/>
        <w:jc w:val="both"/>
      </w:pPr>
      <w:r>
        <w:t>285. Многофункци</w:t>
      </w:r>
      <w:r>
        <w:t>ональный центр, выдавший паспорт, передает в ведомственный сегмент МВД России системы "Мир" в электронной форме сообщение о выдаче паспорта.</w:t>
      </w:r>
    </w:p>
    <w:p w:rsidR="00106C4B" w:rsidRDefault="00A25215">
      <w:pPr>
        <w:pStyle w:val="ConsPlusNormal0"/>
        <w:spacing w:before="240"/>
        <w:ind w:firstLine="540"/>
        <w:jc w:val="both"/>
      </w:pPr>
      <w:r>
        <w:t xml:space="preserve">286. </w:t>
      </w:r>
      <w:proofErr w:type="gramStart"/>
      <w:r>
        <w:t>Если на момент выдачи паспорта в оформленном документе выявляются несоответствие персональных данных заявителя</w:t>
      </w:r>
      <w:r>
        <w:t xml:space="preserve"> (гражданина, в отношении которого подано заявление о выдаче (замене) паспорта) данным, указанным им в заявлении о выдаче (замене) паспорта, наличие неустановленных либо внесенных ненадлежащим образом отметок и записей работник многофункционального центра </w:t>
      </w:r>
      <w:r>
        <w:t>в тот же день, либо на следующий рабочий день передает паспорт и прилагаемые к нему документы</w:t>
      </w:r>
      <w:proofErr w:type="gramEnd"/>
      <w:r>
        <w:t xml:space="preserve"> в подразделение по вопросам миграции территориального органа МВД России, его оформившее, без повторного представления документов, предусмотренных Административным</w:t>
      </w:r>
      <w:r>
        <w:t xml:space="preserve"> регламентом, а также повторного взимания государственной пошлины за выдачу паспорта.</w:t>
      </w:r>
    </w:p>
    <w:p w:rsidR="00106C4B" w:rsidRDefault="00A25215">
      <w:pPr>
        <w:pStyle w:val="ConsPlusNormal0"/>
        <w:spacing w:before="240"/>
        <w:ind w:firstLine="540"/>
        <w:jc w:val="both"/>
      </w:pPr>
      <w:r>
        <w:t>287. Работник многофункционального центра возвращает в подразделение по вопросам миграции территориального органа МВД России, оформившее паспорт по реестру:</w:t>
      </w:r>
    </w:p>
    <w:p w:rsidR="00106C4B" w:rsidRDefault="00A25215">
      <w:pPr>
        <w:pStyle w:val="ConsPlusNormal0"/>
        <w:spacing w:before="240"/>
        <w:ind w:firstLine="540"/>
        <w:jc w:val="both"/>
      </w:pPr>
      <w:r>
        <w:t>287.1. По ист</w:t>
      </w:r>
      <w:r>
        <w:t>ечении двух рабочих дней после выдачи паспорта гражданину - заявление о выдаче (замене) паспорта, временное удостоверение личности (при его получение) или сообщение об утрате временного удостоверения личности (при наличии соответствующего факта).</w:t>
      </w:r>
    </w:p>
    <w:p w:rsidR="00106C4B" w:rsidRDefault="00A25215">
      <w:pPr>
        <w:pStyle w:val="ConsPlusNormal0"/>
        <w:spacing w:before="240"/>
        <w:ind w:firstLine="540"/>
        <w:jc w:val="both"/>
      </w:pPr>
      <w:r>
        <w:t>287.2. По</w:t>
      </w:r>
      <w:r>
        <w:t xml:space="preserve"> истечении трехмесячного срока после оформления паспорта - паспорт, не востребованный гражданином, с направлением в подразделение по вопросам миграции территориального органа МВД России сообщения о направлении невостребованного паспорта и направлением заяв</w:t>
      </w:r>
      <w:r>
        <w:t>ителю уведомления.</w:t>
      </w:r>
    </w:p>
    <w:p w:rsidR="00106C4B" w:rsidRDefault="00A25215">
      <w:pPr>
        <w:pStyle w:val="ConsPlusNormal0"/>
        <w:spacing w:before="240"/>
        <w:ind w:firstLine="540"/>
        <w:jc w:val="both"/>
      </w:pPr>
      <w:r>
        <w:t xml:space="preserve">288. </w:t>
      </w:r>
      <w:proofErr w:type="gramStart"/>
      <w:r>
        <w:t>При выдаче паспорта гражданину в многофункциональном центре сканирование заявления о выдаче (замене) паспорта и внесение сведений о дате выдачи паспорта в базу данных ведомственного сегмента МВД России системы "Мир" производится сот</w:t>
      </w:r>
      <w:r>
        <w:t xml:space="preserve">рудником, ответственным </w:t>
      </w:r>
      <w:r>
        <w:lastRenderedPageBreak/>
        <w:t>за выдачу паспорта, после поступления в подразделение по вопросам миграции территориального органа МВД России заявления о выдаче (замене) паспорта с отметкой гражданина о получении паспорта.</w:t>
      </w:r>
      <w:proofErr w:type="gramEnd"/>
    </w:p>
    <w:p w:rsidR="00106C4B" w:rsidRDefault="00A25215">
      <w:pPr>
        <w:pStyle w:val="ConsPlusNormal0"/>
        <w:spacing w:before="240"/>
        <w:ind w:firstLine="540"/>
        <w:jc w:val="both"/>
      </w:pPr>
      <w:r>
        <w:t>289. Результатом административной процеду</w:t>
      </w:r>
      <w:r>
        <w:t>ры является выдача многофункциональным центром паспорта гражданину с обязательным проставлением заявителем своей подписи в паспорте и в заявлении о выдаче (замене) паспорта.</w:t>
      </w:r>
    </w:p>
    <w:p w:rsidR="00106C4B" w:rsidRDefault="00A25215">
      <w:pPr>
        <w:pStyle w:val="ConsPlusNormal0"/>
        <w:spacing w:before="240"/>
        <w:ind w:firstLine="540"/>
        <w:jc w:val="both"/>
      </w:pPr>
      <w:r>
        <w:t xml:space="preserve">290. Работник многофункционального центра в </w:t>
      </w:r>
      <w:hyperlink w:anchor="P1582" w:tooltip="Паспорт выдал (ФИО)">
        <w:r>
          <w:rPr>
            <w:color w:val="0000FF"/>
          </w:rPr>
          <w:t>графе</w:t>
        </w:r>
      </w:hyperlink>
      <w:r>
        <w:t xml:space="preserve"> "паспорт выдал" лицевой стороны заявления о выдаче (замене) паспорта проставляется сведения (фамилия, имя, отчество и подпись) о должностном лице, осуществившем выдачу паспорта.</w:t>
      </w:r>
    </w:p>
    <w:p w:rsidR="00106C4B" w:rsidRDefault="00A25215">
      <w:pPr>
        <w:pStyle w:val="ConsPlusNormal0"/>
        <w:spacing w:before="240"/>
        <w:ind w:firstLine="540"/>
        <w:jc w:val="both"/>
      </w:pPr>
      <w:r>
        <w:t>291. Многофункциональный центр обеспечивает сохранность п</w:t>
      </w:r>
      <w:r>
        <w:t>аспортов при их перевозке для выдачи в многофункциональном центре.</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rmal0"/>
        <w:jc w:val="right"/>
        <w:outlineLvl w:val="2"/>
      </w:pPr>
      <w:r>
        <w:t>ЛИЦЕВАЯ СТОРОНА</w:t>
      </w:r>
    </w:p>
    <w:p w:rsidR="00106C4B" w:rsidRDefault="00106C4B">
      <w:pPr>
        <w:pStyle w:val="ConsPlusNormal0"/>
        <w:jc w:val="both"/>
      </w:pPr>
    </w:p>
    <w:p w:rsidR="00106C4B" w:rsidRDefault="00A25215">
      <w:pPr>
        <w:pStyle w:val="ConsPlusNormal0"/>
        <w:jc w:val="center"/>
      </w:pPr>
      <w:bookmarkStart w:id="105" w:name="P1402"/>
      <w:bookmarkEnd w:id="105"/>
      <w:r>
        <w:t>ЗАЯВЛЕНИЕ</w:t>
      </w:r>
    </w:p>
    <w:p w:rsidR="00106C4B" w:rsidRDefault="00A25215">
      <w:pPr>
        <w:pStyle w:val="ConsPlusNormal0"/>
        <w:jc w:val="center"/>
      </w:pPr>
      <w:r>
        <w:t>о выдаче (замене) паспорта гражданина Российской Феде</w:t>
      </w:r>
      <w:r>
        <w:t>рации,</w:t>
      </w:r>
    </w:p>
    <w:p w:rsidR="00106C4B" w:rsidRDefault="00A25215">
      <w:pPr>
        <w:pStyle w:val="ConsPlusNormal0"/>
        <w:jc w:val="center"/>
      </w:pPr>
      <w:r>
        <w:t>удостоверяющего личность гражданина Российской Федерации</w:t>
      </w:r>
    </w:p>
    <w:p w:rsidR="00106C4B" w:rsidRDefault="00A25215">
      <w:pPr>
        <w:pStyle w:val="ConsPlusNormal0"/>
        <w:jc w:val="center"/>
      </w:pPr>
      <w:r>
        <w:t>на территории Российской Федерации</w:t>
      </w:r>
    </w:p>
    <w:p w:rsidR="00106C4B" w:rsidRDefault="00106C4B">
      <w:pPr>
        <w:pStyle w:val="ConsPlusNormal0"/>
        <w:jc w:val="both"/>
      </w:pPr>
    </w:p>
    <w:p w:rsidR="00106C4B" w:rsidRDefault="00106C4B">
      <w:pPr>
        <w:pStyle w:val="ConsPlusNormal0"/>
        <w:sectPr w:rsidR="00106C4B">
          <w:headerReference w:type="default" r:id="rId251"/>
          <w:footerReference w:type="default" r:id="rId252"/>
          <w:headerReference w:type="first" r:id="rId253"/>
          <w:footerReference w:type="first" r:id="rId254"/>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insideH w:val="nil"/>
          <w:insideV w:val="nil"/>
        </w:tblBorders>
        <w:tblCellMar>
          <w:top w:w="102" w:type="dxa"/>
          <w:left w:w="62" w:type="dxa"/>
          <w:bottom w:w="102" w:type="dxa"/>
          <w:right w:w="62" w:type="dxa"/>
        </w:tblCellMar>
        <w:tblLook w:val="04A0" w:firstRow="1" w:lastRow="0" w:firstColumn="1" w:lastColumn="0" w:noHBand="0" w:noVBand="1"/>
      </w:tblPr>
      <w:tblGrid>
        <w:gridCol w:w="1165"/>
        <w:gridCol w:w="355"/>
        <w:gridCol w:w="478"/>
        <w:gridCol w:w="525"/>
        <w:gridCol w:w="378"/>
        <w:gridCol w:w="376"/>
        <w:gridCol w:w="374"/>
        <w:gridCol w:w="389"/>
        <w:gridCol w:w="315"/>
        <w:gridCol w:w="516"/>
        <w:gridCol w:w="509"/>
        <w:gridCol w:w="562"/>
        <w:gridCol w:w="491"/>
        <w:gridCol w:w="341"/>
        <w:gridCol w:w="500"/>
        <w:gridCol w:w="482"/>
        <w:gridCol w:w="310"/>
        <w:gridCol w:w="359"/>
        <w:gridCol w:w="425"/>
        <w:gridCol w:w="339"/>
        <w:gridCol w:w="331"/>
        <w:gridCol w:w="409"/>
        <w:gridCol w:w="399"/>
        <w:gridCol w:w="318"/>
        <w:gridCol w:w="436"/>
        <w:gridCol w:w="430"/>
        <w:gridCol w:w="476"/>
        <w:gridCol w:w="311"/>
        <w:gridCol w:w="365"/>
        <w:gridCol w:w="365"/>
        <w:gridCol w:w="366"/>
        <w:gridCol w:w="408"/>
        <w:gridCol w:w="1013"/>
        <w:gridCol w:w="1042"/>
        <w:gridCol w:w="310"/>
      </w:tblGrid>
      <w:tr w:rsidR="00106C4B">
        <w:tc>
          <w:tcPr>
            <w:tcW w:w="510" w:type="dxa"/>
            <w:vMerge w:val="restart"/>
            <w:tcBorders>
              <w:left w:val="single" w:sz="4" w:space="0" w:color="auto"/>
              <w:bottom w:val="nil"/>
            </w:tcBorders>
          </w:tcPr>
          <w:p w:rsidR="00106C4B" w:rsidRDefault="00106C4B">
            <w:pPr>
              <w:pStyle w:val="ConsPlusNormal0"/>
            </w:pPr>
          </w:p>
        </w:tc>
        <w:tc>
          <w:tcPr>
            <w:tcW w:w="12876" w:type="dxa"/>
            <w:gridSpan w:val="31"/>
            <w:vMerge w:val="restart"/>
            <w:tcBorders>
              <w:bottom w:val="nil"/>
            </w:tcBorders>
          </w:tcPr>
          <w:p w:rsidR="00106C4B" w:rsidRDefault="00A25215">
            <w:pPr>
              <w:pStyle w:val="ConsPlusNormal0"/>
              <w:jc w:val="center"/>
            </w:pPr>
            <w:r>
              <w:t>Приложение N 1 к Административному регламенту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w:t>
            </w:r>
            <w:r>
              <w:t>чность гражданина Российской Федерации на территории Российской Федерации</w:t>
            </w:r>
          </w:p>
        </w:tc>
        <w:tc>
          <w:tcPr>
            <w:tcW w:w="2113" w:type="dxa"/>
            <w:gridSpan w:val="2"/>
            <w:tcBorders>
              <w:bottom w:val="nil"/>
            </w:tcBorders>
          </w:tcPr>
          <w:p w:rsidR="00106C4B" w:rsidRDefault="00106C4B">
            <w:pPr>
              <w:pStyle w:val="ConsPlusNormal0"/>
            </w:pPr>
          </w:p>
        </w:tc>
        <w:tc>
          <w:tcPr>
            <w:tcW w:w="340" w:type="dxa"/>
            <w:vMerge w:val="restart"/>
            <w:tcBorders>
              <w:top w:val="nil"/>
              <w:bottom w:val="nil"/>
            </w:tcBorders>
          </w:tcPr>
          <w:p w:rsidR="00106C4B" w:rsidRDefault="00106C4B">
            <w:pPr>
              <w:pStyle w:val="ConsPlusNormal0"/>
            </w:pPr>
          </w:p>
        </w:tc>
      </w:tr>
      <w:tr w:rsidR="00106C4B">
        <w:tc>
          <w:tcPr>
            <w:tcW w:w="0" w:type="auto"/>
            <w:vMerge/>
            <w:tcBorders>
              <w:left w:val="single" w:sz="4" w:space="0" w:color="auto"/>
              <w:bottom w:val="nil"/>
            </w:tcBorders>
          </w:tcPr>
          <w:p w:rsidR="00106C4B" w:rsidRDefault="00106C4B">
            <w:pPr>
              <w:pStyle w:val="ConsPlusNormal0"/>
            </w:pPr>
          </w:p>
        </w:tc>
        <w:tc>
          <w:tcPr>
            <w:tcW w:w="0" w:type="auto"/>
            <w:gridSpan w:val="31"/>
            <w:vMerge/>
            <w:tcBorders>
              <w:bottom w:val="nil"/>
            </w:tcBorders>
          </w:tcPr>
          <w:p w:rsidR="00106C4B" w:rsidRDefault="00106C4B">
            <w:pPr>
              <w:pStyle w:val="ConsPlusNormal0"/>
            </w:pPr>
          </w:p>
        </w:tc>
        <w:tc>
          <w:tcPr>
            <w:tcW w:w="2113" w:type="dxa"/>
            <w:gridSpan w:val="2"/>
            <w:tcBorders>
              <w:top w:val="nil"/>
            </w:tcBorders>
            <w:vAlign w:val="bottom"/>
          </w:tcPr>
          <w:p w:rsidR="00106C4B" w:rsidRDefault="00106C4B">
            <w:pPr>
              <w:pStyle w:val="ConsPlusNormal0"/>
            </w:pPr>
          </w:p>
        </w:tc>
        <w:tc>
          <w:tcPr>
            <w:tcW w:w="0" w:type="auto"/>
            <w:vMerge/>
            <w:tcBorders>
              <w:top w:val="nil"/>
              <w:bottom w:val="nil"/>
            </w:tcBorders>
          </w:tcPr>
          <w:p w:rsidR="00106C4B" w:rsidRDefault="00106C4B">
            <w:pPr>
              <w:pStyle w:val="ConsPlusNormal0"/>
            </w:pPr>
          </w:p>
        </w:tc>
      </w:tr>
      <w:tr w:rsidR="00106C4B">
        <w:tc>
          <w:tcPr>
            <w:tcW w:w="510" w:type="dxa"/>
            <w:tcBorders>
              <w:top w:val="nil"/>
              <w:left w:val="single" w:sz="4" w:space="0" w:color="auto"/>
              <w:bottom w:val="nil"/>
            </w:tcBorders>
          </w:tcPr>
          <w:p w:rsidR="00106C4B" w:rsidRDefault="00106C4B">
            <w:pPr>
              <w:pStyle w:val="ConsPlusNormal0"/>
            </w:pPr>
          </w:p>
        </w:tc>
        <w:tc>
          <w:tcPr>
            <w:tcW w:w="340" w:type="dxa"/>
            <w:tcBorders>
              <w:top w:val="nil"/>
              <w:bottom w:val="nil"/>
            </w:tcBorders>
          </w:tcPr>
          <w:p w:rsidR="00106C4B" w:rsidRDefault="00106C4B">
            <w:pPr>
              <w:pStyle w:val="ConsPlusNormal0"/>
            </w:pPr>
          </w:p>
        </w:tc>
        <w:tc>
          <w:tcPr>
            <w:tcW w:w="2438" w:type="dxa"/>
            <w:gridSpan w:val="6"/>
            <w:tcBorders>
              <w:top w:val="nil"/>
            </w:tcBorders>
            <w:vAlign w:val="bottom"/>
          </w:tcPr>
          <w:p w:rsidR="00106C4B" w:rsidRDefault="00A25215">
            <w:pPr>
              <w:pStyle w:val="ConsPlusNormal0"/>
            </w:pPr>
            <w:bookmarkStart w:id="106" w:name="P1414"/>
            <w:bookmarkEnd w:id="106"/>
            <w:r>
              <w:t>Код подразделения ТО МВД России</w:t>
            </w:r>
          </w:p>
        </w:tc>
        <w:tc>
          <w:tcPr>
            <w:tcW w:w="340" w:type="dxa"/>
            <w:tcBorders>
              <w:top w:val="nil"/>
              <w:bottom w:val="nil"/>
            </w:tcBorders>
            <w:vAlign w:val="bottom"/>
          </w:tcPr>
          <w:p w:rsidR="00106C4B" w:rsidRDefault="00106C4B">
            <w:pPr>
              <w:pStyle w:val="ConsPlusNormal0"/>
            </w:pPr>
          </w:p>
        </w:tc>
        <w:tc>
          <w:tcPr>
            <w:tcW w:w="1032" w:type="dxa"/>
            <w:gridSpan w:val="2"/>
            <w:tcBorders>
              <w:top w:val="nil"/>
            </w:tcBorders>
            <w:vAlign w:val="bottom"/>
          </w:tcPr>
          <w:p w:rsidR="00106C4B" w:rsidRDefault="00A25215">
            <w:pPr>
              <w:pStyle w:val="ConsPlusNormal0"/>
            </w:pPr>
            <w:bookmarkStart w:id="107" w:name="P1416"/>
            <w:bookmarkEnd w:id="107"/>
            <w:r>
              <w:t>Паспорт</w:t>
            </w:r>
          </w:p>
        </w:tc>
        <w:tc>
          <w:tcPr>
            <w:tcW w:w="918" w:type="dxa"/>
            <w:gridSpan w:val="2"/>
            <w:tcBorders>
              <w:top w:val="nil"/>
            </w:tcBorders>
            <w:vAlign w:val="bottom"/>
          </w:tcPr>
          <w:p w:rsidR="00106C4B" w:rsidRDefault="00A25215">
            <w:pPr>
              <w:pStyle w:val="ConsPlusNormal0"/>
            </w:pPr>
            <w:r>
              <w:t>серия</w:t>
            </w:r>
          </w:p>
        </w:tc>
        <w:tc>
          <w:tcPr>
            <w:tcW w:w="346" w:type="dxa"/>
            <w:tcBorders>
              <w:top w:val="nil"/>
              <w:bottom w:val="nil"/>
            </w:tcBorders>
            <w:vAlign w:val="bottom"/>
          </w:tcPr>
          <w:p w:rsidR="00106C4B" w:rsidRDefault="00106C4B">
            <w:pPr>
              <w:pStyle w:val="ConsPlusNormal0"/>
            </w:pPr>
          </w:p>
        </w:tc>
        <w:tc>
          <w:tcPr>
            <w:tcW w:w="2551" w:type="dxa"/>
            <w:gridSpan w:val="6"/>
            <w:tcBorders>
              <w:top w:val="nil"/>
            </w:tcBorders>
            <w:vAlign w:val="bottom"/>
          </w:tcPr>
          <w:p w:rsidR="00106C4B" w:rsidRDefault="00A25215">
            <w:pPr>
              <w:pStyle w:val="ConsPlusNormal0"/>
            </w:pPr>
            <w:bookmarkStart w:id="108" w:name="P1419"/>
            <w:bookmarkEnd w:id="108"/>
            <w:r>
              <w:t>номер</w:t>
            </w:r>
          </w:p>
        </w:tc>
        <w:tc>
          <w:tcPr>
            <w:tcW w:w="340" w:type="dxa"/>
            <w:tcBorders>
              <w:top w:val="nil"/>
              <w:bottom w:val="nil"/>
            </w:tcBorders>
            <w:vAlign w:val="bottom"/>
          </w:tcPr>
          <w:p w:rsidR="00106C4B" w:rsidRDefault="00106C4B">
            <w:pPr>
              <w:pStyle w:val="ConsPlusNormal0"/>
            </w:pPr>
          </w:p>
        </w:tc>
        <w:tc>
          <w:tcPr>
            <w:tcW w:w="821" w:type="dxa"/>
            <w:gridSpan w:val="2"/>
            <w:tcBorders>
              <w:top w:val="nil"/>
            </w:tcBorders>
            <w:vAlign w:val="bottom"/>
          </w:tcPr>
          <w:p w:rsidR="00106C4B" w:rsidRDefault="00A25215">
            <w:pPr>
              <w:pStyle w:val="ConsPlusNormal0"/>
            </w:pPr>
            <w:bookmarkStart w:id="109" w:name="P1421"/>
            <w:bookmarkEnd w:id="109"/>
            <w:r>
              <w:t>дата</w:t>
            </w:r>
          </w:p>
        </w:tc>
        <w:tc>
          <w:tcPr>
            <w:tcW w:w="340" w:type="dxa"/>
            <w:tcBorders>
              <w:top w:val="nil"/>
              <w:bottom w:val="nil"/>
            </w:tcBorders>
            <w:vAlign w:val="bottom"/>
          </w:tcPr>
          <w:p w:rsidR="00106C4B" w:rsidRDefault="00106C4B">
            <w:pPr>
              <w:pStyle w:val="ConsPlusNormal0"/>
            </w:pPr>
          </w:p>
        </w:tc>
        <w:tc>
          <w:tcPr>
            <w:tcW w:w="877" w:type="dxa"/>
            <w:gridSpan w:val="2"/>
            <w:tcBorders>
              <w:top w:val="nil"/>
            </w:tcBorders>
            <w:vAlign w:val="bottom"/>
          </w:tcPr>
          <w:p w:rsidR="00106C4B" w:rsidRDefault="00A25215">
            <w:pPr>
              <w:pStyle w:val="ConsPlusNormal0"/>
            </w:pPr>
            <w:bookmarkStart w:id="110" w:name="P1423"/>
            <w:bookmarkEnd w:id="110"/>
            <w:r>
              <w:t>месяц</w:t>
            </w:r>
          </w:p>
        </w:tc>
        <w:tc>
          <w:tcPr>
            <w:tcW w:w="528" w:type="dxa"/>
            <w:tcBorders>
              <w:top w:val="nil"/>
              <w:bottom w:val="nil"/>
            </w:tcBorders>
            <w:vAlign w:val="bottom"/>
          </w:tcPr>
          <w:p w:rsidR="00106C4B" w:rsidRDefault="00106C4B">
            <w:pPr>
              <w:pStyle w:val="ConsPlusNormal0"/>
            </w:pPr>
          </w:p>
        </w:tc>
        <w:tc>
          <w:tcPr>
            <w:tcW w:w="1551" w:type="dxa"/>
            <w:gridSpan w:val="4"/>
            <w:tcBorders>
              <w:top w:val="nil"/>
            </w:tcBorders>
            <w:vAlign w:val="bottom"/>
          </w:tcPr>
          <w:p w:rsidR="00106C4B" w:rsidRDefault="00A25215">
            <w:pPr>
              <w:pStyle w:val="ConsPlusNormal0"/>
            </w:pPr>
            <w:bookmarkStart w:id="111" w:name="P1425"/>
            <w:bookmarkEnd w:id="111"/>
            <w:r>
              <w:t>год</w:t>
            </w:r>
          </w:p>
        </w:tc>
        <w:tc>
          <w:tcPr>
            <w:tcW w:w="454" w:type="dxa"/>
            <w:tcBorders>
              <w:top w:val="nil"/>
              <w:bottom w:val="nil"/>
              <w:right w:val="single" w:sz="4" w:space="0" w:color="auto"/>
            </w:tcBorders>
          </w:tcPr>
          <w:p w:rsidR="00106C4B" w:rsidRDefault="00106C4B">
            <w:pPr>
              <w:pStyle w:val="ConsPlusNormal0"/>
            </w:pPr>
          </w:p>
        </w:tc>
        <w:tc>
          <w:tcPr>
            <w:tcW w:w="2113" w:type="dxa"/>
            <w:gridSpan w:val="2"/>
            <w:vMerge w:val="restart"/>
            <w:tcBorders>
              <w:left w:val="single" w:sz="4" w:space="0" w:color="auto"/>
              <w:bottom w:val="nil"/>
              <w:right w:val="single" w:sz="4" w:space="0" w:color="auto"/>
            </w:tcBorders>
          </w:tcPr>
          <w:p w:rsidR="00106C4B" w:rsidRDefault="00106C4B">
            <w:pPr>
              <w:pStyle w:val="ConsPlusNormal0"/>
            </w:pPr>
          </w:p>
        </w:tc>
        <w:tc>
          <w:tcPr>
            <w:tcW w:w="0" w:type="auto"/>
            <w:vMerge/>
            <w:tcBorders>
              <w:top w:val="nil"/>
              <w:bottom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right w:val="nil"/>
            </w:tcBorders>
          </w:tcPr>
          <w:p w:rsidR="00106C4B" w:rsidRDefault="00106C4B">
            <w:pPr>
              <w:pStyle w:val="ConsPlusNormal0"/>
            </w:pPr>
          </w:p>
        </w:tc>
        <w:tc>
          <w:tcPr>
            <w:tcW w:w="340" w:type="dxa"/>
            <w:tcBorders>
              <w:top w:val="nil"/>
              <w:left w:val="nil"/>
              <w:bottom w:val="nil"/>
            </w:tcBorders>
          </w:tcPr>
          <w:p w:rsidR="00106C4B" w:rsidRDefault="00106C4B">
            <w:pPr>
              <w:pStyle w:val="ConsPlusNormal0"/>
            </w:pPr>
          </w:p>
        </w:tc>
        <w:tc>
          <w:tcPr>
            <w:tcW w:w="396" w:type="dxa"/>
          </w:tcPr>
          <w:p w:rsidR="00106C4B" w:rsidRDefault="00106C4B">
            <w:pPr>
              <w:pStyle w:val="ConsPlusNormal0"/>
            </w:pPr>
          </w:p>
        </w:tc>
        <w:tc>
          <w:tcPr>
            <w:tcW w:w="454" w:type="dxa"/>
          </w:tcPr>
          <w:p w:rsidR="00106C4B" w:rsidRDefault="00106C4B">
            <w:pPr>
              <w:pStyle w:val="ConsPlusNormal0"/>
            </w:pPr>
          </w:p>
        </w:tc>
        <w:tc>
          <w:tcPr>
            <w:tcW w:w="396" w:type="dxa"/>
          </w:tcPr>
          <w:p w:rsidR="00106C4B" w:rsidRDefault="00106C4B">
            <w:pPr>
              <w:pStyle w:val="ConsPlusNormal0"/>
            </w:pPr>
          </w:p>
        </w:tc>
        <w:tc>
          <w:tcPr>
            <w:tcW w:w="396" w:type="dxa"/>
          </w:tcPr>
          <w:p w:rsidR="00106C4B" w:rsidRDefault="00106C4B">
            <w:pPr>
              <w:pStyle w:val="ConsPlusNormal0"/>
            </w:pPr>
          </w:p>
        </w:tc>
        <w:tc>
          <w:tcPr>
            <w:tcW w:w="396" w:type="dxa"/>
          </w:tcPr>
          <w:p w:rsidR="00106C4B" w:rsidRDefault="00106C4B">
            <w:pPr>
              <w:pStyle w:val="ConsPlusNormal0"/>
            </w:pPr>
          </w:p>
        </w:tc>
        <w:tc>
          <w:tcPr>
            <w:tcW w:w="400" w:type="dxa"/>
          </w:tcPr>
          <w:p w:rsidR="00106C4B" w:rsidRDefault="00106C4B">
            <w:pPr>
              <w:pStyle w:val="ConsPlusNormal0"/>
            </w:pPr>
          </w:p>
        </w:tc>
        <w:tc>
          <w:tcPr>
            <w:tcW w:w="340" w:type="dxa"/>
            <w:tcBorders>
              <w:top w:val="nil"/>
              <w:bottom w:val="nil"/>
            </w:tcBorders>
          </w:tcPr>
          <w:p w:rsidR="00106C4B" w:rsidRDefault="00106C4B">
            <w:pPr>
              <w:pStyle w:val="ConsPlusNormal0"/>
            </w:pPr>
          </w:p>
        </w:tc>
        <w:tc>
          <w:tcPr>
            <w:tcW w:w="516" w:type="dxa"/>
          </w:tcPr>
          <w:p w:rsidR="00106C4B" w:rsidRDefault="00106C4B">
            <w:pPr>
              <w:pStyle w:val="ConsPlusNormal0"/>
            </w:pPr>
          </w:p>
        </w:tc>
        <w:tc>
          <w:tcPr>
            <w:tcW w:w="516" w:type="dxa"/>
          </w:tcPr>
          <w:p w:rsidR="00106C4B" w:rsidRDefault="00106C4B">
            <w:pPr>
              <w:pStyle w:val="ConsPlusNormal0"/>
            </w:pPr>
          </w:p>
        </w:tc>
        <w:tc>
          <w:tcPr>
            <w:tcW w:w="459" w:type="dxa"/>
          </w:tcPr>
          <w:p w:rsidR="00106C4B" w:rsidRDefault="00106C4B">
            <w:pPr>
              <w:pStyle w:val="ConsPlusNormal0"/>
            </w:pPr>
          </w:p>
        </w:tc>
        <w:tc>
          <w:tcPr>
            <w:tcW w:w="459" w:type="dxa"/>
          </w:tcPr>
          <w:p w:rsidR="00106C4B" w:rsidRDefault="00106C4B">
            <w:pPr>
              <w:pStyle w:val="ConsPlusNormal0"/>
            </w:pPr>
          </w:p>
        </w:tc>
        <w:tc>
          <w:tcPr>
            <w:tcW w:w="346" w:type="dxa"/>
            <w:tcBorders>
              <w:top w:val="nil"/>
              <w:bottom w:val="nil"/>
            </w:tcBorders>
          </w:tcPr>
          <w:p w:rsidR="00106C4B" w:rsidRDefault="00106C4B">
            <w:pPr>
              <w:pStyle w:val="ConsPlusNormal0"/>
            </w:pPr>
          </w:p>
        </w:tc>
        <w:tc>
          <w:tcPr>
            <w:tcW w:w="510" w:type="dxa"/>
          </w:tcPr>
          <w:p w:rsidR="00106C4B" w:rsidRDefault="00106C4B">
            <w:pPr>
              <w:pStyle w:val="ConsPlusNormal0"/>
            </w:pPr>
          </w:p>
        </w:tc>
        <w:tc>
          <w:tcPr>
            <w:tcW w:w="510" w:type="dxa"/>
          </w:tcPr>
          <w:p w:rsidR="00106C4B" w:rsidRDefault="00106C4B">
            <w:pPr>
              <w:pStyle w:val="ConsPlusNormal0"/>
            </w:pPr>
          </w:p>
        </w:tc>
        <w:tc>
          <w:tcPr>
            <w:tcW w:w="340" w:type="dxa"/>
          </w:tcPr>
          <w:p w:rsidR="00106C4B" w:rsidRDefault="00106C4B">
            <w:pPr>
              <w:pStyle w:val="ConsPlusNormal0"/>
            </w:pPr>
          </w:p>
        </w:tc>
        <w:tc>
          <w:tcPr>
            <w:tcW w:w="397" w:type="dxa"/>
          </w:tcPr>
          <w:p w:rsidR="00106C4B" w:rsidRDefault="00106C4B">
            <w:pPr>
              <w:pStyle w:val="ConsPlusNormal0"/>
            </w:pPr>
          </w:p>
        </w:tc>
        <w:tc>
          <w:tcPr>
            <w:tcW w:w="454" w:type="dxa"/>
          </w:tcPr>
          <w:p w:rsidR="00106C4B" w:rsidRDefault="00106C4B">
            <w:pPr>
              <w:pStyle w:val="ConsPlusNormal0"/>
            </w:pPr>
          </w:p>
        </w:tc>
        <w:tc>
          <w:tcPr>
            <w:tcW w:w="340" w:type="dxa"/>
          </w:tcPr>
          <w:p w:rsidR="00106C4B" w:rsidRDefault="00106C4B">
            <w:pPr>
              <w:pStyle w:val="ConsPlusNormal0"/>
            </w:pPr>
          </w:p>
        </w:tc>
        <w:tc>
          <w:tcPr>
            <w:tcW w:w="340" w:type="dxa"/>
            <w:tcBorders>
              <w:top w:val="nil"/>
              <w:bottom w:val="nil"/>
            </w:tcBorders>
          </w:tcPr>
          <w:p w:rsidR="00106C4B" w:rsidRDefault="00106C4B">
            <w:pPr>
              <w:pStyle w:val="ConsPlusNormal0"/>
            </w:pPr>
          </w:p>
        </w:tc>
        <w:tc>
          <w:tcPr>
            <w:tcW w:w="410" w:type="dxa"/>
          </w:tcPr>
          <w:p w:rsidR="00106C4B" w:rsidRDefault="00106C4B">
            <w:pPr>
              <w:pStyle w:val="ConsPlusNormal0"/>
            </w:pPr>
          </w:p>
        </w:tc>
        <w:tc>
          <w:tcPr>
            <w:tcW w:w="411" w:type="dxa"/>
          </w:tcPr>
          <w:p w:rsidR="00106C4B" w:rsidRDefault="00106C4B">
            <w:pPr>
              <w:pStyle w:val="ConsPlusNormal0"/>
            </w:pPr>
          </w:p>
        </w:tc>
        <w:tc>
          <w:tcPr>
            <w:tcW w:w="340" w:type="dxa"/>
            <w:tcBorders>
              <w:top w:val="nil"/>
              <w:bottom w:val="nil"/>
            </w:tcBorders>
          </w:tcPr>
          <w:p w:rsidR="00106C4B" w:rsidRDefault="00106C4B">
            <w:pPr>
              <w:pStyle w:val="ConsPlusNormal0"/>
            </w:pPr>
          </w:p>
        </w:tc>
        <w:tc>
          <w:tcPr>
            <w:tcW w:w="438" w:type="dxa"/>
          </w:tcPr>
          <w:p w:rsidR="00106C4B" w:rsidRDefault="00106C4B">
            <w:pPr>
              <w:pStyle w:val="ConsPlusNormal0"/>
            </w:pPr>
          </w:p>
        </w:tc>
        <w:tc>
          <w:tcPr>
            <w:tcW w:w="439" w:type="dxa"/>
          </w:tcPr>
          <w:p w:rsidR="00106C4B" w:rsidRDefault="00106C4B">
            <w:pPr>
              <w:pStyle w:val="ConsPlusNormal0"/>
            </w:pPr>
          </w:p>
        </w:tc>
        <w:tc>
          <w:tcPr>
            <w:tcW w:w="528" w:type="dxa"/>
            <w:tcBorders>
              <w:top w:val="nil"/>
              <w:bottom w:val="nil"/>
            </w:tcBorders>
          </w:tcPr>
          <w:p w:rsidR="00106C4B" w:rsidRDefault="00106C4B">
            <w:pPr>
              <w:pStyle w:val="ConsPlusNormal0"/>
            </w:pPr>
          </w:p>
        </w:tc>
        <w:tc>
          <w:tcPr>
            <w:tcW w:w="340" w:type="dxa"/>
          </w:tcPr>
          <w:p w:rsidR="00106C4B" w:rsidRDefault="00106C4B">
            <w:pPr>
              <w:pStyle w:val="ConsPlusNormal0"/>
            </w:pPr>
          </w:p>
        </w:tc>
        <w:tc>
          <w:tcPr>
            <w:tcW w:w="403" w:type="dxa"/>
          </w:tcPr>
          <w:p w:rsidR="00106C4B" w:rsidRDefault="00106C4B">
            <w:pPr>
              <w:pStyle w:val="ConsPlusNormal0"/>
            </w:pPr>
          </w:p>
        </w:tc>
        <w:tc>
          <w:tcPr>
            <w:tcW w:w="403" w:type="dxa"/>
          </w:tcPr>
          <w:p w:rsidR="00106C4B" w:rsidRDefault="00106C4B">
            <w:pPr>
              <w:pStyle w:val="ConsPlusNormal0"/>
            </w:pPr>
          </w:p>
        </w:tc>
        <w:tc>
          <w:tcPr>
            <w:tcW w:w="405" w:type="dxa"/>
          </w:tcPr>
          <w:p w:rsidR="00106C4B" w:rsidRDefault="00106C4B">
            <w:pPr>
              <w:pStyle w:val="ConsPlusNormal0"/>
            </w:pPr>
          </w:p>
        </w:tc>
        <w:tc>
          <w:tcPr>
            <w:tcW w:w="454" w:type="dxa"/>
            <w:tcBorders>
              <w:top w:val="nil"/>
              <w:bottom w:val="nil"/>
            </w:tcBorders>
          </w:tcPr>
          <w:p w:rsidR="00106C4B" w:rsidRDefault="00106C4B">
            <w:pPr>
              <w:pStyle w:val="ConsPlusNormal0"/>
            </w:pPr>
          </w:p>
        </w:tc>
        <w:tc>
          <w:tcPr>
            <w:tcW w:w="0" w:type="auto"/>
            <w:gridSpan w:val="2"/>
            <w:vMerge/>
            <w:tcBorders>
              <w:bottom w:val="nil"/>
            </w:tcBorders>
          </w:tcPr>
          <w:p w:rsidR="00106C4B" w:rsidRDefault="00106C4B">
            <w:pPr>
              <w:pStyle w:val="ConsPlusNormal0"/>
            </w:pPr>
          </w:p>
        </w:tc>
        <w:tc>
          <w:tcPr>
            <w:tcW w:w="0" w:type="auto"/>
            <w:vMerge/>
            <w:tcBorders>
              <w:top w:val="nil"/>
              <w:left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right w:val="nil"/>
            </w:tcBorders>
          </w:tcPr>
          <w:p w:rsidR="00106C4B" w:rsidRDefault="00106C4B">
            <w:pPr>
              <w:pStyle w:val="ConsPlusNormal0"/>
            </w:pPr>
          </w:p>
        </w:tc>
        <w:tc>
          <w:tcPr>
            <w:tcW w:w="12876" w:type="dxa"/>
            <w:gridSpan w:val="31"/>
            <w:tcBorders>
              <w:top w:val="nil"/>
              <w:left w:val="nil"/>
            </w:tcBorders>
          </w:tcPr>
          <w:p w:rsidR="00106C4B" w:rsidRDefault="00106C4B">
            <w:pPr>
              <w:pStyle w:val="ConsPlusNormal0"/>
            </w:pPr>
          </w:p>
        </w:tc>
        <w:tc>
          <w:tcPr>
            <w:tcW w:w="2113" w:type="dxa"/>
            <w:gridSpan w:val="2"/>
            <w:tcBorders>
              <w:top w:val="nil"/>
              <w:bottom w:val="nil"/>
            </w:tcBorders>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vMerge w:val="restart"/>
            <w:tcBorders>
              <w:top w:val="nil"/>
              <w:bottom w:val="nil"/>
            </w:tcBorders>
            <w:vAlign w:val="center"/>
          </w:tcPr>
          <w:p w:rsidR="00106C4B" w:rsidRDefault="00106C4B">
            <w:pPr>
              <w:pStyle w:val="ConsPlusNormal0"/>
            </w:pPr>
          </w:p>
        </w:tc>
        <w:tc>
          <w:tcPr>
            <w:tcW w:w="1190" w:type="dxa"/>
            <w:gridSpan w:val="3"/>
          </w:tcPr>
          <w:p w:rsidR="00106C4B" w:rsidRDefault="00A25215">
            <w:pPr>
              <w:pStyle w:val="ConsPlusNormal0"/>
            </w:pPr>
            <w:bookmarkStart w:id="112" w:name="P1465"/>
            <w:bookmarkEnd w:id="112"/>
            <w:r>
              <w:t>1. Фамилия</w:t>
            </w:r>
          </w:p>
        </w:tc>
        <w:tc>
          <w:tcPr>
            <w:tcW w:w="8714" w:type="dxa"/>
            <w:gridSpan w:val="21"/>
          </w:tcPr>
          <w:p w:rsidR="00106C4B" w:rsidRDefault="00106C4B">
            <w:pPr>
              <w:pStyle w:val="ConsPlusNormal0"/>
            </w:pPr>
          </w:p>
        </w:tc>
        <w:tc>
          <w:tcPr>
            <w:tcW w:w="967" w:type="dxa"/>
            <w:gridSpan w:val="2"/>
          </w:tcPr>
          <w:p w:rsidR="00106C4B" w:rsidRDefault="00A25215">
            <w:pPr>
              <w:pStyle w:val="ConsPlusNormal0"/>
            </w:pPr>
            <w:r>
              <w:t>2. Пол</w:t>
            </w:r>
          </w:p>
        </w:tc>
        <w:tc>
          <w:tcPr>
            <w:tcW w:w="2005" w:type="dxa"/>
            <w:gridSpan w:val="5"/>
          </w:tcPr>
          <w:p w:rsidR="00106C4B" w:rsidRDefault="00A25215">
            <w:pPr>
              <w:pStyle w:val="ConsPlusNormal0"/>
            </w:pPr>
            <w:r>
              <w:rPr>
                <w:noProof/>
                <w:position w:val="-11"/>
              </w:rPr>
              <w:drawing>
                <wp:inline distT="0" distB="0" distL="0" distR="0">
                  <wp:extent cx="210185" cy="2927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Муж. </w:t>
            </w:r>
            <w:r>
              <w:rPr>
                <w:noProof/>
                <w:position w:val="-11"/>
              </w:rPr>
              <w:drawing>
                <wp:inline distT="0" distB="0" distL="0" distR="0">
                  <wp:extent cx="210185" cy="29273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Жен.</w:t>
            </w:r>
          </w:p>
        </w:tc>
        <w:tc>
          <w:tcPr>
            <w:tcW w:w="2113" w:type="dxa"/>
            <w:gridSpan w:val="2"/>
            <w:vMerge w:val="restart"/>
            <w:tcBorders>
              <w:top w:val="nil"/>
              <w:bottom w:val="nil"/>
            </w:tcBorders>
          </w:tcPr>
          <w:p w:rsidR="00106C4B" w:rsidRDefault="00A25215">
            <w:pPr>
              <w:pStyle w:val="ConsPlusNormal0"/>
              <w:jc w:val="center"/>
            </w:pPr>
            <w:proofErr w:type="gramStart"/>
            <w:r>
              <w:t>м</w:t>
            </w:r>
            <w:proofErr w:type="gramEnd"/>
            <w:r>
              <w:t>есто</w:t>
            </w:r>
          </w:p>
          <w:p w:rsidR="00106C4B" w:rsidRDefault="00A25215">
            <w:pPr>
              <w:pStyle w:val="ConsPlusNormal0"/>
              <w:jc w:val="center"/>
            </w:pPr>
            <w:r>
              <w:t>для</w:t>
            </w:r>
          </w:p>
          <w:p w:rsidR="00106C4B" w:rsidRDefault="00A25215">
            <w:pPr>
              <w:pStyle w:val="ConsPlusNormal0"/>
              <w:jc w:val="center"/>
            </w:pPr>
            <w:r>
              <w:t>фотографии</w:t>
            </w:r>
          </w:p>
        </w:tc>
        <w:tc>
          <w:tcPr>
            <w:tcW w:w="340" w:type="dxa"/>
            <w:vMerge w:val="restart"/>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190" w:type="dxa"/>
            <w:gridSpan w:val="3"/>
          </w:tcPr>
          <w:p w:rsidR="00106C4B" w:rsidRDefault="00A25215">
            <w:pPr>
              <w:pStyle w:val="ConsPlusNormal0"/>
              <w:ind w:left="283"/>
            </w:pPr>
            <w:r>
              <w:t>Имя</w:t>
            </w:r>
          </w:p>
        </w:tc>
        <w:tc>
          <w:tcPr>
            <w:tcW w:w="11686" w:type="dxa"/>
            <w:gridSpan w:val="28"/>
          </w:tcPr>
          <w:p w:rsidR="00106C4B" w:rsidRDefault="00106C4B">
            <w:pPr>
              <w:pStyle w:val="ConsPlusNormal0"/>
            </w:pPr>
          </w:p>
        </w:tc>
        <w:tc>
          <w:tcPr>
            <w:tcW w:w="0" w:type="auto"/>
            <w:gridSpan w:val="2"/>
            <w:vMerge/>
            <w:tcBorders>
              <w:top w:val="nil"/>
              <w:bottom w:val="nil"/>
            </w:tcBorders>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1190" w:type="dxa"/>
            <w:gridSpan w:val="3"/>
          </w:tcPr>
          <w:p w:rsidR="00106C4B" w:rsidRDefault="00A25215">
            <w:pPr>
              <w:pStyle w:val="ConsPlusNormal0"/>
              <w:ind w:left="283"/>
            </w:pPr>
            <w:r>
              <w:t>Отчество</w:t>
            </w:r>
          </w:p>
        </w:tc>
        <w:tc>
          <w:tcPr>
            <w:tcW w:w="6775" w:type="dxa"/>
            <w:gridSpan w:val="16"/>
          </w:tcPr>
          <w:p w:rsidR="00106C4B" w:rsidRDefault="00106C4B">
            <w:pPr>
              <w:pStyle w:val="ConsPlusNormal0"/>
            </w:pPr>
          </w:p>
        </w:tc>
        <w:tc>
          <w:tcPr>
            <w:tcW w:w="2906" w:type="dxa"/>
            <w:gridSpan w:val="7"/>
          </w:tcPr>
          <w:p w:rsidR="00106C4B" w:rsidRDefault="00A25215">
            <w:pPr>
              <w:pStyle w:val="ConsPlusNormal0"/>
            </w:pPr>
            <w:r>
              <w:t>3. Число, месяц, год рождения</w:t>
            </w:r>
          </w:p>
        </w:tc>
        <w:tc>
          <w:tcPr>
            <w:tcW w:w="2005" w:type="dxa"/>
            <w:gridSpan w:val="5"/>
          </w:tcPr>
          <w:p w:rsidR="00106C4B" w:rsidRDefault="00106C4B">
            <w:pPr>
              <w:pStyle w:val="ConsPlusNormal0"/>
            </w:pPr>
          </w:p>
        </w:tc>
        <w:tc>
          <w:tcPr>
            <w:tcW w:w="2113" w:type="dxa"/>
            <w:gridSpan w:val="2"/>
            <w:tcBorders>
              <w:top w:val="nil"/>
              <w:bottom w:val="nil"/>
            </w:tcBorders>
            <w:vAlign w:val="bottom"/>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6774" w:type="dxa"/>
            <w:gridSpan w:val="16"/>
          </w:tcPr>
          <w:p w:rsidR="00106C4B" w:rsidRDefault="00A25215">
            <w:pPr>
              <w:pStyle w:val="ConsPlusNormal0"/>
            </w:pPr>
            <w:r>
              <w:t>4. Место рождения (по существовавшему административно-территориальному делению)</w:t>
            </w:r>
          </w:p>
        </w:tc>
        <w:tc>
          <w:tcPr>
            <w:tcW w:w="6102" w:type="dxa"/>
            <w:gridSpan w:val="15"/>
          </w:tcPr>
          <w:p w:rsidR="00106C4B" w:rsidRDefault="00106C4B">
            <w:pPr>
              <w:pStyle w:val="ConsPlusNormal0"/>
            </w:pPr>
          </w:p>
        </w:tc>
        <w:tc>
          <w:tcPr>
            <w:tcW w:w="2113" w:type="dxa"/>
            <w:gridSpan w:val="2"/>
            <w:tcBorders>
              <w:top w:val="nil"/>
              <w:bottom w:val="nil"/>
            </w:tcBorders>
          </w:tcPr>
          <w:p w:rsidR="00106C4B" w:rsidRDefault="00A25215">
            <w:pPr>
              <w:pStyle w:val="ConsPlusNormal0"/>
              <w:jc w:val="center"/>
            </w:pPr>
            <w:r>
              <w:t>35 x 45 мм</w:t>
            </w:r>
          </w:p>
        </w:tc>
        <w:tc>
          <w:tcPr>
            <w:tcW w:w="340" w:type="dxa"/>
            <w:tcBorders>
              <w:top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12876" w:type="dxa"/>
            <w:gridSpan w:val="31"/>
          </w:tcPr>
          <w:p w:rsidR="00106C4B" w:rsidRDefault="00106C4B">
            <w:pPr>
              <w:pStyle w:val="ConsPlusNormal0"/>
            </w:pPr>
          </w:p>
        </w:tc>
        <w:tc>
          <w:tcPr>
            <w:tcW w:w="2113" w:type="dxa"/>
            <w:gridSpan w:val="2"/>
            <w:tcBorders>
              <w:top w:val="nil"/>
              <w:bottom w:val="nil"/>
            </w:tcBorders>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vMerge w:val="restart"/>
            <w:tcBorders>
              <w:top w:val="nil"/>
              <w:bottom w:val="nil"/>
            </w:tcBorders>
            <w:vAlign w:val="center"/>
          </w:tcPr>
          <w:p w:rsidR="00106C4B" w:rsidRDefault="00A25215">
            <w:pPr>
              <w:pStyle w:val="ConsPlusNormal0"/>
              <w:jc w:val="center"/>
            </w:pPr>
            <w:r>
              <w:t>Заявление о выдаче (замене) паспорта</w:t>
            </w:r>
          </w:p>
        </w:tc>
        <w:tc>
          <w:tcPr>
            <w:tcW w:w="1982" w:type="dxa"/>
            <w:gridSpan w:val="5"/>
          </w:tcPr>
          <w:p w:rsidR="00106C4B" w:rsidRDefault="00A25215">
            <w:pPr>
              <w:pStyle w:val="ConsPlusNormal0"/>
            </w:pPr>
            <w:bookmarkStart w:id="113" w:name="P1492"/>
            <w:bookmarkEnd w:id="113"/>
            <w:r>
              <w:t>5. Семейное положение:</w:t>
            </w:r>
          </w:p>
        </w:tc>
        <w:tc>
          <w:tcPr>
            <w:tcW w:w="5189" w:type="dxa"/>
            <w:gridSpan w:val="12"/>
          </w:tcPr>
          <w:p w:rsidR="00106C4B" w:rsidRDefault="00106C4B">
            <w:pPr>
              <w:pStyle w:val="ConsPlusNormal0"/>
            </w:pPr>
          </w:p>
        </w:tc>
        <w:tc>
          <w:tcPr>
            <w:tcW w:w="2295" w:type="dxa"/>
            <w:gridSpan w:val="6"/>
          </w:tcPr>
          <w:p w:rsidR="00106C4B" w:rsidRDefault="00A25215">
            <w:pPr>
              <w:pStyle w:val="ConsPlusNormal0"/>
            </w:pPr>
            <w:r>
              <w:t>Дата заключения брака (расторжения) брака</w:t>
            </w:r>
          </w:p>
        </w:tc>
        <w:tc>
          <w:tcPr>
            <w:tcW w:w="3410" w:type="dxa"/>
            <w:gridSpan w:val="8"/>
          </w:tcPr>
          <w:p w:rsidR="00106C4B" w:rsidRDefault="00106C4B">
            <w:pPr>
              <w:pStyle w:val="ConsPlusNormal0"/>
            </w:pPr>
          </w:p>
        </w:tc>
        <w:tc>
          <w:tcPr>
            <w:tcW w:w="2113" w:type="dxa"/>
            <w:gridSpan w:val="2"/>
            <w:tcBorders>
              <w:top w:val="nil"/>
            </w:tcBorders>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982" w:type="dxa"/>
            <w:gridSpan w:val="5"/>
          </w:tcPr>
          <w:p w:rsidR="00106C4B" w:rsidRDefault="00A25215">
            <w:pPr>
              <w:pStyle w:val="ConsPlusNormal0"/>
              <w:ind w:left="283"/>
            </w:pPr>
            <w:r>
              <w:t>ФИО супруг</w:t>
            </w:r>
            <w:proofErr w:type="gramStart"/>
            <w:r>
              <w:t>и(</w:t>
            </w:r>
            <w:proofErr w:type="gramEnd"/>
            <w:r>
              <w:t>-а)</w:t>
            </w:r>
          </w:p>
        </w:tc>
        <w:tc>
          <w:tcPr>
            <w:tcW w:w="10440" w:type="dxa"/>
            <w:gridSpan w:val="25"/>
          </w:tcPr>
          <w:p w:rsidR="00106C4B" w:rsidRDefault="00106C4B">
            <w:pPr>
              <w:pStyle w:val="ConsPlusNormal0"/>
            </w:pPr>
          </w:p>
        </w:tc>
        <w:tc>
          <w:tcPr>
            <w:tcW w:w="1409" w:type="dxa"/>
            <w:gridSpan w:val="2"/>
          </w:tcPr>
          <w:p w:rsidR="00106C4B" w:rsidRDefault="00A25215">
            <w:pPr>
              <w:pStyle w:val="ConsPlusNormal0"/>
            </w:pPr>
            <w:r>
              <w:t>Дата рождения</w:t>
            </w:r>
          </w:p>
        </w:tc>
        <w:tc>
          <w:tcPr>
            <w:tcW w:w="1158" w:type="dxa"/>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8715" w:type="dxa"/>
            <w:gridSpan w:val="21"/>
          </w:tcPr>
          <w:p w:rsidR="00106C4B" w:rsidRDefault="00A25215">
            <w:pPr>
              <w:pStyle w:val="ConsPlusNormal0"/>
              <w:ind w:left="283"/>
            </w:pPr>
            <w:r>
              <w:t>Наименование органа (которым была произведена государственная регистрация заключения брака)</w:t>
            </w:r>
          </w:p>
        </w:tc>
        <w:tc>
          <w:tcPr>
            <w:tcW w:w="6274" w:type="dxa"/>
            <w:gridSpan w:val="12"/>
          </w:tcPr>
          <w:p w:rsidR="00106C4B" w:rsidRDefault="00106C4B">
            <w:pPr>
              <w:pStyle w:val="ConsPlusNormal0"/>
            </w:pPr>
          </w:p>
        </w:tc>
        <w:tc>
          <w:tcPr>
            <w:tcW w:w="340" w:type="dxa"/>
            <w:vMerge w:val="restart"/>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982" w:type="dxa"/>
            <w:gridSpan w:val="5"/>
          </w:tcPr>
          <w:p w:rsidR="00106C4B" w:rsidRDefault="00A25215">
            <w:pPr>
              <w:pStyle w:val="ConsPlusNormal0"/>
            </w:pPr>
            <w:bookmarkStart w:id="114" w:name="P1506"/>
            <w:bookmarkEnd w:id="114"/>
            <w:r>
              <w:t>6. ФИО отца</w:t>
            </w:r>
          </w:p>
        </w:tc>
        <w:tc>
          <w:tcPr>
            <w:tcW w:w="13007" w:type="dxa"/>
            <w:gridSpan w:val="28"/>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982" w:type="dxa"/>
            <w:gridSpan w:val="5"/>
          </w:tcPr>
          <w:p w:rsidR="00106C4B" w:rsidRDefault="00A25215">
            <w:pPr>
              <w:pStyle w:val="ConsPlusNormal0"/>
              <w:ind w:left="283"/>
            </w:pPr>
            <w:r>
              <w:t>ФИО матери</w:t>
            </w:r>
          </w:p>
        </w:tc>
        <w:tc>
          <w:tcPr>
            <w:tcW w:w="13007" w:type="dxa"/>
            <w:gridSpan w:val="28"/>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7171" w:type="dxa"/>
            <w:gridSpan w:val="17"/>
          </w:tcPr>
          <w:p w:rsidR="00106C4B" w:rsidRDefault="00A25215">
            <w:pPr>
              <w:pStyle w:val="ConsPlusNormal0"/>
            </w:pPr>
            <w:bookmarkStart w:id="115" w:name="P1511"/>
            <w:bookmarkEnd w:id="115"/>
            <w:r>
              <w:t xml:space="preserve">7. </w:t>
            </w:r>
            <w:proofErr w:type="gramStart"/>
            <w:r>
              <w:t>Место жительства (наименование области, города, поселка, села, улицы, дом, корпус, строение, квартира)</w:t>
            </w:r>
            <w:proofErr w:type="gramEnd"/>
          </w:p>
        </w:tc>
        <w:tc>
          <w:tcPr>
            <w:tcW w:w="7818" w:type="dxa"/>
            <w:gridSpan w:val="16"/>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4989" w:type="dxa"/>
            <w:gridSpan w:val="33"/>
          </w:tcPr>
          <w:p w:rsidR="00106C4B" w:rsidRDefault="00106C4B">
            <w:pPr>
              <w:pStyle w:val="ConsPlusNormal0"/>
            </w:pPr>
          </w:p>
        </w:tc>
        <w:tc>
          <w:tcPr>
            <w:tcW w:w="340" w:type="dxa"/>
            <w:vMerge w:val="restart"/>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9466" w:type="dxa"/>
            <w:gridSpan w:val="23"/>
          </w:tcPr>
          <w:p w:rsidR="00106C4B" w:rsidRDefault="00A25215">
            <w:pPr>
              <w:pStyle w:val="ConsPlusNormal0"/>
            </w:pPr>
            <w:bookmarkStart w:id="116" w:name="P1516"/>
            <w:bookmarkEnd w:id="116"/>
            <w:r>
              <w:t xml:space="preserve">7.1. </w:t>
            </w:r>
            <w:proofErr w:type="gramStart"/>
            <w:r>
              <w:t xml:space="preserve">Место </w:t>
            </w:r>
            <w:r>
              <w:rPr>
                <w:noProof/>
                <w:position w:val="-11"/>
              </w:rPr>
              <w:drawing>
                <wp:inline distT="0" distB="0" distL="0" distR="0">
                  <wp:extent cx="210185" cy="29273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пребывания </w:t>
            </w:r>
            <w:r>
              <w:rPr>
                <w:noProof/>
                <w:position w:val="-11"/>
              </w:rPr>
              <w:drawing>
                <wp:inline distT="0" distB="0" distL="0" distR="0">
                  <wp:extent cx="210185" cy="29273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обращения (наименование области, города, поселка, села, улицы, дом, корпус, строение, квартира)</w:t>
            </w:r>
            <w:proofErr w:type="gramEnd"/>
          </w:p>
        </w:tc>
        <w:tc>
          <w:tcPr>
            <w:tcW w:w="5523" w:type="dxa"/>
            <w:gridSpan w:val="10"/>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V w:val="single" w:sz="4" w:space="0" w:color="auto"/>
          </w:tblBorders>
        </w:tblPrEx>
        <w:tc>
          <w:tcPr>
            <w:tcW w:w="0" w:type="auto"/>
            <w:vMerge/>
            <w:tcBorders>
              <w:top w:val="nil"/>
              <w:bottom w:val="nil"/>
            </w:tcBorders>
          </w:tcPr>
          <w:p w:rsidR="00106C4B" w:rsidRDefault="00106C4B">
            <w:pPr>
              <w:pStyle w:val="ConsPlusNormal0"/>
            </w:pPr>
          </w:p>
        </w:tc>
        <w:tc>
          <w:tcPr>
            <w:tcW w:w="14989" w:type="dxa"/>
            <w:gridSpan w:val="33"/>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2378" w:type="dxa"/>
            <w:gridSpan w:val="6"/>
          </w:tcPr>
          <w:p w:rsidR="00106C4B" w:rsidRDefault="00A25215">
            <w:pPr>
              <w:pStyle w:val="ConsPlusNormal0"/>
            </w:pPr>
            <w:bookmarkStart w:id="117" w:name="P1520"/>
            <w:bookmarkEnd w:id="117"/>
            <w:r>
              <w:t>7.2. Контактные данные</w:t>
            </w:r>
          </w:p>
        </w:tc>
        <w:tc>
          <w:tcPr>
            <w:tcW w:w="1256" w:type="dxa"/>
            <w:gridSpan w:val="3"/>
          </w:tcPr>
          <w:p w:rsidR="00106C4B" w:rsidRDefault="00A25215">
            <w:pPr>
              <w:pStyle w:val="ConsPlusNormal0"/>
              <w:jc w:val="center"/>
            </w:pPr>
            <w:r>
              <w:t>Телефон</w:t>
            </w:r>
          </w:p>
        </w:tc>
        <w:tc>
          <w:tcPr>
            <w:tcW w:w="2290" w:type="dxa"/>
            <w:gridSpan w:val="5"/>
          </w:tcPr>
          <w:p w:rsidR="00106C4B" w:rsidRDefault="00106C4B">
            <w:pPr>
              <w:pStyle w:val="ConsPlusNormal0"/>
            </w:pPr>
          </w:p>
        </w:tc>
        <w:tc>
          <w:tcPr>
            <w:tcW w:w="3980" w:type="dxa"/>
            <w:gridSpan w:val="10"/>
          </w:tcPr>
          <w:p w:rsidR="00106C4B" w:rsidRDefault="00A25215">
            <w:pPr>
              <w:pStyle w:val="ConsPlusNormal0"/>
            </w:pPr>
            <w:r>
              <w:t>Адрес электронной почты (при наличии)</w:t>
            </w:r>
          </w:p>
        </w:tc>
        <w:tc>
          <w:tcPr>
            <w:tcW w:w="5085" w:type="dxa"/>
            <w:gridSpan w:val="9"/>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5924" w:type="dxa"/>
            <w:gridSpan w:val="14"/>
          </w:tcPr>
          <w:p w:rsidR="00106C4B" w:rsidRDefault="00A25215">
            <w:pPr>
              <w:pStyle w:val="ConsPlusNormal0"/>
            </w:pPr>
            <w:bookmarkStart w:id="118" w:name="P1526"/>
            <w:bookmarkEnd w:id="118"/>
            <w:r>
              <w:t xml:space="preserve">8. Состояли ли ранее в ином гражданстве? </w:t>
            </w:r>
            <w:r>
              <w:rPr>
                <w:noProof/>
                <w:position w:val="-11"/>
              </w:rPr>
              <w:drawing>
                <wp:inline distT="0" distB="0" distL="0" distR="0">
                  <wp:extent cx="210185" cy="29273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Да</w:t>
            </w:r>
            <w:proofErr w:type="gramStart"/>
            <w:r>
              <w:t xml:space="preserve"> </w:t>
            </w:r>
            <w:r>
              <w:rPr>
                <w:noProof/>
                <w:position w:val="-11"/>
              </w:rPr>
              <w:drawing>
                <wp:inline distT="0" distB="0" distL="0" distR="0">
                  <wp:extent cx="210185" cy="29273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Н</w:t>
            </w:r>
            <w:proofErr w:type="gramEnd"/>
            <w:r>
              <w:t xml:space="preserve">ет. Если да, </w:t>
            </w:r>
            <w:proofErr w:type="gramStart"/>
            <w:r>
              <w:t>то</w:t>
            </w:r>
            <w:proofErr w:type="gramEnd"/>
            <w:r>
              <w:t xml:space="preserve"> в каком:</w:t>
            </w:r>
          </w:p>
        </w:tc>
        <w:tc>
          <w:tcPr>
            <w:tcW w:w="9065" w:type="dxa"/>
            <w:gridSpan w:val="19"/>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5068" w:type="dxa"/>
            <w:gridSpan w:val="12"/>
          </w:tcPr>
          <w:p w:rsidR="00106C4B" w:rsidRDefault="00A25215">
            <w:pPr>
              <w:pStyle w:val="ConsPlusNormal0"/>
              <w:ind w:left="283"/>
            </w:pPr>
            <w:bookmarkStart w:id="119" w:name="P1529"/>
            <w:bookmarkEnd w:id="119"/>
            <w:r>
              <w:t>Основание приобретения гражданства Российской Федерации</w:t>
            </w:r>
          </w:p>
        </w:tc>
        <w:tc>
          <w:tcPr>
            <w:tcW w:w="9921" w:type="dxa"/>
            <w:gridSpan w:val="21"/>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4150" w:type="dxa"/>
            <w:gridSpan w:val="10"/>
          </w:tcPr>
          <w:p w:rsidR="00106C4B" w:rsidRDefault="00A25215">
            <w:pPr>
              <w:pStyle w:val="ConsPlusNormal0"/>
            </w:pPr>
            <w:bookmarkStart w:id="120" w:name="P1533"/>
            <w:bookmarkEnd w:id="120"/>
            <w:r>
              <w:t xml:space="preserve">9. Прошу </w:t>
            </w:r>
            <w:r>
              <w:rPr>
                <w:noProof/>
                <w:position w:val="-11"/>
              </w:rPr>
              <w:drawing>
                <wp:inline distT="0" distB="0" distL="0" distR="0">
                  <wp:extent cx="210185" cy="29273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выдать паспорт </w:t>
            </w:r>
            <w:r>
              <w:rPr>
                <w:noProof/>
                <w:position w:val="-11"/>
              </w:rPr>
              <w:drawing>
                <wp:inline distT="0" distB="0" distL="0" distR="0">
                  <wp:extent cx="210185" cy="29273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заменить паспорт</w:t>
            </w:r>
          </w:p>
        </w:tc>
        <w:tc>
          <w:tcPr>
            <w:tcW w:w="1264" w:type="dxa"/>
            <w:gridSpan w:val="3"/>
          </w:tcPr>
          <w:p w:rsidR="00106C4B" w:rsidRDefault="00A25215">
            <w:pPr>
              <w:pStyle w:val="ConsPlusNormal0"/>
            </w:pPr>
            <w:r>
              <w:t>Дата заполнения:</w:t>
            </w:r>
          </w:p>
        </w:tc>
        <w:tc>
          <w:tcPr>
            <w:tcW w:w="2211" w:type="dxa"/>
            <w:gridSpan w:val="5"/>
          </w:tcPr>
          <w:p w:rsidR="00106C4B" w:rsidRDefault="00106C4B">
            <w:pPr>
              <w:pStyle w:val="ConsPlusNormal0"/>
            </w:pPr>
          </w:p>
        </w:tc>
        <w:tc>
          <w:tcPr>
            <w:tcW w:w="2718" w:type="dxa"/>
            <w:gridSpan w:val="7"/>
          </w:tcPr>
          <w:p w:rsidR="00106C4B" w:rsidRDefault="00A25215">
            <w:pPr>
              <w:pStyle w:val="ConsPlusNormal0"/>
            </w:pPr>
            <w:r>
              <w:t>Подпись заявителя:</w:t>
            </w:r>
          </w:p>
        </w:tc>
        <w:tc>
          <w:tcPr>
            <w:tcW w:w="4646" w:type="dxa"/>
            <w:gridSpan w:val="8"/>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4150" w:type="dxa"/>
            <w:gridSpan w:val="10"/>
          </w:tcPr>
          <w:p w:rsidR="00106C4B" w:rsidRDefault="00A25215">
            <w:pPr>
              <w:pStyle w:val="ConsPlusNormal0"/>
            </w:pPr>
            <w:bookmarkStart w:id="121" w:name="P1540"/>
            <w:bookmarkEnd w:id="121"/>
            <w:r>
              <w:t xml:space="preserve">Необходимо выдать временное удостоверение личности: </w:t>
            </w:r>
            <w:r>
              <w:rPr>
                <w:noProof/>
                <w:position w:val="-11"/>
              </w:rPr>
              <w:drawing>
                <wp:inline distT="0" distB="0" distL="0" distR="0">
                  <wp:extent cx="210185" cy="29273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Да</w:t>
            </w:r>
            <w:proofErr w:type="gramStart"/>
            <w:r>
              <w:t xml:space="preserve"> </w:t>
            </w:r>
            <w:r>
              <w:rPr>
                <w:noProof/>
                <w:position w:val="-11"/>
              </w:rPr>
              <w:drawing>
                <wp:inline distT="0" distB="0" distL="0" distR="0">
                  <wp:extent cx="210185" cy="29273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Н</w:t>
            </w:r>
            <w:proofErr w:type="gramEnd"/>
            <w:r>
              <w:t>ет</w:t>
            </w:r>
          </w:p>
        </w:tc>
        <w:tc>
          <w:tcPr>
            <w:tcW w:w="3021" w:type="dxa"/>
            <w:gridSpan w:val="7"/>
          </w:tcPr>
          <w:p w:rsidR="00106C4B" w:rsidRDefault="00A25215">
            <w:pPr>
              <w:pStyle w:val="ConsPlusNormal0"/>
            </w:pPr>
            <w:bookmarkStart w:id="122" w:name="P1541"/>
            <w:bookmarkEnd w:id="122"/>
            <w:r>
              <w:t>Основание выдачи (замены) паспорта:</w:t>
            </w:r>
          </w:p>
        </w:tc>
        <w:tc>
          <w:tcPr>
            <w:tcW w:w="4040" w:type="dxa"/>
            <w:gridSpan w:val="10"/>
          </w:tcPr>
          <w:p w:rsidR="00106C4B" w:rsidRDefault="00106C4B">
            <w:pPr>
              <w:pStyle w:val="ConsPlusNormal0"/>
            </w:pPr>
          </w:p>
        </w:tc>
        <w:tc>
          <w:tcPr>
            <w:tcW w:w="2620" w:type="dxa"/>
            <w:gridSpan w:val="5"/>
          </w:tcPr>
          <w:p w:rsidR="00106C4B" w:rsidRDefault="00A25215">
            <w:pPr>
              <w:pStyle w:val="ConsPlusNormal0"/>
            </w:pPr>
            <w:bookmarkStart w:id="123" w:name="P1543"/>
            <w:bookmarkEnd w:id="123"/>
            <w:r>
              <w:t>10. Подпись удостоверяю</w:t>
            </w:r>
          </w:p>
        </w:tc>
        <w:tc>
          <w:tcPr>
            <w:tcW w:w="1158" w:type="dxa"/>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5414" w:type="dxa"/>
            <w:gridSpan w:val="13"/>
          </w:tcPr>
          <w:p w:rsidR="00106C4B" w:rsidRDefault="00A25215">
            <w:pPr>
              <w:pStyle w:val="ConsPlusNormal0"/>
            </w:pPr>
            <w:bookmarkStart w:id="124" w:name="P1547"/>
            <w:bookmarkEnd w:id="124"/>
            <w:r>
              <w:t>11. Предъявленный документ (в том числе сведения об утраченном (похищенном) паспорте)</w:t>
            </w:r>
          </w:p>
        </w:tc>
        <w:tc>
          <w:tcPr>
            <w:tcW w:w="1020" w:type="dxa"/>
            <w:gridSpan w:val="2"/>
          </w:tcPr>
          <w:p w:rsidR="00106C4B" w:rsidRDefault="00A25215">
            <w:pPr>
              <w:pStyle w:val="ConsPlusNormal0"/>
              <w:jc w:val="center"/>
            </w:pPr>
            <w:r>
              <w:t>Серия</w:t>
            </w:r>
          </w:p>
        </w:tc>
        <w:tc>
          <w:tcPr>
            <w:tcW w:w="1191" w:type="dxa"/>
            <w:gridSpan w:val="3"/>
          </w:tcPr>
          <w:p w:rsidR="00106C4B" w:rsidRDefault="00106C4B">
            <w:pPr>
              <w:pStyle w:val="ConsPlusNormal0"/>
            </w:pPr>
          </w:p>
        </w:tc>
        <w:tc>
          <w:tcPr>
            <w:tcW w:w="1090" w:type="dxa"/>
            <w:gridSpan w:val="3"/>
          </w:tcPr>
          <w:p w:rsidR="00106C4B" w:rsidRDefault="00A25215">
            <w:pPr>
              <w:pStyle w:val="ConsPlusNormal0"/>
              <w:jc w:val="center"/>
            </w:pPr>
            <w:r>
              <w:t>Номер</w:t>
            </w:r>
          </w:p>
        </w:tc>
        <w:tc>
          <w:tcPr>
            <w:tcW w:w="4161" w:type="dxa"/>
            <w:gridSpan w:val="10"/>
          </w:tcPr>
          <w:p w:rsidR="00106C4B" w:rsidRDefault="00106C4B">
            <w:pPr>
              <w:pStyle w:val="ConsPlusNormal0"/>
            </w:pPr>
          </w:p>
        </w:tc>
        <w:tc>
          <w:tcPr>
            <w:tcW w:w="955" w:type="dxa"/>
          </w:tcPr>
          <w:p w:rsidR="00106C4B" w:rsidRDefault="00A25215">
            <w:pPr>
              <w:pStyle w:val="ConsPlusNormal0"/>
              <w:jc w:val="center"/>
            </w:pPr>
            <w:r>
              <w:t>Дата выдачи</w:t>
            </w:r>
          </w:p>
        </w:tc>
        <w:tc>
          <w:tcPr>
            <w:tcW w:w="1158" w:type="dxa"/>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2378" w:type="dxa"/>
            <w:gridSpan w:val="6"/>
          </w:tcPr>
          <w:p w:rsidR="00106C4B" w:rsidRDefault="00A25215">
            <w:pPr>
              <w:pStyle w:val="ConsPlusNormal0"/>
              <w:ind w:left="283"/>
            </w:pPr>
            <w:r>
              <w:t>Тип документа</w:t>
            </w:r>
          </w:p>
        </w:tc>
        <w:tc>
          <w:tcPr>
            <w:tcW w:w="1772" w:type="dxa"/>
            <w:gridSpan w:val="4"/>
          </w:tcPr>
          <w:p w:rsidR="00106C4B" w:rsidRDefault="00106C4B">
            <w:pPr>
              <w:pStyle w:val="ConsPlusNormal0"/>
            </w:pPr>
          </w:p>
        </w:tc>
        <w:tc>
          <w:tcPr>
            <w:tcW w:w="1264" w:type="dxa"/>
            <w:gridSpan w:val="3"/>
          </w:tcPr>
          <w:p w:rsidR="00106C4B" w:rsidRDefault="00A25215">
            <w:pPr>
              <w:pStyle w:val="ConsPlusNormal0"/>
            </w:pPr>
            <w:r>
              <w:t xml:space="preserve">Кем </w:t>
            </w:r>
            <w:proofErr w:type="gramStart"/>
            <w:r>
              <w:t>выдан</w:t>
            </w:r>
            <w:proofErr w:type="gramEnd"/>
          </w:p>
        </w:tc>
        <w:tc>
          <w:tcPr>
            <w:tcW w:w="9575" w:type="dxa"/>
            <w:gridSpan w:val="20"/>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3118" w:type="dxa"/>
            <w:gridSpan w:val="8"/>
          </w:tcPr>
          <w:p w:rsidR="00106C4B" w:rsidRDefault="00A25215">
            <w:pPr>
              <w:pStyle w:val="ConsPlusNormal0"/>
            </w:pPr>
            <w:r>
              <w:t>Дата принятия всех документов</w:t>
            </w:r>
          </w:p>
        </w:tc>
        <w:tc>
          <w:tcPr>
            <w:tcW w:w="516" w:type="dxa"/>
          </w:tcPr>
          <w:p w:rsidR="00106C4B" w:rsidRDefault="00106C4B">
            <w:pPr>
              <w:pStyle w:val="ConsPlusNormal0"/>
            </w:pPr>
          </w:p>
        </w:tc>
        <w:tc>
          <w:tcPr>
            <w:tcW w:w="2800" w:type="dxa"/>
            <w:gridSpan w:val="6"/>
          </w:tcPr>
          <w:p w:rsidR="00106C4B" w:rsidRDefault="00A25215">
            <w:pPr>
              <w:pStyle w:val="ConsPlusNormal0"/>
            </w:pPr>
            <w:r>
              <w:t>ФИО должностного лица</w:t>
            </w:r>
          </w:p>
        </w:tc>
        <w:tc>
          <w:tcPr>
            <w:tcW w:w="6442" w:type="dxa"/>
            <w:gridSpan w:val="16"/>
          </w:tcPr>
          <w:p w:rsidR="00106C4B" w:rsidRDefault="00106C4B">
            <w:pPr>
              <w:pStyle w:val="ConsPlusNormal0"/>
            </w:pPr>
          </w:p>
        </w:tc>
        <w:tc>
          <w:tcPr>
            <w:tcW w:w="955" w:type="dxa"/>
          </w:tcPr>
          <w:p w:rsidR="00106C4B" w:rsidRDefault="00A25215">
            <w:pPr>
              <w:pStyle w:val="ConsPlusNormal0"/>
              <w:jc w:val="center"/>
            </w:pPr>
            <w:r>
              <w:t>Подпись</w:t>
            </w:r>
          </w:p>
        </w:tc>
        <w:tc>
          <w:tcPr>
            <w:tcW w:w="1158" w:type="dxa"/>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4150" w:type="dxa"/>
            <w:gridSpan w:val="10"/>
          </w:tcPr>
          <w:p w:rsidR="00106C4B" w:rsidRDefault="00A25215">
            <w:pPr>
              <w:pStyle w:val="ConsPlusNormal0"/>
            </w:pPr>
            <w:r>
              <w:t>Должностное лицо подразделения по вопросам миграции (ФИО)</w:t>
            </w:r>
          </w:p>
        </w:tc>
        <w:tc>
          <w:tcPr>
            <w:tcW w:w="3475" w:type="dxa"/>
            <w:gridSpan w:val="8"/>
          </w:tcPr>
          <w:p w:rsidR="00106C4B" w:rsidRDefault="00106C4B">
            <w:pPr>
              <w:pStyle w:val="ConsPlusNormal0"/>
            </w:pPr>
          </w:p>
        </w:tc>
        <w:tc>
          <w:tcPr>
            <w:tcW w:w="680" w:type="dxa"/>
            <w:gridSpan w:val="2"/>
          </w:tcPr>
          <w:p w:rsidR="00106C4B" w:rsidRDefault="00A25215">
            <w:pPr>
              <w:pStyle w:val="ConsPlusNormal0"/>
              <w:jc w:val="center"/>
            </w:pPr>
            <w:r>
              <w:t>Дата</w:t>
            </w:r>
          </w:p>
        </w:tc>
        <w:tc>
          <w:tcPr>
            <w:tcW w:w="4571" w:type="dxa"/>
            <w:gridSpan w:val="11"/>
          </w:tcPr>
          <w:p w:rsidR="00106C4B" w:rsidRDefault="00106C4B">
            <w:pPr>
              <w:pStyle w:val="ConsPlusNormal0"/>
            </w:pPr>
          </w:p>
        </w:tc>
        <w:tc>
          <w:tcPr>
            <w:tcW w:w="955" w:type="dxa"/>
          </w:tcPr>
          <w:p w:rsidR="00106C4B" w:rsidRDefault="00A25215">
            <w:pPr>
              <w:pStyle w:val="ConsPlusNormal0"/>
              <w:jc w:val="center"/>
            </w:pPr>
            <w:r>
              <w:t>Подпись</w:t>
            </w:r>
          </w:p>
        </w:tc>
        <w:tc>
          <w:tcPr>
            <w:tcW w:w="1158" w:type="dxa"/>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2778" w:type="dxa"/>
            <w:gridSpan w:val="7"/>
          </w:tcPr>
          <w:p w:rsidR="00106C4B" w:rsidRDefault="00A25215">
            <w:pPr>
              <w:pStyle w:val="ConsPlusNormal0"/>
            </w:pPr>
            <w:bookmarkStart w:id="125" w:name="P1578"/>
            <w:bookmarkEnd w:id="125"/>
            <w:r>
              <w:t>Паспорт оформил (ФИО)</w:t>
            </w:r>
          </w:p>
        </w:tc>
        <w:tc>
          <w:tcPr>
            <w:tcW w:w="856" w:type="dxa"/>
            <w:gridSpan w:val="2"/>
          </w:tcPr>
          <w:p w:rsidR="00106C4B" w:rsidRDefault="00106C4B">
            <w:pPr>
              <w:pStyle w:val="ConsPlusNormal0"/>
            </w:pPr>
          </w:p>
        </w:tc>
        <w:tc>
          <w:tcPr>
            <w:tcW w:w="1434" w:type="dxa"/>
            <w:gridSpan w:val="3"/>
          </w:tcPr>
          <w:p w:rsidR="00106C4B" w:rsidRDefault="00A25215">
            <w:pPr>
              <w:pStyle w:val="ConsPlusNormal0"/>
              <w:jc w:val="both"/>
            </w:pPr>
            <w:r>
              <w:t>Подпись</w:t>
            </w:r>
          </w:p>
        </w:tc>
        <w:tc>
          <w:tcPr>
            <w:tcW w:w="346" w:type="dxa"/>
          </w:tcPr>
          <w:p w:rsidR="00106C4B" w:rsidRDefault="00106C4B">
            <w:pPr>
              <w:pStyle w:val="ConsPlusNormal0"/>
            </w:pPr>
          </w:p>
        </w:tc>
        <w:tc>
          <w:tcPr>
            <w:tcW w:w="2891" w:type="dxa"/>
            <w:gridSpan w:val="7"/>
          </w:tcPr>
          <w:p w:rsidR="00106C4B" w:rsidRDefault="00A25215">
            <w:pPr>
              <w:pStyle w:val="ConsPlusNormal0"/>
              <w:jc w:val="both"/>
            </w:pPr>
            <w:bookmarkStart w:id="126" w:name="P1582"/>
            <w:bookmarkEnd w:id="126"/>
            <w:r>
              <w:t>Паспорт выдал (ФИО)</w:t>
            </w:r>
          </w:p>
        </w:tc>
        <w:tc>
          <w:tcPr>
            <w:tcW w:w="4571" w:type="dxa"/>
            <w:gridSpan w:val="11"/>
          </w:tcPr>
          <w:p w:rsidR="00106C4B" w:rsidRDefault="00106C4B">
            <w:pPr>
              <w:pStyle w:val="ConsPlusNormal0"/>
            </w:pPr>
          </w:p>
        </w:tc>
        <w:tc>
          <w:tcPr>
            <w:tcW w:w="955" w:type="dxa"/>
          </w:tcPr>
          <w:p w:rsidR="00106C4B" w:rsidRDefault="00A25215">
            <w:pPr>
              <w:pStyle w:val="ConsPlusNormal0"/>
              <w:jc w:val="center"/>
            </w:pPr>
            <w:r>
              <w:t>Подпись</w:t>
            </w:r>
          </w:p>
        </w:tc>
        <w:tc>
          <w:tcPr>
            <w:tcW w:w="1158" w:type="dxa"/>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4609" w:type="dxa"/>
            <w:gridSpan w:val="11"/>
          </w:tcPr>
          <w:p w:rsidR="00106C4B" w:rsidRDefault="00A25215">
            <w:pPr>
              <w:pStyle w:val="ConsPlusNormal0"/>
            </w:pPr>
            <w:bookmarkStart w:id="127" w:name="P1588"/>
            <w:bookmarkEnd w:id="127"/>
            <w:r>
              <w:t>Паспорт получил (Фамилия, имя, отчество)</w:t>
            </w:r>
          </w:p>
        </w:tc>
        <w:tc>
          <w:tcPr>
            <w:tcW w:w="3016" w:type="dxa"/>
            <w:gridSpan w:val="7"/>
          </w:tcPr>
          <w:p w:rsidR="00106C4B" w:rsidRDefault="00106C4B">
            <w:pPr>
              <w:pStyle w:val="ConsPlusNormal0"/>
            </w:pPr>
          </w:p>
        </w:tc>
        <w:tc>
          <w:tcPr>
            <w:tcW w:w="680" w:type="dxa"/>
            <w:gridSpan w:val="2"/>
          </w:tcPr>
          <w:p w:rsidR="00106C4B" w:rsidRDefault="00A25215">
            <w:pPr>
              <w:pStyle w:val="ConsPlusNormal0"/>
              <w:jc w:val="center"/>
            </w:pPr>
            <w:r>
              <w:t>Дата</w:t>
            </w:r>
          </w:p>
        </w:tc>
        <w:tc>
          <w:tcPr>
            <w:tcW w:w="4571" w:type="dxa"/>
            <w:gridSpan w:val="11"/>
          </w:tcPr>
          <w:p w:rsidR="00106C4B" w:rsidRDefault="00106C4B">
            <w:pPr>
              <w:pStyle w:val="ConsPlusNormal0"/>
            </w:pPr>
          </w:p>
        </w:tc>
        <w:tc>
          <w:tcPr>
            <w:tcW w:w="955" w:type="dxa"/>
          </w:tcPr>
          <w:p w:rsidR="00106C4B" w:rsidRDefault="00A25215">
            <w:pPr>
              <w:pStyle w:val="ConsPlusNormal0"/>
              <w:jc w:val="center"/>
            </w:pPr>
            <w:r>
              <w:t>Подпись</w:t>
            </w:r>
          </w:p>
        </w:tc>
        <w:tc>
          <w:tcPr>
            <w:tcW w:w="1158" w:type="dxa"/>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c>
          <w:tcPr>
            <w:tcW w:w="510" w:type="dxa"/>
            <w:tcBorders>
              <w:top w:val="nil"/>
              <w:left w:val="single" w:sz="4" w:space="0" w:color="auto"/>
            </w:tcBorders>
          </w:tcPr>
          <w:p w:rsidR="00106C4B" w:rsidRDefault="00106C4B">
            <w:pPr>
              <w:pStyle w:val="ConsPlusNormal0"/>
            </w:pPr>
          </w:p>
        </w:tc>
        <w:tc>
          <w:tcPr>
            <w:tcW w:w="14989" w:type="dxa"/>
            <w:gridSpan w:val="33"/>
          </w:tcPr>
          <w:p w:rsidR="00106C4B" w:rsidRDefault="00106C4B">
            <w:pPr>
              <w:pStyle w:val="ConsPlusNormal0"/>
            </w:pPr>
          </w:p>
        </w:tc>
        <w:tc>
          <w:tcPr>
            <w:tcW w:w="340" w:type="dxa"/>
            <w:tcBorders>
              <w:top w:val="nil"/>
            </w:tcBorders>
          </w:tcPr>
          <w:p w:rsidR="00106C4B" w:rsidRDefault="00106C4B">
            <w:pPr>
              <w:pStyle w:val="ConsPlusNormal0"/>
            </w:pPr>
          </w:p>
        </w:tc>
      </w:tr>
    </w:tbl>
    <w:p w:rsidR="00106C4B" w:rsidRDefault="00106C4B">
      <w:pPr>
        <w:pStyle w:val="ConsPlusNormal0"/>
        <w:sectPr w:rsidR="00106C4B">
          <w:headerReference w:type="default" r:id="rId256"/>
          <w:footerReference w:type="default" r:id="rId257"/>
          <w:headerReference w:type="first" r:id="rId258"/>
          <w:footerReference w:type="first" r:id="rId259"/>
          <w:pgSz w:w="16838" w:h="11906" w:orient="landscape"/>
          <w:pgMar w:top="1133" w:right="397" w:bottom="566" w:left="397" w:header="0" w:footer="0" w:gutter="0"/>
          <w:cols w:space="720"/>
          <w:titlePg/>
        </w:sectPr>
      </w:pPr>
    </w:p>
    <w:p w:rsidR="00106C4B" w:rsidRDefault="00106C4B">
      <w:pPr>
        <w:pStyle w:val="ConsPlusNormal0"/>
        <w:jc w:val="both"/>
      </w:pPr>
    </w:p>
    <w:p w:rsidR="00106C4B" w:rsidRDefault="00A25215">
      <w:pPr>
        <w:pStyle w:val="ConsPlusNormal0"/>
        <w:jc w:val="right"/>
        <w:outlineLvl w:val="2"/>
      </w:pPr>
      <w:r>
        <w:t>ОБОРОТНАЯ СТОРОНА</w:t>
      </w:r>
    </w:p>
    <w:p w:rsidR="00106C4B" w:rsidRDefault="00106C4B">
      <w:pPr>
        <w:pStyle w:val="ConsPlusNormal0"/>
        <w:jc w:val="both"/>
      </w:pPr>
    </w:p>
    <w:tbl>
      <w:tblPr>
        <w:tblW w:w="5000" w:type="pct"/>
        <w:tblBorders>
          <w:top w:val="single" w:sz="4" w:space="0" w:color="auto"/>
          <w:left w:val="single" w:sz="4" w:space="0" w:color="auto"/>
          <w:bottom w:val="single" w:sz="4" w:space="0" w:color="auto"/>
          <w:insideH w:val="nil"/>
          <w:insideV w:val="nil"/>
        </w:tblBorders>
        <w:tblCellMar>
          <w:top w:w="102" w:type="dxa"/>
          <w:left w:w="62" w:type="dxa"/>
          <w:bottom w:w="102" w:type="dxa"/>
          <w:right w:w="62" w:type="dxa"/>
        </w:tblCellMar>
        <w:tblLook w:val="04A0" w:firstRow="1" w:lastRow="0" w:firstColumn="1" w:lastColumn="0" w:noHBand="0" w:noVBand="1"/>
      </w:tblPr>
      <w:tblGrid>
        <w:gridCol w:w="517"/>
        <w:gridCol w:w="345"/>
        <w:gridCol w:w="443"/>
        <w:gridCol w:w="443"/>
        <w:gridCol w:w="443"/>
        <w:gridCol w:w="443"/>
        <w:gridCol w:w="443"/>
        <w:gridCol w:w="443"/>
        <w:gridCol w:w="345"/>
        <w:gridCol w:w="413"/>
        <w:gridCol w:w="385"/>
        <w:gridCol w:w="441"/>
        <w:gridCol w:w="413"/>
        <w:gridCol w:w="417"/>
        <w:gridCol w:w="417"/>
        <w:gridCol w:w="351"/>
        <w:gridCol w:w="351"/>
        <w:gridCol w:w="345"/>
        <w:gridCol w:w="351"/>
        <w:gridCol w:w="545"/>
        <w:gridCol w:w="403"/>
        <w:gridCol w:w="345"/>
        <w:gridCol w:w="430"/>
        <w:gridCol w:w="353"/>
        <w:gridCol w:w="429"/>
        <w:gridCol w:w="487"/>
        <w:gridCol w:w="392"/>
        <w:gridCol w:w="718"/>
        <w:gridCol w:w="398"/>
        <w:gridCol w:w="345"/>
        <w:gridCol w:w="698"/>
        <w:gridCol w:w="2531"/>
        <w:gridCol w:w="345"/>
      </w:tblGrid>
      <w:tr w:rsidR="00106C4B">
        <w:tc>
          <w:tcPr>
            <w:tcW w:w="510" w:type="dxa"/>
            <w:tcBorders>
              <w:left w:val="single" w:sz="4" w:space="0" w:color="auto"/>
              <w:bottom w:val="nil"/>
            </w:tcBorders>
          </w:tcPr>
          <w:p w:rsidR="00106C4B" w:rsidRDefault="00106C4B">
            <w:pPr>
              <w:pStyle w:val="ConsPlusNormal0"/>
            </w:pPr>
          </w:p>
        </w:tc>
        <w:tc>
          <w:tcPr>
            <w:tcW w:w="14959" w:type="dxa"/>
            <w:gridSpan w:val="31"/>
          </w:tcPr>
          <w:p w:rsidR="00106C4B" w:rsidRDefault="00A25215">
            <w:pPr>
              <w:pStyle w:val="ConsPlusNormal0"/>
              <w:jc w:val="center"/>
            </w:pPr>
            <w:r>
              <w:t xml:space="preserve">Приложение N 1 к Административному регламенту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w:t>
            </w:r>
            <w:r>
              <w:t>территории Российской Федерации</w:t>
            </w:r>
          </w:p>
        </w:tc>
        <w:tc>
          <w:tcPr>
            <w:tcW w:w="340" w:type="dxa"/>
            <w:tcBorders>
              <w:bottom w:val="nil"/>
            </w:tcBorders>
          </w:tcPr>
          <w:p w:rsidR="00106C4B" w:rsidRDefault="00106C4B">
            <w:pPr>
              <w:pStyle w:val="ConsPlusNormal0"/>
            </w:pPr>
          </w:p>
        </w:tc>
      </w:tr>
      <w:tr w:rsidR="00106C4B">
        <w:tblPrEx>
          <w:tblBorders>
            <w:insideV w:val="single" w:sz="4" w:space="0" w:color="auto"/>
          </w:tblBorders>
        </w:tblPrEx>
        <w:tc>
          <w:tcPr>
            <w:tcW w:w="510" w:type="dxa"/>
            <w:vMerge w:val="restart"/>
            <w:tcBorders>
              <w:top w:val="nil"/>
              <w:bottom w:val="nil"/>
            </w:tcBorders>
          </w:tcPr>
          <w:p w:rsidR="00106C4B" w:rsidRDefault="00106C4B">
            <w:pPr>
              <w:pStyle w:val="ConsPlusNormal0"/>
            </w:pPr>
          </w:p>
        </w:tc>
        <w:tc>
          <w:tcPr>
            <w:tcW w:w="14959" w:type="dxa"/>
            <w:gridSpan w:val="31"/>
          </w:tcPr>
          <w:p w:rsidR="00106C4B" w:rsidRDefault="00A25215">
            <w:pPr>
              <w:pStyle w:val="ConsPlusNormal0"/>
            </w:pPr>
            <w:bookmarkStart w:id="128" w:name="P1605"/>
            <w:bookmarkEnd w:id="128"/>
            <w:r>
              <w:t>12. Перемени</w:t>
            </w:r>
            <w:proofErr w:type="gramStart"/>
            <w:r>
              <w:t>л(</w:t>
            </w:r>
            <w:proofErr w:type="gramEnd"/>
            <w:r>
              <w:t>а) ФИО и другие анкетные данные с</w:t>
            </w:r>
          </w:p>
        </w:tc>
        <w:tc>
          <w:tcPr>
            <w:tcW w:w="340" w:type="dxa"/>
            <w:vMerge w:val="restart"/>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648" w:type="dxa"/>
            <w:gridSpan w:val="4"/>
          </w:tcPr>
          <w:p w:rsidR="00106C4B" w:rsidRDefault="00A25215">
            <w:pPr>
              <w:pStyle w:val="ConsPlusNormal0"/>
              <w:ind w:left="283"/>
            </w:pPr>
            <w:r>
              <w:t>Фамилия</w:t>
            </w:r>
          </w:p>
        </w:tc>
        <w:tc>
          <w:tcPr>
            <w:tcW w:w="10250" w:type="dxa"/>
            <w:gridSpan w:val="25"/>
          </w:tcPr>
          <w:p w:rsidR="00106C4B" w:rsidRDefault="00106C4B">
            <w:pPr>
              <w:pStyle w:val="ConsPlusNormal0"/>
            </w:pPr>
          </w:p>
        </w:tc>
        <w:tc>
          <w:tcPr>
            <w:tcW w:w="567" w:type="dxa"/>
          </w:tcPr>
          <w:p w:rsidR="00106C4B" w:rsidRDefault="00A25215">
            <w:pPr>
              <w:pStyle w:val="ConsPlusNormal0"/>
            </w:pPr>
            <w:r>
              <w:t>Пол</w:t>
            </w:r>
          </w:p>
        </w:tc>
        <w:tc>
          <w:tcPr>
            <w:tcW w:w="2494" w:type="dxa"/>
          </w:tcPr>
          <w:p w:rsidR="00106C4B" w:rsidRDefault="00A25215">
            <w:pPr>
              <w:pStyle w:val="ConsPlusNormal0"/>
              <w:jc w:val="both"/>
            </w:pPr>
            <w:r>
              <w:rPr>
                <w:noProof/>
                <w:position w:val="-11"/>
              </w:rPr>
              <w:drawing>
                <wp:inline distT="0" distB="0" distL="0" distR="0">
                  <wp:extent cx="210185" cy="29273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Муж. </w:t>
            </w:r>
            <w:r>
              <w:rPr>
                <w:noProof/>
                <w:position w:val="-11"/>
              </w:rPr>
              <w:drawing>
                <wp:inline distT="0" distB="0" distL="0" distR="0">
                  <wp:extent cx="210185" cy="29273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10185" cy="292735"/>
                          </a:xfrm>
                          <a:prstGeom prst="rect">
                            <a:avLst/>
                          </a:prstGeom>
                          <a:noFill/>
                          <a:ln>
                            <a:noFill/>
                          </a:ln>
                        </pic:spPr>
                      </pic:pic>
                    </a:graphicData>
                  </a:graphic>
                </wp:inline>
              </w:drawing>
            </w:r>
            <w:r>
              <w:t xml:space="preserve"> Жен.</w:t>
            </w: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648" w:type="dxa"/>
            <w:gridSpan w:val="4"/>
          </w:tcPr>
          <w:p w:rsidR="00106C4B" w:rsidRDefault="00A25215">
            <w:pPr>
              <w:pStyle w:val="ConsPlusNormal0"/>
              <w:ind w:left="283"/>
            </w:pPr>
            <w:r>
              <w:t>Имя</w:t>
            </w:r>
          </w:p>
        </w:tc>
        <w:tc>
          <w:tcPr>
            <w:tcW w:w="13311" w:type="dxa"/>
            <w:gridSpan w:val="27"/>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648" w:type="dxa"/>
            <w:gridSpan w:val="4"/>
          </w:tcPr>
          <w:p w:rsidR="00106C4B" w:rsidRDefault="00A25215">
            <w:pPr>
              <w:pStyle w:val="ConsPlusNormal0"/>
              <w:ind w:left="283"/>
            </w:pPr>
            <w:r>
              <w:t>Отчество</w:t>
            </w:r>
          </w:p>
        </w:tc>
        <w:tc>
          <w:tcPr>
            <w:tcW w:w="9518" w:type="dxa"/>
            <w:gridSpan w:val="23"/>
          </w:tcPr>
          <w:p w:rsidR="00106C4B" w:rsidRDefault="00106C4B">
            <w:pPr>
              <w:pStyle w:val="ConsPlusNormal0"/>
            </w:pPr>
          </w:p>
        </w:tc>
        <w:tc>
          <w:tcPr>
            <w:tcW w:w="1299" w:type="dxa"/>
            <w:gridSpan w:val="3"/>
          </w:tcPr>
          <w:p w:rsidR="00106C4B" w:rsidRDefault="00A25215">
            <w:pPr>
              <w:pStyle w:val="ConsPlusNormal0"/>
              <w:jc w:val="center"/>
            </w:pPr>
            <w:r>
              <w:t>Дата рождения</w:t>
            </w:r>
          </w:p>
        </w:tc>
        <w:tc>
          <w:tcPr>
            <w:tcW w:w="2494" w:type="dxa"/>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7661" w:type="dxa"/>
            <w:gridSpan w:val="19"/>
          </w:tcPr>
          <w:p w:rsidR="00106C4B" w:rsidRDefault="00A25215">
            <w:pPr>
              <w:pStyle w:val="ConsPlusNormal0"/>
              <w:ind w:left="283"/>
            </w:pPr>
            <w:r>
              <w:t>Место рождения (по существовавшему административно-территориальному делению)</w:t>
            </w:r>
          </w:p>
        </w:tc>
        <w:tc>
          <w:tcPr>
            <w:tcW w:w="7298" w:type="dxa"/>
            <w:gridSpan w:val="12"/>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8058" w:type="dxa"/>
            <w:gridSpan w:val="20"/>
          </w:tcPr>
          <w:p w:rsidR="00106C4B" w:rsidRDefault="00A25215">
            <w:pPr>
              <w:pStyle w:val="ConsPlusNormal0"/>
              <w:ind w:left="283"/>
            </w:pPr>
            <w:r>
              <w:t>Реквизиты документа, послужившего основанием для замены паспорта</w:t>
            </w:r>
          </w:p>
        </w:tc>
        <w:tc>
          <w:tcPr>
            <w:tcW w:w="6901" w:type="dxa"/>
            <w:gridSpan w:val="11"/>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2956" w:type="dxa"/>
            <w:gridSpan w:val="7"/>
          </w:tcPr>
          <w:p w:rsidR="00106C4B" w:rsidRDefault="00A25215">
            <w:pPr>
              <w:pStyle w:val="ConsPlusNormal0"/>
            </w:pPr>
            <w:bookmarkStart w:id="129" w:name="P1622"/>
            <w:bookmarkEnd w:id="129"/>
            <w:r>
              <w:t>13. Результаты проверок</w:t>
            </w:r>
          </w:p>
        </w:tc>
        <w:tc>
          <w:tcPr>
            <w:tcW w:w="12003" w:type="dxa"/>
            <w:gridSpan w:val="24"/>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2956" w:type="dxa"/>
            <w:gridSpan w:val="7"/>
          </w:tcPr>
          <w:p w:rsidR="00106C4B" w:rsidRDefault="00A25215">
            <w:pPr>
              <w:pStyle w:val="ConsPlusNormal0"/>
            </w:pPr>
            <w:bookmarkStart w:id="130" w:name="P1626"/>
            <w:bookmarkEnd w:id="130"/>
            <w:r>
              <w:t>14. Принятое решение</w:t>
            </w:r>
          </w:p>
        </w:tc>
        <w:tc>
          <w:tcPr>
            <w:tcW w:w="5866" w:type="dxa"/>
            <w:gridSpan w:val="15"/>
          </w:tcPr>
          <w:p w:rsidR="00106C4B" w:rsidRDefault="00106C4B">
            <w:pPr>
              <w:pStyle w:val="ConsPlusNormal0"/>
            </w:pPr>
          </w:p>
        </w:tc>
        <w:tc>
          <w:tcPr>
            <w:tcW w:w="771" w:type="dxa"/>
            <w:gridSpan w:val="2"/>
          </w:tcPr>
          <w:p w:rsidR="00106C4B" w:rsidRDefault="00A25215">
            <w:pPr>
              <w:pStyle w:val="ConsPlusNormal0"/>
              <w:jc w:val="both"/>
            </w:pPr>
            <w:r>
              <w:t>Дата</w:t>
            </w:r>
          </w:p>
        </w:tc>
        <w:tc>
          <w:tcPr>
            <w:tcW w:w="1965" w:type="dxa"/>
            <w:gridSpan w:val="4"/>
          </w:tcPr>
          <w:p w:rsidR="00106C4B" w:rsidRDefault="00106C4B">
            <w:pPr>
              <w:pStyle w:val="ConsPlusNormal0"/>
            </w:pPr>
          </w:p>
        </w:tc>
        <w:tc>
          <w:tcPr>
            <w:tcW w:w="907" w:type="dxa"/>
            <w:gridSpan w:val="2"/>
          </w:tcPr>
          <w:p w:rsidR="00106C4B" w:rsidRDefault="00A25215">
            <w:pPr>
              <w:pStyle w:val="ConsPlusNormal0"/>
              <w:jc w:val="both"/>
            </w:pPr>
            <w:r>
              <w:t>Подпись</w:t>
            </w:r>
          </w:p>
        </w:tc>
        <w:tc>
          <w:tcPr>
            <w:tcW w:w="2494" w:type="dxa"/>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7661" w:type="dxa"/>
            <w:gridSpan w:val="19"/>
          </w:tcPr>
          <w:p w:rsidR="00106C4B" w:rsidRDefault="00A25215">
            <w:pPr>
              <w:pStyle w:val="ConsPlusNormal0"/>
              <w:ind w:left="283"/>
            </w:pPr>
            <w:r>
              <w:t>ФИО начальника подразделения по вопросам миграции</w:t>
            </w:r>
          </w:p>
        </w:tc>
        <w:tc>
          <w:tcPr>
            <w:tcW w:w="7298" w:type="dxa"/>
            <w:gridSpan w:val="12"/>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6778" w:type="dxa"/>
            <w:gridSpan w:val="17"/>
          </w:tcPr>
          <w:p w:rsidR="00106C4B" w:rsidRDefault="00A25215">
            <w:pPr>
              <w:pStyle w:val="ConsPlusNormal0"/>
            </w:pPr>
            <w:r>
              <w:t xml:space="preserve">15. Поступил запрос </w:t>
            </w:r>
            <w:proofErr w:type="gramStart"/>
            <w:r>
              <w:t>из</w:t>
            </w:r>
            <w:proofErr w:type="gramEnd"/>
            <w:r>
              <w:t xml:space="preserve"> (</w:t>
            </w:r>
            <w:proofErr w:type="gramStart"/>
            <w:r>
              <w:t>наименование</w:t>
            </w:r>
            <w:proofErr w:type="gramEnd"/>
            <w:r>
              <w:t xml:space="preserve"> подразделения)</w:t>
            </w:r>
          </w:p>
        </w:tc>
        <w:tc>
          <w:tcPr>
            <w:tcW w:w="8181" w:type="dxa"/>
            <w:gridSpan w:val="14"/>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2956" w:type="dxa"/>
            <w:gridSpan w:val="7"/>
          </w:tcPr>
          <w:p w:rsidR="00106C4B" w:rsidRDefault="00A25215">
            <w:pPr>
              <w:pStyle w:val="ConsPlusNormal0"/>
              <w:ind w:left="283"/>
            </w:pPr>
            <w:bookmarkStart w:id="131" w:name="P1637"/>
            <w:bookmarkEnd w:id="131"/>
            <w:r>
              <w:t>в связи с (указать причину)</w:t>
            </w:r>
          </w:p>
        </w:tc>
        <w:tc>
          <w:tcPr>
            <w:tcW w:w="12003" w:type="dxa"/>
            <w:gridSpan w:val="24"/>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0" w:type="auto"/>
            <w:vMerge/>
            <w:tcBorders>
              <w:top w:val="nil"/>
              <w:bottom w:val="nil"/>
            </w:tcBorders>
          </w:tcPr>
          <w:p w:rsidR="00106C4B" w:rsidRDefault="00106C4B">
            <w:pPr>
              <w:pStyle w:val="ConsPlusNormal0"/>
            </w:pPr>
          </w:p>
        </w:tc>
        <w:tc>
          <w:tcPr>
            <w:tcW w:w="7661" w:type="dxa"/>
            <w:gridSpan w:val="19"/>
          </w:tcPr>
          <w:p w:rsidR="00106C4B" w:rsidRDefault="00A25215">
            <w:pPr>
              <w:pStyle w:val="ConsPlusNormal0"/>
            </w:pPr>
            <w:r>
              <w:t xml:space="preserve">16. Поступило сообщение </w:t>
            </w:r>
            <w:proofErr w:type="gramStart"/>
            <w:r>
              <w:t>из</w:t>
            </w:r>
            <w:proofErr w:type="gramEnd"/>
            <w:r>
              <w:t xml:space="preserve"> (</w:t>
            </w:r>
            <w:proofErr w:type="gramStart"/>
            <w:r>
              <w:t>наименование</w:t>
            </w:r>
            <w:proofErr w:type="gramEnd"/>
            <w:r>
              <w:t xml:space="preserve"> подразделения по вопросам миграции)</w:t>
            </w:r>
          </w:p>
        </w:tc>
        <w:tc>
          <w:tcPr>
            <w:tcW w:w="7298" w:type="dxa"/>
            <w:gridSpan w:val="12"/>
          </w:tcPr>
          <w:p w:rsidR="00106C4B" w:rsidRDefault="00106C4B">
            <w:pPr>
              <w:pStyle w:val="ConsPlusNormal0"/>
            </w:pPr>
          </w:p>
        </w:tc>
        <w:tc>
          <w:tcPr>
            <w:tcW w:w="0" w:type="auto"/>
            <w:vMerge/>
            <w:tcBorders>
              <w:top w:val="nil"/>
              <w:bottom w:val="nil"/>
              <w:right w:val="nil"/>
            </w:tcBorders>
          </w:tcPr>
          <w:p w:rsidR="00106C4B" w:rsidRDefault="00106C4B">
            <w:pPr>
              <w:pStyle w:val="ConsPlusNormal0"/>
            </w:pPr>
          </w:p>
        </w:tc>
      </w:tr>
      <w:tr w:rsidR="00106C4B">
        <w:tblPrEx>
          <w:tblBorders>
            <w:insideV w:val="single" w:sz="4" w:space="0" w:color="auto"/>
          </w:tblBorders>
        </w:tblPrEx>
        <w:tc>
          <w:tcPr>
            <w:tcW w:w="0" w:type="auto"/>
            <w:vMerge/>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4082" w:type="dxa"/>
            <w:gridSpan w:val="10"/>
          </w:tcPr>
          <w:p w:rsidR="00106C4B" w:rsidRDefault="00A25215">
            <w:pPr>
              <w:pStyle w:val="ConsPlusNormal0"/>
              <w:ind w:left="283"/>
            </w:pPr>
            <w:r>
              <w:t>об уничтожении в связи с (указать причину)</w:t>
            </w:r>
          </w:p>
        </w:tc>
        <w:tc>
          <w:tcPr>
            <w:tcW w:w="10877" w:type="dxa"/>
            <w:gridSpan w:val="21"/>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8822" w:type="dxa"/>
            <w:gridSpan w:val="22"/>
          </w:tcPr>
          <w:p w:rsidR="00106C4B" w:rsidRDefault="00A25215">
            <w:pPr>
              <w:pStyle w:val="ConsPlusNormal0"/>
            </w:pPr>
            <w:r>
              <w:t>17. Паспорт уничтожен по акту (наименование подразделения по вопросам миграции, уничтожившего паспорт, причина уничтожения)</w:t>
            </w:r>
          </w:p>
        </w:tc>
        <w:tc>
          <w:tcPr>
            <w:tcW w:w="6137" w:type="dxa"/>
            <w:gridSpan w:val="9"/>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r>
      <w:tr w:rsidR="00106C4B">
        <w:tblPrEx>
          <w:tblBorders>
            <w:insideH w:val="single" w:sz="4" w:space="0" w:color="auto"/>
          </w:tblBorders>
        </w:tblPrEx>
        <w:tc>
          <w:tcPr>
            <w:tcW w:w="510" w:type="dxa"/>
            <w:tcBorders>
              <w:top w:val="nil"/>
              <w:left w:val="single" w:sz="4" w:space="0" w:color="auto"/>
              <w:bottom w:val="nil"/>
            </w:tcBorders>
          </w:tcPr>
          <w:p w:rsidR="00106C4B" w:rsidRDefault="00106C4B">
            <w:pPr>
              <w:pStyle w:val="ConsPlusNormal0"/>
            </w:pPr>
          </w:p>
        </w:tc>
        <w:tc>
          <w:tcPr>
            <w:tcW w:w="340" w:type="dxa"/>
            <w:tcBorders>
              <w:bottom w:val="nil"/>
            </w:tcBorders>
          </w:tcPr>
          <w:p w:rsidR="00106C4B" w:rsidRDefault="00106C4B">
            <w:pPr>
              <w:pStyle w:val="ConsPlusNormal0"/>
            </w:pPr>
          </w:p>
        </w:tc>
        <w:tc>
          <w:tcPr>
            <w:tcW w:w="2616" w:type="dxa"/>
            <w:gridSpan w:val="6"/>
          </w:tcPr>
          <w:p w:rsidR="00106C4B" w:rsidRDefault="00A25215">
            <w:pPr>
              <w:pStyle w:val="ConsPlusNormal0"/>
            </w:pPr>
            <w:r>
              <w:t>Код подразделения</w:t>
            </w:r>
          </w:p>
        </w:tc>
        <w:tc>
          <w:tcPr>
            <w:tcW w:w="340" w:type="dxa"/>
            <w:tcBorders>
              <w:bottom w:val="nil"/>
            </w:tcBorders>
          </w:tcPr>
          <w:p w:rsidR="00106C4B" w:rsidRDefault="00106C4B">
            <w:pPr>
              <w:pStyle w:val="ConsPlusNormal0"/>
            </w:pPr>
          </w:p>
        </w:tc>
        <w:tc>
          <w:tcPr>
            <w:tcW w:w="2450" w:type="dxa"/>
            <w:gridSpan w:val="6"/>
          </w:tcPr>
          <w:p w:rsidR="00106C4B" w:rsidRDefault="00A25215">
            <w:pPr>
              <w:pStyle w:val="ConsPlusNormal0"/>
            </w:pPr>
            <w:r>
              <w:t>Акт номер</w:t>
            </w:r>
          </w:p>
        </w:tc>
        <w:tc>
          <w:tcPr>
            <w:tcW w:w="346" w:type="dxa"/>
          </w:tcPr>
          <w:p w:rsidR="00106C4B" w:rsidRDefault="00106C4B">
            <w:pPr>
              <w:pStyle w:val="ConsPlusNormal0"/>
            </w:pPr>
          </w:p>
        </w:tc>
        <w:tc>
          <w:tcPr>
            <w:tcW w:w="346" w:type="dxa"/>
            <w:tcBorders>
              <w:bottom w:val="nil"/>
            </w:tcBorders>
          </w:tcPr>
          <w:p w:rsidR="00106C4B" w:rsidRDefault="00106C4B">
            <w:pPr>
              <w:pStyle w:val="ConsPlusNormal0"/>
            </w:pPr>
          </w:p>
        </w:tc>
        <w:tc>
          <w:tcPr>
            <w:tcW w:w="686" w:type="dxa"/>
            <w:gridSpan w:val="2"/>
          </w:tcPr>
          <w:p w:rsidR="00106C4B" w:rsidRDefault="00A25215">
            <w:pPr>
              <w:pStyle w:val="ConsPlusNormal0"/>
            </w:pPr>
            <w:r>
              <w:t>дата</w:t>
            </w:r>
          </w:p>
        </w:tc>
        <w:tc>
          <w:tcPr>
            <w:tcW w:w="537" w:type="dxa"/>
            <w:tcBorders>
              <w:bottom w:val="nil"/>
            </w:tcBorders>
          </w:tcPr>
          <w:p w:rsidR="00106C4B" w:rsidRDefault="00106C4B">
            <w:pPr>
              <w:pStyle w:val="ConsPlusNormal0"/>
            </w:pPr>
          </w:p>
        </w:tc>
        <w:tc>
          <w:tcPr>
            <w:tcW w:w="737" w:type="dxa"/>
            <w:gridSpan w:val="2"/>
          </w:tcPr>
          <w:p w:rsidR="00106C4B" w:rsidRDefault="00A25215">
            <w:pPr>
              <w:pStyle w:val="ConsPlusNormal0"/>
            </w:pPr>
            <w:r>
              <w:t>месяц</w:t>
            </w:r>
          </w:p>
        </w:tc>
        <w:tc>
          <w:tcPr>
            <w:tcW w:w="424" w:type="dxa"/>
            <w:tcBorders>
              <w:bottom w:val="nil"/>
            </w:tcBorders>
          </w:tcPr>
          <w:p w:rsidR="00106C4B" w:rsidRDefault="00106C4B">
            <w:pPr>
              <w:pStyle w:val="ConsPlusNormal0"/>
            </w:pPr>
          </w:p>
        </w:tc>
        <w:tc>
          <w:tcPr>
            <w:tcW w:w="1637" w:type="dxa"/>
            <w:gridSpan w:val="4"/>
          </w:tcPr>
          <w:p w:rsidR="00106C4B" w:rsidRDefault="00A25215">
            <w:pPr>
              <w:pStyle w:val="ConsPlusNormal0"/>
            </w:pPr>
            <w:r>
              <w:t>год</w:t>
            </w:r>
          </w:p>
        </w:tc>
        <w:tc>
          <w:tcPr>
            <w:tcW w:w="4500" w:type="dxa"/>
            <w:gridSpan w:val="5"/>
            <w:tcBorders>
              <w:bottom w:val="nil"/>
            </w:tcBorders>
          </w:tcPr>
          <w:p w:rsidR="00106C4B" w:rsidRDefault="00106C4B">
            <w:pPr>
              <w:pStyle w:val="ConsPlusNormal0"/>
            </w:pPr>
          </w:p>
        </w:tc>
        <w:tc>
          <w:tcPr>
            <w:tcW w:w="340" w:type="dxa"/>
            <w:tcBorders>
              <w:top w:val="nil"/>
              <w:bottom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right w:val="nil"/>
            </w:tcBorders>
          </w:tcPr>
          <w:p w:rsidR="00106C4B" w:rsidRDefault="00106C4B">
            <w:pPr>
              <w:pStyle w:val="ConsPlusNormal0"/>
            </w:pPr>
          </w:p>
        </w:tc>
        <w:tc>
          <w:tcPr>
            <w:tcW w:w="340" w:type="dxa"/>
            <w:tcBorders>
              <w:top w:val="nil"/>
              <w:left w:val="nil"/>
              <w:bottom w:val="nil"/>
            </w:tcBorders>
          </w:tcPr>
          <w:p w:rsidR="00106C4B" w:rsidRDefault="00106C4B">
            <w:pPr>
              <w:pStyle w:val="ConsPlusNormal0"/>
            </w:pPr>
          </w:p>
        </w:tc>
        <w:tc>
          <w:tcPr>
            <w:tcW w:w="436" w:type="dxa"/>
          </w:tcPr>
          <w:p w:rsidR="00106C4B" w:rsidRDefault="00106C4B">
            <w:pPr>
              <w:pStyle w:val="ConsPlusNormal0"/>
            </w:pPr>
          </w:p>
        </w:tc>
        <w:tc>
          <w:tcPr>
            <w:tcW w:w="436" w:type="dxa"/>
          </w:tcPr>
          <w:p w:rsidR="00106C4B" w:rsidRDefault="00106C4B">
            <w:pPr>
              <w:pStyle w:val="ConsPlusNormal0"/>
            </w:pPr>
          </w:p>
        </w:tc>
        <w:tc>
          <w:tcPr>
            <w:tcW w:w="436" w:type="dxa"/>
          </w:tcPr>
          <w:p w:rsidR="00106C4B" w:rsidRDefault="00106C4B">
            <w:pPr>
              <w:pStyle w:val="ConsPlusNormal0"/>
            </w:pPr>
          </w:p>
        </w:tc>
        <w:tc>
          <w:tcPr>
            <w:tcW w:w="436" w:type="dxa"/>
          </w:tcPr>
          <w:p w:rsidR="00106C4B" w:rsidRDefault="00106C4B">
            <w:pPr>
              <w:pStyle w:val="ConsPlusNormal0"/>
            </w:pPr>
          </w:p>
        </w:tc>
        <w:tc>
          <w:tcPr>
            <w:tcW w:w="436" w:type="dxa"/>
          </w:tcPr>
          <w:p w:rsidR="00106C4B" w:rsidRDefault="00106C4B">
            <w:pPr>
              <w:pStyle w:val="ConsPlusNormal0"/>
            </w:pPr>
          </w:p>
        </w:tc>
        <w:tc>
          <w:tcPr>
            <w:tcW w:w="436" w:type="dxa"/>
          </w:tcPr>
          <w:p w:rsidR="00106C4B" w:rsidRDefault="00106C4B">
            <w:pPr>
              <w:pStyle w:val="ConsPlusNormal0"/>
            </w:pPr>
          </w:p>
        </w:tc>
        <w:tc>
          <w:tcPr>
            <w:tcW w:w="340" w:type="dxa"/>
            <w:tcBorders>
              <w:top w:val="nil"/>
              <w:bottom w:val="nil"/>
            </w:tcBorders>
          </w:tcPr>
          <w:p w:rsidR="00106C4B" w:rsidRDefault="00106C4B">
            <w:pPr>
              <w:pStyle w:val="ConsPlusNormal0"/>
            </w:pPr>
          </w:p>
        </w:tc>
        <w:tc>
          <w:tcPr>
            <w:tcW w:w="407" w:type="dxa"/>
          </w:tcPr>
          <w:p w:rsidR="00106C4B" w:rsidRDefault="00106C4B">
            <w:pPr>
              <w:pStyle w:val="ConsPlusNormal0"/>
            </w:pPr>
          </w:p>
        </w:tc>
        <w:tc>
          <w:tcPr>
            <w:tcW w:w="379" w:type="dxa"/>
          </w:tcPr>
          <w:p w:rsidR="00106C4B" w:rsidRDefault="00106C4B">
            <w:pPr>
              <w:pStyle w:val="ConsPlusNormal0"/>
            </w:pPr>
          </w:p>
        </w:tc>
        <w:tc>
          <w:tcPr>
            <w:tcW w:w="435" w:type="dxa"/>
          </w:tcPr>
          <w:p w:rsidR="00106C4B" w:rsidRDefault="00106C4B">
            <w:pPr>
              <w:pStyle w:val="ConsPlusNormal0"/>
            </w:pPr>
          </w:p>
        </w:tc>
        <w:tc>
          <w:tcPr>
            <w:tcW w:w="407" w:type="dxa"/>
          </w:tcPr>
          <w:p w:rsidR="00106C4B" w:rsidRDefault="00106C4B">
            <w:pPr>
              <w:pStyle w:val="ConsPlusNormal0"/>
            </w:pPr>
          </w:p>
        </w:tc>
        <w:tc>
          <w:tcPr>
            <w:tcW w:w="411" w:type="dxa"/>
          </w:tcPr>
          <w:p w:rsidR="00106C4B" w:rsidRDefault="00106C4B">
            <w:pPr>
              <w:pStyle w:val="ConsPlusNormal0"/>
            </w:pPr>
          </w:p>
        </w:tc>
        <w:tc>
          <w:tcPr>
            <w:tcW w:w="411" w:type="dxa"/>
          </w:tcPr>
          <w:p w:rsidR="00106C4B" w:rsidRDefault="00106C4B">
            <w:pPr>
              <w:pStyle w:val="ConsPlusNormal0"/>
            </w:pPr>
          </w:p>
        </w:tc>
        <w:tc>
          <w:tcPr>
            <w:tcW w:w="346" w:type="dxa"/>
          </w:tcPr>
          <w:p w:rsidR="00106C4B" w:rsidRDefault="00106C4B">
            <w:pPr>
              <w:pStyle w:val="ConsPlusNormal0"/>
            </w:pPr>
          </w:p>
        </w:tc>
        <w:tc>
          <w:tcPr>
            <w:tcW w:w="346" w:type="dxa"/>
            <w:tcBorders>
              <w:top w:val="nil"/>
              <w:bottom w:val="nil"/>
            </w:tcBorders>
          </w:tcPr>
          <w:p w:rsidR="00106C4B" w:rsidRDefault="00106C4B">
            <w:pPr>
              <w:pStyle w:val="ConsPlusNormal0"/>
            </w:pPr>
          </w:p>
        </w:tc>
        <w:tc>
          <w:tcPr>
            <w:tcW w:w="340" w:type="dxa"/>
          </w:tcPr>
          <w:p w:rsidR="00106C4B" w:rsidRDefault="00106C4B">
            <w:pPr>
              <w:pStyle w:val="ConsPlusNormal0"/>
            </w:pPr>
          </w:p>
        </w:tc>
        <w:tc>
          <w:tcPr>
            <w:tcW w:w="346" w:type="dxa"/>
          </w:tcPr>
          <w:p w:rsidR="00106C4B" w:rsidRDefault="00106C4B">
            <w:pPr>
              <w:pStyle w:val="ConsPlusNormal0"/>
            </w:pPr>
          </w:p>
        </w:tc>
        <w:tc>
          <w:tcPr>
            <w:tcW w:w="537" w:type="dxa"/>
            <w:tcBorders>
              <w:top w:val="nil"/>
              <w:bottom w:val="nil"/>
            </w:tcBorders>
          </w:tcPr>
          <w:p w:rsidR="00106C4B" w:rsidRDefault="00106C4B">
            <w:pPr>
              <w:pStyle w:val="ConsPlusNormal0"/>
            </w:pPr>
          </w:p>
        </w:tc>
        <w:tc>
          <w:tcPr>
            <w:tcW w:w="397" w:type="dxa"/>
          </w:tcPr>
          <w:p w:rsidR="00106C4B" w:rsidRDefault="00106C4B">
            <w:pPr>
              <w:pStyle w:val="ConsPlusNormal0"/>
            </w:pPr>
          </w:p>
        </w:tc>
        <w:tc>
          <w:tcPr>
            <w:tcW w:w="340" w:type="dxa"/>
          </w:tcPr>
          <w:p w:rsidR="00106C4B" w:rsidRDefault="00106C4B">
            <w:pPr>
              <w:pStyle w:val="ConsPlusNormal0"/>
            </w:pPr>
          </w:p>
        </w:tc>
        <w:tc>
          <w:tcPr>
            <w:tcW w:w="424" w:type="dxa"/>
            <w:tcBorders>
              <w:top w:val="nil"/>
              <w:bottom w:val="nil"/>
            </w:tcBorders>
          </w:tcPr>
          <w:p w:rsidR="00106C4B" w:rsidRDefault="00106C4B">
            <w:pPr>
              <w:pStyle w:val="ConsPlusNormal0"/>
            </w:pPr>
          </w:p>
        </w:tc>
        <w:tc>
          <w:tcPr>
            <w:tcW w:w="348" w:type="dxa"/>
          </w:tcPr>
          <w:p w:rsidR="00106C4B" w:rsidRDefault="00106C4B">
            <w:pPr>
              <w:pStyle w:val="ConsPlusNormal0"/>
            </w:pPr>
          </w:p>
        </w:tc>
        <w:tc>
          <w:tcPr>
            <w:tcW w:w="423" w:type="dxa"/>
          </w:tcPr>
          <w:p w:rsidR="00106C4B" w:rsidRDefault="00106C4B">
            <w:pPr>
              <w:pStyle w:val="ConsPlusNormal0"/>
            </w:pPr>
          </w:p>
        </w:tc>
        <w:tc>
          <w:tcPr>
            <w:tcW w:w="480" w:type="dxa"/>
          </w:tcPr>
          <w:p w:rsidR="00106C4B" w:rsidRDefault="00106C4B">
            <w:pPr>
              <w:pStyle w:val="ConsPlusNormal0"/>
            </w:pPr>
          </w:p>
        </w:tc>
        <w:tc>
          <w:tcPr>
            <w:tcW w:w="386" w:type="dxa"/>
          </w:tcPr>
          <w:p w:rsidR="00106C4B" w:rsidRDefault="00106C4B">
            <w:pPr>
              <w:pStyle w:val="ConsPlusNormal0"/>
            </w:pPr>
          </w:p>
        </w:tc>
        <w:tc>
          <w:tcPr>
            <w:tcW w:w="4500" w:type="dxa"/>
            <w:gridSpan w:val="5"/>
            <w:tcBorders>
              <w:top w:val="nil"/>
              <w:bottom w:val="nil"/>
              <w:right w:val="nil"/>
            </w:tcBorders>
          </w:tcPr>
          <w:p w:rsidR="00106C4B" w:rsidRDefault="00106C4B">
            <w:pPr>
              <w:pStyle w:val="ConsPlusNormal0"/>
            </w:pPr>
          </w:p>
        </w:tc>
        <w:tc>
          <w:tcPr>
            <w:tcW w:w="340" w:type="dxa"/>
            <w:tcBorders>
              <w:top w:val="nil"/>
              <w:left w:val="nil"/>
              <w:bottom w:val="nil"/>
              <w:right w:val="nil"/>
            </w:tcBorders>
          </w:tcPr>
          <w:p w:rsidR="00106C4B" w:rsidRDefault="00106C4B">
            <w:pPr>
              <w:pStyle w:val="ConsPlusNormal0"/>
            </w:pPr>
          </w:p>
        </w:tc>
      </w:tr>
      <w:tr w:rsidR="00106C4B">
        <w:tc>
          <w:tcPr>
            <w:tcW w:w="510" w:type="dxa"/>
            <w:tcBorders>
              <w:top w:val="nil"/>
              <w:left w:val="single" w:sz="4" w:space="0" w:color="auto"/>
              <w:bottom w:val="nil"/>
            </w:tcBorders>
          </w:tcPr>
          <w:p w:rsidR="00106C4B" w:rsidRDefault="00106C4B">
            <w:pPr>
              <w:pStyle w:val="ConsPlusNormal0"/>
            </w:pPr>
          </w:p>
        </w:tc>
        <w:tc>
          <w:tcPr>
            <w:tcW w:w="340" w:type="dxa"/>
            <w:tcBorders>
              <w:top w:val="nil"/>
            </w:tcBorders>
          </w:tcPr>
          <w:p w:rsidR="00106C4B" w:rsidRDefault="00106C4B">
            <w:pPr>
              <w:pStyle w:val="ConsPlusNormal0"/>
            </w:pPr>
          </w:p>
        </w:tc>
        <w:tc>
          <w:tcPr>
            <w:tcW w:w="10119" w:type="dxa"/>
            <w:gridSpan w:val="25"/>
            <w:tcBorders>
              <w:top w:val="nil"/>
            </w:tcBorders>
          </w:tcPr>
          <w:p w:rsidR="00106C4B" w:rsidRDefault="00106C4B">
            <w:pPr>
              <w:pStyle w:val="ConsPlusNormal0"/>
            </w:pPr>
          </w:p>
        </w:tc>
        <w:tc>
          <w:tcPr>
            <w:tcW w:w="4500" w:type="dxa"/>
            <w:gridSpan w:val="5"/>
            <w:tcBorders>
              <w:top w:val="nil"/>
            </w:tcBorders>
          </w:tcPr>
          <w:p w:rsidR="00106C4B" w:rsidRDefault="00106C4B">
            <w:pPr>
              <w:pStyle w:val="ConsPlusNormal0"/>
            </w:pPr>
          </w:p>
        </w:tc>
        <w:tc>
          <w:tcPr>
            <w:tcW w:w="340" w:type="dxa"/>
            <w:vMerge w:val="restart"/>
            <w:tcBorders>
              <w:top w:val="nil"/>
              <w:bottom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510" w:type="dxa"/>
            <w:tcBorders>
              <w:top w:val="nil"/>
              <w:bottom w:val="nil"/>
            </w:tcBorders>
          </w:tcPr>
          <w:p w:rsidR="00106C4B" w:rsidRDefault="00106C4B">
            <w:pPr>
              <w:pStyle w:val="ConsPlusNormal0"/>
            </w:pPr>
          </w:p>
        </w:tc>
        <w:tc>
          <w:tcPr>
            <w:tcW w:w="2084" w:type="dxa"/>
            <w:gridSpan w:val="5"/>
          </w:tcPr>
          <w:p w:rsidR="00106C4B" w:rsidRDefault="00A25215">
            <w:pPr>
              <w:pStyle w:val="ConsPlusNormal0"/>
            </w:pPr>
            <w:bookmarkStart w:id="132" w:name="P1703"/>
            <w:bookmarkEnd w:id="132"/>
            <w:r>
              <w:t>18. Другие сведения</w:t>
            </w:r>
          </w:p>
        </w:tc>
        <w:tc>
          <w:tcPr>
            <w:tcW w:w="12875" w:type="dxa"/>
            <w:gridSpan w:val="26"/>
          </w:tcPr>
          <w:p w:rsidR="00106C4B" w:rsidRDefault="00106C4B">
            <w:pPr>
              <w:pStyle w:val="ConsPlusNormal0"/>
            </w:pPr>
          </w:p>
        </w:tc>
        <w:tc>
          <w:tcPr>
            <w:tcW w:w="0" w:type="auto"/>
            <w:vMerge/>
            <w:tcBorders>
              <w:top w:val="nil"/>
              <w:left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0" w:type="auto"/>
            <w:vMerge/>
            <w:tcBorders>
              <w:top w:val="nil"/>
              <w:left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0" w:type="auto"/>
            <w:vMerge/>
            <w:tcBorders>
              <w:top w:val="nil"/>
              <w:left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0" w:type="auto"/>
            <w:vMerge/>
            <w:tcBorders>
              <w:top w:val="nil"/>
              <w:left w:val="nil"/>
              <w:bottom w:val="nil"/>
              <w:right w:val="nil"/>
            </w:tcBorders>
          </w:tcPr>
          <w:p w:rsidR="00106C4B" w:rsidRDefault="00106C4B">
            <w:pPr>
              <w:pStyle w:val="ConsPlusNormal0"/>
            </w:pPr>
          </w:p>
        </w:tc>
      </w:tr>
      <w:tr w:rsidR="00106C4B">
        <w:tblPrEx>
          <w:tblBorders>
            <w:insideV w:val="single" w:sz="4" w:space="0" w:color="auto"/>
          </w:tblBorders>
        </w:tblPrEx>
        <w:tc>
          <w:tcPr>
            <w:tcW w:w="510" w:type="dxa"/>
            <w:tcBorders>
              <w:top w:val="nil"/>
              <w:bottom w:val="nil"/>
            </w:tcBorders>
          </w:tcPr>
          <w:p w:rsidR="00106C4B" w:rsidRDefault="00106C4B">
            <w:pPr>
              <w:pStyle w:val="ConsPlusNormal0"/>
            </w:pPr>
          </w:p>
        </w:tc>
        <w:tc>
          <w:tcPr>
            <w:tcW w:w="14959" w:type="dxa"/>
            <w:gridSpan w:val="31"/>
          </w:tcPr>
          <w:p w:rsidR="00106C4B" w:rsidRDefault="00106C4B">
            <w:pPr>
              <w:pStyle w:val="ConsPlusNormal0"/>
            </w:pPr>
          </w:p>
        </w:tc>
        <w:tc>
          <w:tcPr>
            <w:tcW w:w="0" w:type="auto"/>
            <w:vMerge/>
            <w:tcBorders>
              <w:top w:val="nil"/>
              <w:left w:val="nil"/>
              <w:bottom w:val="nil"/>
              <w:right w:val="nil"/>
            </w:tcBorders>
          </w:tcPr>
          <w:p w:rsidR="00106C4B" w:rsidRDefault="00106C4B">
            <w:pPr>
              <w:pStyle w:val="ConsPlusNormal0"/>
            </w:pPr>
          </w:p>
        </w:tc>
      </w:tr>
      <w:tr w:rsidR="00106C4B">
        <w:tc>
          <w:tcPr>
            <w:tcW w:w="510" w:type="dxa"/>
            <w:tcBorders>
              <w:top w:val="nil"/>
              <w:left w:val="single" w:sz="4" w:space="0" w:color="auto"/>
            </w:tcBorders>
          </w:tcPr>
          <w:p w:rsidR="00106C4B" w:rsidRDefault="00106C4B">
            <w:pPr>
              <w:pStyle w:val="ConsPlusNormal0"/>
            </w:pPr>
          </w:p>
        </w:tc>
        <w:tc>
          <w:tcPr>
            <w:tcW w:w="14959" w:type="dxa"/>
            <w:gridSpan w:val="31"/>
          </w:tcPr>
          <w:p w:rsidR="00106C4B" w:rsidRDefault="00106C4B">
            <w:pPr>
              <w:pStyle w:val="ConsPlusNormal0"/>
            </w:pPr>
          </w:p>
        </w:tc>
        <w:tc>
          <w:tcPr>
            <w:tcW w:w="340" w:type="dxa"/>
            <w:tcBorders>
              <w:top w:val="nil"/>
            </w:tcBorders>
          </w:tcPr>
          <w:p w:rsidR="00106C4B" w:rsidRDefault="00106C4B">
            <w:pPr>
              <w:pStyle w:val="ConsPlusNormal0"/>
            </w:pPr>
          </w:p>
        </w:tc>
      </w:tr>
    </w:tbl>
    <w:p w:rsidR="00106C4B" w:rsidRDefault="00106C4B">
      <w:pPr>
        <w:pStyle w:val="ConsPlusNormal0"/>
        <w:sectPr w:rsidR="00106C4B">
          <w:headerReference w:type="default" r:id="rId260"/>
          <w:footerReference w:type="default" r:id="rId261"/>
          <w:headerReference w:type="first" r:id="rId262"/>
          <w:footerReference w:type="first" r:id="rId263"/>
          <w:pgSz w:w="16838" w:h="11906" w:orient="landscape"/>
          <w:pgMar w:top="1133" w:right="397" w:bottom="566" w:left="397" w:header="0" w:footer="0" w:gutter="0"/>
          <w:cols w:space="720"/>
          <w:titlePg/>
        </w:sectPr>
      </w:pPr>
    </w:p>
    <w:p w:rsidR="00106C4B" w:rsidRDefault="00106C4B">
      <w:pPr>
        <w:pStyle w:val="ConsPlusNormal0"/>
        <w:jc w:val="both"/>
      </w:pPr>
    </w:p>
    <w:p w:rsidR="00106C4B" w:rsidRDefault="00A25215">
      <w:pPr>
        <w:pStyle w:val="ConsPlusNormal0"/>
        <w:jc w:val="both"/>
      </w:pPr>
      <w:r>
        <w:t>Размер заявление о выдаче (замене) паспорта составляет 210 мм x 148 мм, изготавливается на перфокарточной бумаге.</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nformat0"/>
        <w:jc w:val="both"/>
      </w:pPr>
      <w:r>
        <w:t xml:space="preserve">                  </w:t>
      </w:r>
      <w:r>
        <w:t xml:space="preserve">                      Начальнику</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w:t>
      </w:r>
      <w:r>
        <w:t xml:space="preserve">                                  ___________________________________</w:t>
      </w:r>
    </w:p>
    <w:p w:rsidR="00106C4B" w:rsidRDefault="00A25215">
      <w:pPr>
        <w:pStyle w:val="ConsPlusNonformat0"/>
        <w:jc w:val="both"/>
      </w:pPr>
      <w:r>
        <w:t xml:space="preserve">                                        </w:t>
      </w:r>
      <w:proofErr w:type="gramStart"/>
      <w:r>
        <w:t>(инициалы, фамилия (при их наличии)</w:t>
      </w:r>
      <w:proofErr w:type="gramEnd"/>
    </w:p>
    <w:p w:rsidR="00106C4B" w:rsidRDefault="00A25215">
      <w:pPr>
        <w:pStyle w:val="ConsPlusNonformat0"/>
        <w:jc w:val="both"/>
      </w:pPr>
      <w:r>
        <w:t xml:space="preserve">                                        от</w:t>
      </w:r>
    </w:p>
    <w:p w:rsidR="00106C4B" w:rsidRDefault="00A25215">
      <w:pPr>
        <w:pStyle w:val="ConsPlusNonformat0"/>
        <w:jc w:val="both"/>
      </w:pPr>
      <w:r>
        <w:t xml:space="preserve">                                        -----------------------------------</w:t>
      </w:r>
    </w:p>
    <w:p w:rsidR="00106C4B" w:rsidRDefault="00A25215">
      <w:pPr>
        <w:pStyle w:val="ConsPlusNonformat0"/>
        <w:jc w:val="both"/>
      </w:pPr>
      <w:r>
        <w:t xml:space="preserve">                                             </w:t>
      </w:r>
      <w:proofErr w:type="gramStart"/>
      <w:r>
        <w:t>(фамилия, имя, отчество</w:t>
      </w:r>
      <w:proofErr w:type="gramEnd"/>
    </w:p>
    <w:p w:rsidR="00106C4B" w:rsidRDefault="00A25215">
      <w:pPr>
        <w:pStyle w:val="ConsPlusNonformat0"/>
        <w:jc w:val="both"/>
      </w:pPr>
      <w:r>
        <w:t xml:space="preserve">                                           (при их наличии) заявителя,</w:t>
      </w:r>
    </w:p>
    <w:p w:rsidR="00106C4B" w:rsidRDefault="00A25215">
      <w:pPr>
        <w:pStyle w:val="ConsPlusNonformat0"/>
        <w:jc w:val="both"/>
      </w:pPr>
      <w:r>
        <w:t xml:space="preserve">                                        </w:t>
      </w:r>
      <w:r>
        <w:t>___________________________________</w:t>
      </w:r>
    </w:p>
    <w:p w:rsidR="00106C4B" w:rsidRDefault="00A25215">
      <w:pPr>
        <w:pStyle w:val="ConsPlusNonformat0"/>
        <w:jc w:val="both"/>
      </w:pPr>
      <w:r>
        <w:t xml:space="preserve">                                        сведения об адресе места жительства</w:t>
      </w:r>
    </w:p>
    <w:p w:rsidR="00106C4B" w:rsidRDefault="00A25215">
      <w:pPr>
        <w:pStyle w:val="ConsPlusNonformat0"/>
        <w:jc w:val="both"/>
      </w:pPr>
      <w:r>
        <w:t xml:space="preserve">                                               (пребывания), </w:t>
      </w:r>
      <w:proofErr w:type="gramStart"/>
      <w:r>
        <w:t>номере</w:t>
      </w:r>
      <w:proofErr w:type="gramEnd"/>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телефона и (или) </w:t>
      </w:r>
      <w:proofErr w:type="gramStart"/>
      <w:r>
        <w:t>адресе</w:t>
      </w:r>
      <w:proofErr w:type="gramEnd"/>
    </w:p>
    <w:p w:rsidR="00106C4B" w:rsidRDefault="00A25215">
      <w:pPr>
        <w:pStyle w:val="ConsPlusNonformat0"/>
        <w:jc w:val="both"/>
      </w:pPr>
      <w:r>
        <w:t xml:space="preserve">                                                электронной почты)</w:t>
      </w:r>
    </w:p>
    <w:p w:rsidR="00106C4B" w:rsidRDefault="00106C4B">
      <w:pPr>
        <w:pStyle w:val="ConsPlusNonformat0"/>
        <w:jc w:val="both"/>
      </w:pPr>
    </w:p>
    <w:p w:rsidR="00106C4B" w:rsidRDefault="00A25215">
      <w:pPr>
        <w:pStyle w:val="ConsPlusNonformat0"/>
        <w:jc w:val="both"/>
      </w:pPr>
      <w:bookmarkStart w:id="133" w:name="P1754"/>
      <w:bookmarkEnd w:id="133"/>
      <w:r>
        <w:t xml:space="preserve">                                 ЗАЯВЛЕНИЕ</w:t>
      </w:r>
    </w:p>
    <w:p w:rsidR="00106C4B" w:rsidRDefault="00A25215">
      <w:pPr>
        <w:pStyle w:val="ConsPlusNonformat0"/>
        <w:jc w:val="both"/>
      </w:pPr>
      <w:r>
        <w:t xml:space="preserve">                 об утрате (похищении) паспорта гражданина</w:t>
      </w:r>
    </w:p>
    <w:p w:rsidR="00106C4B" w:rsidRDefault="00A25215">
      <w:pPr>
        <w:pStyle w:val="ConsPlusNonformat0"/>
        <w:jc w:val="both"/>
      </w:pPr>
      <w:r>
        <w:t xml:space="preserve">         Российской Федерации, удостоверяющего личность гражданина</w:t>
      </w:r>
    </w:p>
    <w:p w:rsidR="00106C4B" w:rsidRDefault="00A25215">
      <w:pPr>
        <w:pStyle w:val="ConsPlusNonformat0"/>
        <w:jc w:val="both"/>
      </w:pPr>
      <w:r>
        <w:t xml:space="preserve">         Российской Федерации на территории Российской Федерации,</w:t>
      </w:r>
    </w:p>
    <w:p w:rsidR="00106C4B" w:rsidRDefault="00A25215">
      <w:pPr>
        <w:pStyle w:val="ConsPlusNonformat0"/>
        <w:jc w:val="both"/>
      </w:pPr>
      <w:r>
        <w:t xml:space="preserve">                         паспорта гражданина СССР</w:t>
      </w:r>
    </w:p>
    <w:p w:rsidR="00106C4B" w:rsidRDefault="00106C4B">
      <w:pPr>
        <w:pStyle w:val="ConsPlusNonformat0"/>
        <w:jc w:val="both"/>
      </w:pPr>
    </w:p>
    <w:p w:rsidR="00106C4B" w:rsidRDefault="00A25215">
      <w:pPr>
        <w:pStyle w:val="ConsPlusNonformat0"/>
        <w:jc w:val="both"/>
      </w:pPr>
      <w:r>
        <w:t xml:space="preserve">    Прошу   признать   паспорт  (паспорт  гражданина  СССР)  серии  ____</w:t>
      </w:r>
      <w:r>
        <w:t>___</w:t>
      </w:r>
    </w:p>
    <w:p w:rsidR="00106C4B" w:rsidRDefault="00A25215">
      <w:pPr>
        <w:pStyle w:val="ConsPlusNonformat0"/>
        <w:jc w:val="both"/>
      </w:pPr>
      <w:r>
        <w:t>N _________, дата выдачи ______________, орган, выдавший документ _________</w:t>
      </w:r>
    </w:p>
    <w:p w:rsidR="00106C4B" w:rsidRDefault="00A25215">
      <w:pPr>
        <w:pStyle w:val="ConsPlusNonformat0"/>
        <w:jc w:val="both"/>
      </w:pPr>
      <w:proofErr w:type="gramStart"/>
      <w:r>
        <w:t>(указываются  данные  о  паспорте  (паспорте  гражданина  СССР),  если  они</w:t>
      </w:r>
      <w:proofErr w:type="gramEnd"/>
    </w:p>
    <w:p w:rsidR="00106C4B" w:rsidRDefault="00A25215">
      <w:pPr>
        <w:pStyle w:val="ConsPlusNonformat0"/>
        <w:jc w:val="both"/>
      </w:pPr>
      <w:proofErr w:type="gramStart"/>
      <w:r>
        <w:t>известны</w:t>
      </w:r>
      <w:proofErr w:type="gramEnd"/>
      <w:r>
        <w:t xml:space="preserve"> заявителю), _____________________________________________________,</w:t>
      </w:r>
    </w:p>
    <w:p w:rsidR="00106C4B" w:rsidRDefault="00A25215">
      <w:pPr>
        <w:pStyle w:val="ConsPlusNonformat0"/>
        <w:jc w:val="both"/>
      </w:pPr>
      <w:r>
        <w:t xml:space="preserve">                        </w:t>
      </w:r>
      <w:r>
        <w:t xml:space="preserve">   </w:t>
      </w:r>
      <w:proofErr w:type="gramStart"/>
      <w:r>
        <w:t>(фамилия, имя, отчество (при их наличии),</w:t>
      </w:r>
      <w:proofErr w:type="gramEnd"/>
    </w:p>
    <w:p w:rsidR="00106C4B" w:rsidRDefault="00A25215">
      <w:pPr>
        <w:pStyle w:val="ConsPlusNonformat0"/>
        <w:jc w:val="both"/>
      </w:pPr>
      <w:r>
        <w:t xml:space="preserve">                                    дата и место рождения)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proofErr w:type="gramStart"/>
      <w:r>
        <w:lastRenderedPageBreak/>
        <w:t>недействительным</w:t>
      </w:r>
      <w:proofErr w:type="gramEnd"/>
      <w:r>
        <w:t xml:space="preserve"> в связи с его утратой.</w:t>
      </w:r>
    </w:p>
    <w:p w:rsidR="00106C4B" w:rsidRDefault="00A25215">
      <w:pPr>
        <w:pStyle w:val="ConsPlusNonformat0"/>
        <w:jc w:val="both"/>
      </w:pPr>
      <w:r>
        <w:t xml:space="preserve">    Указанный   паспорт    (паспорт </w:t>
      </w:r>
      <w:r>
        <w:t xml:space="preserve">   гражданина    СССР)    был    утерян</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(дата, место и обстоятельства, при которых был утерян</w:t>
      </w:r>
      <w:proofErr w:type="gramEnd"/>
    </w:p>
    <w:p w:rsidR="00106C4B" w:rsidRDefault="00A25215">
      <w:pPr>
        <w:pStyle w:val="ConsPlusNonformat0"/>
        <w:jc w:val="both"/>
      </w:pPr>
      <w:r>
        <w:t xml:space="preserve">                     паспорт, паспорт гражданина СССР)</w:t>
      </w:r>
    </w:p>
    <w:p w:rsidR="00106C4B" w:rsidRDefault="00A25215">
      <w:pPr>
        <w:pStyle w:val="ConsPlusNonformat0"/>
        <w:jc w:val="both"/>
      </w:pPr>
      <w:r>
        <w:t>____________________</w:t>
      </w:r>
      <w:r>
        <w:t>_______________________________________________________</w:t>
      </w:r>
    </w:p>
    <w:p w:rsidR="00106C4B" w:rsidRDefault="00A25215">
      <w:pPr>
        <w:pStyle w:val="ConsPlusNonformat0"/>
        <w:jc w:val="both"/>
      </w:pPr>
      <w:r>
        <w:t xml:space="preserve">    Дата   и   наименование   органа   обращения   по    факту    похищения</w:t>
      </w:r>
    </w:p>
    <w:p w:rsidR="00106C4B" w:rsidRDefault="00A25215">
      <w:pPr>
        <w:pStyle w:val="ConsPlusNonformat0"/>
        <w:jc w:val="both"/>
      </w:pPr>
      <w:r>
        <w:t>паспорта _________________________________________________________________.</w:t>
      </w:r>
    </w:p>
    <w:p w:rsidR="00106C4B" w:rsidRDefault="00106C4B">
      <w:pPr>
        <w:pStyle w:val="ConsPlusNonformat0"/>
        <w:jc w:val="both"/>
      </w:pPr>
    </w:p>
    <w:p w:rsidR="00106C4B" w:rsidRDefault="00A25215">
      <w:pPr>
        <w:pStyle w:val="ConsPlusNonformat0"/>
        <w:jc w:val="both"/>
      </w:pPr>
      <w:r>
        <w:t xml:space="preserve">    О результатах рассмотрения сообщить _______</w:t>
      </w:r>
      <w:r>
        <w:t>____________________________</w:t>
      </w:r>
    </w:p>
    <w:p w:rsidR="00106C4B" w:rsidRDefault="00A25215">
      <w:pPr>
        <w:pStyle w:val="ConsPlusNonformat0"/>
        <w:jc w:val="both"/>
      </w:pPr>
      <w:r>
        <w:t xml:space="preserve">                                              </w:t>
      </w:r>
      <w:proofErr w:type="gramStart"/>
      <w:r>
        <w:t>(указывается способ</w:t>
      </w:r>
      <w:proofErr w:type="gramEnd"/>
    </w:p>
    <w:p w:rsidR="00106C4B" w:rsidRDefault="00A25215">
      <w:pPr>
        <w:pStyle w:val="ConsPlusNonformat0"/>
        <w:jc w:val="both"/>
      </w:pPr>
      <w:r>
        <w:t xml:space="preserve">                                               направления ответа)</w:t>
      </w:r>
    </w:p>
    <w:p w:rsidR="00106C4B" w:rsidRDefault="00106C4B">
      <w:pPr>
        <w:pStyle w:val="ConsPlusNonformat0"/>
        <w:jc w:val="both"/>
      </w:pPr>
    </w:p>
    <w:p w:rsidR="00106C4B" w:rsidRDefault="00A25215">
      <w:pPr>
        <w:pStyle w:val="ConsPlusNonformat0"/>
        <w:jc w:val="both"/>
      </w:pPr>
      <w:r>
        <w:t>Дата ___________________                                   ________________</w:t>
      </w:r>
    </w:p>
    <w:p w:rsidR="00106C4B" w:rsidRDefault="00A25215">
      <w:pPr>
        <w:pStyle w:val="ConsPlusNonformat0"/>
        <w:jc w:val="both"/>
      </w:pPr>
      <w:r>
        <w:t xml:space="preserve">        (</w:t>
      </w:r>
      <w:proofErr w:type="spellStart"/>
      <w:r>
        <w:t>дд</w:t>
      </w:r>
      <w:proofErr w:type="spellEnd"/>
      <w:r>
        <w:t>/мм/</w:t>
      </w:r>
      <w:proofErr w:type="spellStart"/>
      <w:r>
        <w:t>гг</w:t>
      </w:r>
      <w:r>
        <w:t>гг</w:t>
      </w:r>
      <w:proofErr w:type="spellEnd"/>
      <w:r>
        <w:t>)                                          (подпись)</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nformat0"/>
        <w:jc w:val="both"/>
      </w:pPr>
      <w:r>
        <w:t xml:space="preserve">                                        Начальнику</w:t>
      </w:r>
    </w:p>
    <w:p w:rsidR="00106C4B" w:rsidRDefault="00A25215">
      <w:pPr>
        <w:pStyle w:val="ConsPlusNonformat0"/>
        <w:jc w:val="both"/>
      </w:pPr>
      <w:r>
        <w:t xml:space="preserve">                             </w:t>
      </w:r>
      <w:r>
        <w:t xml:space="preserve">           ___________________________________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proofErr w:type="gramStart"/>
      <w:r>
        <w:t>(инициалы, фамилия (при их наличии)</w:t>
      </w:r>
      <w:proofErr w:type="gramEnd"/>
    </w:p>
    <w:p w:rsidR="00106C4B" w:rsidRDefault="00A25215">
      <w:pPr>
        <w:pStyle w:val="ConsPlusNonformat0"/>
        <w:jc w:val="both"/>
      </w:pPr>
      <w:r>
        <w:t xml:space="preserve">                                        от</w:t>
      </w:r>
    </w:p>
    <w:p w:rsidR="00106C4B" w:rsidRDefault="00A25215">
      <w:pPr>
        <w:pStyle w:val="ConsPlusNonformat0"/>
        <w:jc w:val="both"/>
      </w:pPr>
      <w:r>
        <w:t xml:space="preserve">                                        ---------------------</w:t>
      </w:r>
      <w:r>
        <w:t>--------------</w:t>
      </w:r>
    </w:p>
    <w:p w:rsidR="00106C4B" w:rsidRDefault="00A25215">
      <w:pPr>
        <w:pStyle w:val="ConsPlusNonformat0"/>
        <w:jc w:val="both"/>
      </w:pPr>
      <w:r>
        <w:t xml:space="preserve">                                             </w:t>
      </w:r>
      <w:proofErr w:type="gramStart"/>
      <w:r>
        <w:t>(фамилия, имя, отчество</w:t>
      </w:r>
      <w:proofErr w:type="gramEnd"/>
    </w:p>
    <w:p w:rsidR="00106C4B" w:rsidRDefault="00A25215">
      <w:pPr>
        <w:pStyle w:val="ConsPlusNonformat0"/>
        <w:jc w:val="both"/>
      </w:pPr>
      <w:r>
        <w:t xml:space="preserve">                                           (при их наличии) заявителя,</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сведения об адресе места жительства</w:t>
      </w:r>
    </w:p>
    <w:p w:rsidR="00106C4B" w:rsidRDefault="00A25215">
      <w:pPr>
        <w:pStyle w:val="ConsPlusNonformat0"/>
        <w:jc w:val="both"/>
      </w:pPr>
      <w:r>
        <w:t xml:space="preserve">                                               (пребывания), </w:t>
      </w:r>
      <w:proofErr w:type="gramStart"/>
      <w:r>
        <w:t>номере</w:t>
      </w:r>
      <w:proofErr w:type="gramEnd"/>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r>
        <w:t xml:space="preserve">          телефона и (или) </w:t>
      </w:r>
      <w:proofErr w:type="gramStart"/>
      <w:r>
        <w:t>адресе</w:t>
      </w:r>
      <w:proofErr w:type="gramEnd"/>
    </w:p>
    <w:p w:rsidR="00106C4B" w:rsidRDefault="00A25215">
      <w:pPr>
        <w:pStyle w:val="ConsPlusNonformat0"/>
        <w:jc w:val="both"/>
      </w:pPr>
      <w:r>
        <w:t xml:space="preserve">                                                электронной почты)</w:t>
      </w:r>
    </w:p>
    <w:p w:rsidR="00106C4B" w:rsidRDefault="00106C4B">
      <w:pPr>
        <w:pStyle w:val="ConsPlusNonformat0"/>
        <w:jc w:val="both"/>
      </w:pPr>
    </w:p>
    <w:p w:rsidR="00106C4B" w:rsidRDefault="00A25215">
      <w:pPr>
        <w:pStyle w:val="ConsPlusNonformat0"/>
        <w:jc w:val="both"/>
      </w:pPr>
      <w:bookmarkStart w:id="134" w:name="P1818"/>
      <w:bookmarkEnd w:id="134"/>
      <w:r>
        <w:t xml:space="preserve">                                 ЗАЯВЛЕНИЕ</w:t>
      </w:r>
    </w:p>
    <w:p w:rsidR="00106C4B" w:rsidRDefault="00A25215">
      <w:pPr>
        <w:pStyle w:val="ConsPlusNonformat0"/>
        <w:jc w:val="both"/>
      </w:pPr>
      <w:r>
        <w:t xml:space="preserve">            о выдаче паспорта гражданина Российской Федерации,</w:t>
      </w:r>
    </w:p>
    <w:p w:rsidR="00106C4B" w:rsidRDefault="00A25215">
      <w:pPr>
        <w:pStyle w:val="ConsPlusNonformat0"/>
        <w:jc w:val="both"/>
      </w:pPr>
      <w:r>
        <w:lastRenderedPageBreak/>
        <w:t xml:space="preserve">         удостоверяющего личность гражданина Рос</w:t>
      </w:r>
      <w:r>
        <w:t>сийской Федерации</w:t>
      </w:r>
    </w:p>
    <w:p w:rsidR="00106C4B" w:rsidRDefault="00A25215">
      <w:pPr>
        <w:pStyle w:val="ConsPlusNonformat0"/>
        <w:jc w:val="both"/>
      </w:pPr>
      <w:r>
        <w:t xml:space="preserve">         на территории Российской Федерации, взамен паспорта либо</w:t>
      </w:r>
    </w:p>
    <w:p w:rsidR="00106C4B" w:rsidRDefault="00A25215">
      <w:pPr>
        <w:pStyle w:val="ConsPlusNonformat0"/>
        <w:jc w:val="both"/>
      </w:pPr>
      <w:r>
        <w:t xml:space="preserve">              паспорта гражданина СССР, признанного органами</w:t>
      </w:r>
    </w:p>
    <w:p w:rsidR="00106C4B" w:rsidRDefault="00A25215">
      <w:pPr>
        <w:pStyle w:val="ConsPlusNonformat0"/>
        <w:jc w:val="both"/>
      </w:pPr>
      <w:r>
        <w:t xml:space="preserve">        предварительного расследования вещественным доказательством</w:t>
      </w:r>
    </w:p>
    <w:p w:rsidR="00106C4B" w:rsidRDefault="00A25215">
      <w:pPr>
        <w:pStyle w:val="ConsPlusNonformat0"/>
        <w:jc w:val="both"/>
      </w:pPr>
      <w:r>
        <w:t xml:space="preserve">                            по уголовному д</w:t>
      </w:r>
      <w:r>
        <w:t>елу</w:t>
      </w:r>
    </w:p>
    <w:p w:rsidR="00106C4B" w:rsidRDefault="00106C4B">
      <w:pPr>
        <w:pStyle w:val="ConsPlusNonformat0"/>
        <w:jc w:val="both"/>
      </w:pPr>
    </w:p>
    <w:p w:rsidR="00106C4B" w:rsidRDefault="00A25215">
      <w:pPr>
        <w:pStyle w:val="ConsPlusNonformat0"/>
        <w:jc w:val="both"/>
      </w:pPr>
      <w:r>
        <w:t xml:space="preserve">    Прошу  выдать  паспорт взамен паспорта (паспорта гражданина СССР) серии</w:t>
      </w:r>
    </w:p>
    <w:p w:rsidR="00106C4B" w:rsidRDefault="00A25215">
      <w:pPr>
        <w:pStyle w:val="ConsPlusNonformat0"/>
        <w:jc w:val="both"/>
      </w:pPr>
      <w:r>
        <w:t>__________ N ________,   дата   выдачи   _______________,  орган,  выдавший</w:t>
      </w:r>
    </w:p>
    <w:p w:rsidR="00106C4B" w:rsidRDefault="00A25215">
      <w:pPr>
        <w:pStyle w:val="ConsPlusNonformat0"/>
        <w:jc w:val="both"/>
      </w:pPr>
      <w:r>
        <w:t>документ _________________________________________________________________,</w:t>
      </w:r>
    </w:p>
    <w:p w:rsidR="00106C4B" w:rsidRDefault="00A25215">
      <w:pPr>
        <w:pStyle w:val="ConsPlusNonformat0"/>
        <w:jc w:val="both"/>
      </w:pPr>
      <w:r>
        <w:t xml:space="preserve">            </w:t>
      </w:r>
      <w:proofErr w:type="gramStart"/>
      <w:r>
        <w:t>(указываютс</w:t>
      </w:r>
      <w:r>
        <w:t>я данные о паспорте (паспорте гражданина СССР),</w:t>
      </w:r>
      <w:proofErr w:type="gramEnd"/>
    </w:p>
    <w:p w:rsidR="00106C4B" w:rsidRDefault="00A25215">
      <w:pPr>
        <w:pStyle w:val="ConsPlusNonformat0"/>
        <w:jc w:val="both"/>
      </w:pPr>
      <w:r>
        <w:t xml:space="preserve">                           если они известны заявителю)</w:t>
      </w:r>
    </w:p>
    <w:p w:rsidR="00106C4B" w:rsidRDefault="00A25215">
      <w:pPr>
        <w:pStyle w:val="ConsPlusNonformat0"/>
        <w:jc w:val="both"/>
      </w:pPr>
      <w:proofErr w:type="gramStart"/>
      <w:r>
        <w:t>признанного</w:t>
      </w:r>
      <w:proofErr w:type="gramEnd"/>
      <w:r>
        <w:t xml:space="preserve"> вещественным доказательством по уголовному делу.</w:t>
      </w:r>
    </w:p>
    <w:p w:rsidR="00106C4B" w:rsidRDefault="00A25215">
      <w:pPr>
        <w:pStyle w:val="ConsPlusNonformat0"/>
        <w:jc w:val="both"/>
      </w:pPr>
      <w:r>
        <w:t xml:space="preserve">    Паспорт изъят _________________________________________________________</w:t>
      </w:r>
    </w:p>
    <w:p w:rsidR="00106C4B" w:rsidRDefault="00A25215">
      <w:pPr>
        <w:pStyle w:val="ConsPlusNonformat0"/>
        <w:jc w:val="both"/>
      </w:pPr>
      <w:r>
        <w:t xml:space="preserve">               </w:t>
      </w:r>
      <w:r>
        <w:t xml:space="preserve">     </w:t>
      </w:r>
      <w:proofErr w:type="gramStart"/>
      <w:r>
        <w:t>(наименование органа предварительного расследования,</w:t>
      </w:r>
      <w:proofErr w:type="gramEnd"/>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которым был изъят паспорт)</w:t>
      </w:r>
    </w:p>
    <w:p w:rsidR="00106C4B" w:rsidRDefault="00106C4B">
      <w:pPr>
        <w:pStyle w:val="ConsPlusNonformat0"/>
        <w:jc w:val="both"/>
      </w:pPr>
    </w:p>
    <w:p w:rsidR="00106C4B" w:rsidRDefault="00A25215">
      <w:pPr>
        <w:pStyle w:val="ConsPlusNonformat0"/>
        <w:jc w:val="both"/>
      </w:pPr>
      <w:r>
        <w:t>Дата ___________________                                   ___________</w:t>
      </w:r>
      <w:r>
        <w:t>_____</w:t>
      </w:r>
    </w:p>
    <w:p w:rsidR="00106C4B" w:rsidRDefault="00A25215">
      <w:pPr>
        <w:pStyle w:val="ConsPlusNonformat0"/>
        <w:jc w:val="both"/>
      </w:pPr>
      <w:r>
        <w:t xml:space="preserve">        (</w:t>
      </w:r>
      <w:proofErr w:type="spellStart"/>
      <w:r>
        <w:t>дд</w:t>
      </w:r>
      <w:proofErr w:type="spellEnd"/>
      <w:r>
        <w:t>/мм/</w:t>
      </w:r>
      <w:proofErr w:type="spellStart"/>
      <w:r>
        <w:t>гггг</w:t>
      </w:r>
      <w:proofErr w:type="spellEnd"/>
      <w:r>
        <w:t>)                                          (подпись)</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64"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26.07.2022 N 552)</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nformat0"/>
        <w:jc w:val="both"/>
      </w:pPr>
      <w:r>
        <w:t xml:space="preserve">                                        Начальнику</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w:t>
      </w:r>
      <w:r>
        <w:t xml:space="preserve"> ___________________________________</w:t>
      </w:r>
    </w:p>
    <w:p w:rsidR="00106C4B" w:rsidRDefault="00A25215">
      <w:pPr>
        <w:pStyle w:val="ConsPlusNonformat0"/>
        <w:jc w:val="both"/>
      </w:pPr>
      <w:r>
        <w:t xml:space="preserve">                                        </w:t>
      </w:r>
      <w:proofErr w:type="gramStart"/>
      <w:r>
        <w:t>(инициалы, фамилия (при их наличии)</w:t>
      </w:r>
      <w:proofErr w:type="gramEnd"/>
    </w:p>
    <w:p w:rsidR="00106C4B" w:rsidRDefault="00A25215">
      <w:pPr>
        <w:pStyle w:val="ConsPlusNonformat0"/>
        <w:jc w:val="both"/>
      </w:pPr>
      <w:r>
        <w:t xml:space="preserve">                                        от</w:t>
      </w:r>
    </w:p>
    <w:p w:rsidR="00106C4B" w:rsidRDefault="00A25215">
      <w:pPr>
        <w:pStyle w:val="ConsPlusNonformat0"/>
        <w:jc w:val="both"/>
      </w:pPr>
      <w:r>
        <w:t xml:space="preserve">                                        -----------------------------------</w:t>
      </w:r>
    </w:p>
    <w:p w:rsidR="00106C4B" w:rsidRDefault="00A25215">
      <w:pPr>
        <w:pStyle w:val="ConsPlusNonformat0"/>
        <w:jc w:val="both"/>
      </w:pPr>
      <w:r>
        <w:t xml:space="preserve">                                             </w:t>
      </w:r>
      <w:proofErr w:type="gramStart"/>
      <w:r>
        <w:t>(фамилия, имя, отчество</w:t>
      </w:r>
      <w:proofErr w:type="gramEnd"/>
    </w:p>
    <w:p w:rsidR="00106C4B" w:rsidRDefault="00A25215">
      <w:pPr>
        <w:pStyle w:val="ConsPlusNonformat0"/>
        <w:jc w:val="both"/>
      </w:pPr>
      <w:r>
        <w:t xml:space="preserve">                                         (при их наличии) заявителя, дата</w:t>
      </w:r>
    </w:p>
    <w:p w:rsidR="00106C4B" w:rsidRDefault="00A25215">
      <w:pPr>
        <w:pStyle w:val="ConsPlusNonformat0"/>
        <w:jc w:val="both"/>
      </w:pPr>
      <w:r>
        <w:lastRenderedPageBreak/>
        <w:t xml:space="preserve">                                        ___________________________________</w:t>
      </w:r>
    </w:p>
    <w:p w:rsidR="00106C4B" w:rsidRDefault="00A25215">
      <w:pPr>
        <w:pStyle w:val="ConsPlusNonformat0"/>
        <w:jc w:val="both"/>
      </w:pPr>
      <w:r>
        <w:t xml:space="preserve">                                     </w:t>
      </w:r>
      <w:r>
        <w:t xml:space="preserve">      и место рождения, сведения </w:t>
      </w:r>
      <w:proofErr w:type="gramStart"/>
      <w:r>
        <w:t>об</w:t>
      </w:r>
      <w:proofErr w:type="gramEnd"/>
    </w:p>
    <w:p w:rsidR="00106C4B" w:rsidRDefault="00A25215">
      <w:pPr>
        <w:pStyle w:val="ConsPlusNonformat0"/>
        <w:jc w:val="both"/>
      </w:pPr>
      <w:r>
        <w:t xml:space="preserve">                                              </w:t>
      </w:r>
      <w:proofErr w:type="gramStart"/>
      <w:r>
        <w:t>адресе</w:t>
      </w:r>
      <w:proofErr w:type="gramEnd"/>
      <w:r>
        <w:t xml:space="preserve"> места жительства</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(пребывания), </w:t>
      </w:r>
      <w:proofErr w:type="gramStart"/>
      <w:r>
        <w:t>номере</w:t>
      </w:r>
      <w:proofErr w:type="gramEnd"/>
      <w:r>
        <w:t xml:space="preserve"> телефона</w:t>
      </w:r>
    </w:p>
    <w:p w:rsidR="00106C4B" w:rsidRDefault="00A25215">
      <w:pPr>
        <w:pStyle w:val="ConsPlusNonformat0"/>
        <w:jc w:val="both"/>
      </w:pPr>
      <w:r>
        <w:t xml:space="preserve"> </w:t>
      </w:r>
      <w:r>
        <w:t xml:space="preserve">                                                   и (или) </w:t>
      </w:r>
      <w:proofErr w:type="gramStart"/>
      <w:r>
        <w:t>адресе</w:t>
      </w:r>
      <w:proofErr w:type="gramEnd"/>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электронной почты (при наличии)</w:t>
      </w:r>
    </w:p>
    <w:p w:rsidR="00106C4B" w:rsidRDefault="00106C4B">
      <w:pPr>
        <w:pStyle w:val="ConsPlusNonformat0"/>
        <w:jc w:val="both"/>
      </w:pPr>
    </w:p>
    <w:p w:rsidR="00106C4B" w:rsidRDefault="00A25215">
      <w:pPr>
        <w:pStyle w:val="ConsPlusNonformat0"/>
        <w:jc w:val="both"/>
      </w:pPr>
      <w:bookmarkStart w:id="135" w:name="P1879"/>
      <w:bookmarkEnd w:id="135"/>
      <w:r>
        <w:t xml:space="preserve">                                 ЗАЯВЛЕ</w:t>
      </w:r>
      <w:r>
        <w:t>НИЕ</w:t>
      </w:r>
    </w:p>
    <w:p w:rsidR="00106C4B" w:rsidRDefault="00A25215">
      <w:pPr>
        <w:pStyle w:val="ConsPlusNonformat0"/>
        <w:jc w:val="both"/>
      </w:pPr>
      <w:r>
        <w:t xml:space="preserve">                         об установлении личности</w:t>
      </w:r>
    </w:p>
    <w:p w:rsidR="00106C4B" w:rsidRDefault="00106C4B">
      <w:pPr>
        <w:pStyle w:val="ConsPlusNonformat0"/>
        <w:jc w:val="both"/>
      </w:pPr>
    </w:p>
    <w:p w:rsidR="00106C4B" w:rsidRDefault="00A25215">
      <w:pPr>
        <w:pStyle w:val="ConsPlusNonformat0"/>
        <w:jc w:val="both"/>
      </w:pPr>
      <w:r>
        <w:t xml:space="preserve">    В  связи  с  отсутствием  у  меня  документа,  удостоверяющего личность</w:t>
      </w:r>
    </w:p>
    <w:p w:rsidR="00106C4B" w:rsidRDefault="00A25215">
      <w:pPr>
        <w:pStyle w:val="ConsPlusNonformat0"/>
        <w:jc w:val="both"/>
      </w:pPr>
      <w:r>
        <w:t>гражданина  Российской  Федерации на территории Российской Федерации, прошу</w:t>
      </w:r>
    </w:p>
    <w:p w:rsidR="00106C4B" w:rsidRDefault="00A25215">
      <w:pPr>
        <w:pStyle w:val="ConsPlusNonformat0"/>
        <w:jc w:val="both"/>
      </w:pPr>
      <w:r>
        <w:t>установить мою личность.</w:t>
      </w:r>
    </w:p>
    <w:p w:rsidR="00106C4B" w:rsidRDefault="00A25215">
      <w:pPr>
        <w:pStyle w:val="ConsPlusNonformat0"/>
        <w:jc w:val="both"/>
      </w:pPr>
      <w:r>
        <w:t>________________________</w:t>
      </w:r>
      <w:r>
        <w:t>___________________________________________________</w:t>
      </w:r>
    </w:p>
    <w:p w:rsidR="00106C4B" w:rsidRDefault="00A25215">
      <w:pPr>
        <w:pStyle w:val="ConsPlusNonformat0"/>
        <w:jc w:val="both"/>
      </w:pPr>
      <w:r>
        <w:t xml:space="preserve">         </w:t>
      </w:r>
      <w:proofErr w:type="gramStart"/>
      <w:r>
        <w:t>(указывается информация, которая может быть использована</w:t>
      </w:r>
      <w:proofErr w:type="gramEnd"/>
    </w:p>
    <w:p w:rsidR="00106C4B" w:rsidRDefault="00A25215">
      <w:pPr>
        <w:pStyle w:val="ConsPlusNonformat0"/>
        <w:jc w:val="both"/>
      </w:pPr>
      <w:r>
        <w:t xml:space="preserve">         </w:t>
      </w:r>
      <w:proofErr w:type="gramStart"/>
      <w:r>
        <w:t>для установления личности (в том числе о месте рождения,</w:t>
      </w:r>
      <w:proofErr w:type="gramEnd"/>
    </w:p>
    <w:p w:rsidR="00106C4B" w:rsidRDefault="00A25215">
      <w:pPr>
        <w:pStyle w:val="ConsPlusNonformat0"/>
        <w:jc w:val="both"/>
      </w:pPr>
      <w:r>
        <w:t>________________________________________________________________________</w:t>
      </w:r>
      <w:r>
        <w:t>___</w:t>
      </w:r>
    </w:p>
    <w:p w:rsidR="00106C4B" w:rsidRDefault="00A25215">
      <w:pPr>
        <w:pStyle w:val="ConsPlusNonformat0"/>
        <w:jc w:val="both"/>
      </w:pPr>
      <w:r>
        <w:t xml:space="preserve">                 </w:t>
      </w:r>
      <w:proofErr w:type="gramStart"/>
      <w:r>
        <w:t>местах</w:t>
      </w:r>
      <w:proofErr w:type="gramEnd"/>
      <w:r>
        <w:t xml:space="preserve"> проживания, учебы, работы, службы)</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Указанные     персональные     данные     подтверждаются     </w:t>
      </w:r>
      <w:proofErr w:type="gramStart"/>
      <w:r>
        <w:t>следующими</w:t>
      </w:r>
      <w:proofErr w:type="gramEnd"/>
    </w:p>
    <w:p w:rsidR="00106C4B" w:rsidRDefault="00A25215">
      <w:pPr>
        <w:pStyle w:val="ConsPlusNonformat0"/>
        <w:jc w:val="both"/>
      </w:pPr>
      <w:r>
        <w:t>документами _____________________________</w:t>
      </w:r>
      <w:r>
        <w:t>__________________________________</w:t>
      </w:r>
    </w:p>
    <w:p w:rsidR="00106C4B" w:rsidRDefault="00A25215">
      <w:pPr>
        <w:pStyle w:val="ConsPlusNonformat0"/>
        <w:jc w:val="both"/>
      </w:pPr>
      <w:r>
        <w:t xml:space="preserve">            </w:t>
      </w:r>
      <w:proofErr w:type="gramStart"/>
      <w:r>
        <w:t>(в том числе, свидетельство о рождении, профсоюзный, охотничий</w:t>
      </w:r>
      <w:proofErr w:type="gramEnd"/>
    </w:p>
    <w:p w:rsidR="00106C4B" w:rsidRDefault="00A25215">
      <w:pPr>
        <w:pStyle w:val="ConsPlusNonformat0"/>
        <w:jc w:val="both"/>
      </w:pPr>
      <w:r>
        <w:t xml:space="preserve">            билеты, справка, выдаваемая осужденному при освобождении,</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или справка, выдаваемая подозреваемому и обвиняемому, освобожденному </w:t>
      </w:r>
      <w:proofErr w:type="gramStart"/>
      <w:r>
        <w:t>из-под</w:t>
      </w:r>
      <w:proofErr w:type="gramEnd"/>
    </w:p>
    <w:p w:rsidR="00106C4B" w:rsidRDefault="00A25215">
      <w:pPr>
        <w:pStyle w:val="ConsPlusNonformat0"/>
        <w:jc w:val="both"/>
      </w:pPr>
      <w:r>
        <w:t>стражи, паспорт гражданина Российской Федерации,</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proofErr w:type="gramStart"/>
      <w:r>
        <w:t>удостоверяющий</w:t>
      </w:r>
      <w:proofErr w:type="gramEnd"/>
      <w:r>
        <w:t xml:space="preserve">  личность  гражданина  Российской  Федерации  за   пределами</w:t>
      </w:r>
    </w:p>
    <w:p w:rsidR="00106C4B" w:rsidRDefault="00A25215">
      <w:pPr>
        <w:pStyle w:val="ConsPlusNonformat0"/>
        <w:jc w:val="both"/>
      </w:pPr>
      <w:r>
        <w:t>территории Российской Федерации,</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в  том  числе  содержащий  электронный носитель информации, трудовая кн</w:t>
      </w:r>
      <w:r>
        <w:t>ижка</w:t>
      </w:r>
    </w:p>
    <w:p w:rsidR="00106C4B" w:rsidRDefault="00A25215">
      <w:pPr>
        <w:pStyle w:val="ConsPlusNonformat0"/>
        <w:jc w:val="both"/>
      </w:pPr>
      <w:proofErr w:type="gramStart"/>
      <w:r>
        <w:t>(сведения о трудовой</w:t>
      </w:r>
      <w:proofErr w:type="gramEnd"/>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proofErr w:type="gramStart"/>
      <w:r>
        <w:t>деятельности), пенсионное удостоверение, водительское удостоверение)</w:t>
      </w:r>
      <w:proofErr w:type="gramEnd"/>
    </w:p>
    <w:p w:rsidR="00106C4B" w:rsidRDefault="00A25215">
      <w:pPr>
        <w:pStyle w:val="ConsPlusNonformat0"/>
        <w:jc w:val="both"/>
      </w:pPr>
      <w:r>
        <w:t xml:space="preserve">    О результатах рассмотрения сообщить ___________________________________</w:t>
      </w:r>
    </w:p>
    <w:p w:rsidR="00106C4B" w:rsidRDefault="00A25215">
      <w:pPr>
        <w:pStyle w:val="ConsPlusNonformat0"/>
        <w:jc w:val="both"/>
      </w:pPr>
      <w:r>
        <w:t xml:space="preserve">                                          </w:t>
      </w:r>
      <w:proofErr w:type="gramStart"/>
      <w:r>
        <w:t>(указывается способ направления</w:t>
      </w:r>
      <w:proofErr w:type="gramEnd"/>
    </w:p>
    <w:p w:rsidR="00106C4B" w:rsidRDefault="00A25215">
      <w:pPr>
        <w:pStyle w:val="ConsPlusNonformat0"/>
        <w:jc w:val="both"/>
      </w:pPr>
      <w:r>
        <w:t xml:space="preserve">                                                      ответа)</w:t>
      </w:r>
    </w:p>
    <w:p w:rsidR="00106C4B" w:rsidRDefault="00A25215">
      <w:pPr>
        <w:pStyle w:val="ConsPlusNonformat0"/>
        <w:jc w:val="both"/>
      </w:pPr>
      <w:r>
        <w:t>Дата ___________________                                   ________________</w:t>
      </w:r>
    </w:p>
    <w:p w:rsidR="00106C4B" w:rsidRDefault="00A25215">
      <w:pPr>
        <w:pStyle w:val="ConsPlusNonformat0"/>
        <w:jc w:val="both"/>
      </w:pPr>
      <w:r>
        <w:t xml:space="preserve">        (</w:t>
      </w:r>
      <w:proofErr w:type="spellStart"/>
      <w:r>
        <w:t>дд</w:t>
      </w:r>
      <w:proofErr w:type="spellEnd"/>
      <w:r>
        <w:t>/мм/</w:t>
      </w:r>
      <w:proofErr w:type="spellStart"/>
      <w:r>
        <w:t>гггг</w:t>
      </w:r>
      <w:proofErr w:type="spellEnd"/>
      <w:r>
        <w:t xml:space="preserve">)                        </w:t>
      </w:r>
      <w:r>
        <w:t xml:space="preserve">                  (подпись)</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5</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w:t>
      </w:r>
      <w:r>
        <w:t>ажданина Российской Федерации</w:t>
      </w:r>
    </w:p>
    <w:p w:rsidR="00106C4B" w:rsidRDefault="00A25215">
      <w:pPr>
        <w:pStyle w:val="ConsPlusNormal0"/>
        <w:jc w:val="right"/>
      </w:pPr>
      <w:r>
        <w:lastRenderedPageBreak/>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nformat0"/>
        <w:jc w:val="both"/>
      </w:pPr>
      <w:r>
        <w:t xml:space="preserve">                                        Начальнику</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r>
        <w:t xml:space="preserve"> </w:t>
      </w:r>
      <w:proofErr w:type="gramStart"/>
      <w:r>
        <w:t>(инициалы, фамилия (при их наличии)</w:t>
      </w:r>
      <w:proofErr w:type="gramEnd"/>
    </w:p>
    <w:p w:rsidR="00106C4B" w:rsidRDefault="00A25215">
      <w:pPr>
        <w:pStyle w:val="ConsPlusNonformat0"/>
        <w:jc w:val="both"/>
      </w:pPr>
      <w:r>
        <w:t xml:space="preserve">                                        от</w:t>
      </w:r>
    </w:p>
    <w:p w:rsidR="00106C4B" w:rsidRDefault="00A25215">
      <w:pPr>
        <w:pStyle w:val="ConsPlusNonformat0"/>
        <w:jc w:val="both"/>
      </w:pPr>
      <w:r>
        <w:t xml:space="preserve">                                        -----------------------------------</w:t>
      </w:r>
    </w:p>
    <w:p w:rsidR="00106C4B" w:rsidRDefault="00A25215">
      <w:pPr>
        <w:pStyle w:val="ConsPlusNonformat0"/>
        <w:jc w:val="both"/>
      </w:pPr>
      <w:r>
        <w:t xml:space="preserve">                                             </w:t>
      </w:r>
      <w:proofErr w:type="gramStart"/>
      <w:r>
        <w:t>(фамилия, имя, отчество</w:t>
      </w:r>
      <w:proofErr w:type="gramEnd"/>
    </w:p>
    <w:p w:rsidR="00106C4B" w:rsidRDefault="00A25215">
      <w:pPr>
        <w:pStyle w:val="ConsPlusNonformat0"/>
        <w:jc w:val="both"/>
      </w:pPr>
      <w:r>
        <w:t xml:space="preserve">                               </w:t>
      </w:r>
      <w:r>
        <w:t xml:space="preserve">            (при их наличии) заявителя,</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сведения об адресе места жительства</w:t>
      </w:r>
    </w:p>
    <w:p w:rsidR="00106C4B" w:rsidRDefault="00A25215">
      <w:pPr>
        <w:pStyle w:val="ConsPlusNonformat0"/>
        <w:jc w:val="both"/>
      </w:pPr>
      <w:r>
        <w:t xml:space="preserve">                                               (пребывания), </w:t>
      </w:r>
      <w:proofErr w:type="gramStart"/>
      <w:r>
        <w:t>ном</w:t>
      </w:r>
      <w:r>
        <w:t>ере</w:t>
      </w:r>
      <w:proofErr w:type="gramEnd"/>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телефона и (или) </w:t>
      </w:r>
      <w:proofErr w:type="gramStart"/>
      <w:r>
        <w:t>адресе</w:t>
      </w:r>
      <w:proofErr w:type="gramEnd"/>
    </w:p>
    <w:p w:rsidR="00106C4B" w:rsidRDefault="00A25215">
      <w:pPr>
        <w:pStyle w:val="ConsPlusNonformat0"/>
        <w:jc w:val="both"/>
      </w:pPr>
      <w:r>
        <w:t xml:space="preserve">                                          электронной почты (при наличии)</w:t>
      </w:r>
    </w:p>
    <w:p w:rsidR="00106C4B" w:rsidRDefault="00106C4B">
      <w:pPr>
        <w:pStyle w:val="ConsPlusNonformat0"/>
        <w:jc w:val="both"/>
      </w:pPr>
    </w:p>
    <w:p w:rsidR="00106C4B" w:rsidRDefault="00A25215">
      <w:pPr>
        <w:pStyle w:val="ConsPlusNonformat0"/>
        <w:jc w:val="both"/>
      </w:pPr>
      <w:bookmarkStart w:id="136" w:name="P1947"/>
      <w:bookmarkEnd w:id="136"/>
      <w:r>
        <w:t xml:space="preserve">                               </w:t>
      </w:r>
      <w:r>
        <w:t xml:space="preserve">  ЗАЯВЛЕНИЕ</w:t>
      </w:r>
    </w:p>
    <w:p w:rsidR="00106C4B" w:rsidRDefault="00A25215">
      <w:pPr>
        <w:pStyle w:val="ConsPlusNonformat0"/>
        <w:jc w:val="both"/>
      </w:pPr>
      <w:r>
        <w:t xml:space="preserve">            об исправлении опечаток и (или) ошибок, допущенных</w:t>
      </w:r>
    </w:p>
    <w:p w:rsidR="00106C4B" w:rsidRDefault="00A25215">
      <w:pPr>
        <w:pStyle w:val="ConsPlusNonformat0"/>
        <w:jc w:val="both"/>
      </w:pPr>
      <w:r>
        <w:t xml:space="preserve">          в выданном в результате предоставления </w:t>
      </w:r>
      <w:proofErr w:type="gramStart"/>
      <w:r>
        <w:t>государственной</w:t>
      </w:r>
      <w:proofErr w:type="gramEnd"/>
    </w:p>
    <w:p w:rsidR="00106C4B" w:rsidRDefault="00A25215">
      <w:pPr>
        <w:pStyle w:val="ConsPlusNonformat0"/>
        <w:jc w:val="both"/>
      </w:pPr>
      <w:r>
        <w:t xml:space="preserve">             услуги </w:t>
      </w:r>
      <w:proofErr w:type="gramStart"/>
      <w:r>
        <w:t>паспорте</w:t>
      </w:r>
      <w:proofErr w:type="gramEnd"/>
      <w:r>
        <w:t xml:space="preserve"> гражданина Российской Федерации,</w:t>
      </w:r>
    </w:p>
    <w:p w:rsidR="00106C4B" w:rsidRDefault="00A25215">
      <w:pPr>
        <w:pStyle w:val="ConsPlusNonformat0"/>
        <w:jc w:val="both"/>
      </w:pPr>
      <w:r>
        <w:t xml:space="preserve">          </w:t>
      </w:r>
      <w:proofErr w:type="gramStart"/>
      <w:r>
        <w:t>удостоверяющем</w:t>
      </w:r>
      <w:proofErr w:type="gramEnd"/>
      <w:r>
        <w:t xml:space="preserve"> личность гражданина Российско</w:t>
      </w:r>
      <w:r>
        <w:t>й Федерации</w:t>
      </w:r>
    </w:p>
    <w:p w:rsidR="00106C4B" w:rsidRDefault="00A25215">
      <w:pPr>
        <w:pStyle w:val="ConsPlusNonformat0"/>
        <w:jc w:val="both"/>
      </w:pPr>
      <w:r>
        <w:t xml:space="preserve">                    на территории Российской Федерации</w:t>
      </w:r>
    </w:p>
    <w:p w:rsidR="00106C4B" w:rsidRDefault="00106C4B">
      <w:pPr>
        <w:pStyle w:val="ConsPlusNonformat0"/>
        <w:jc w:val="both"/>
      </w:pPr>
    </w:p>
    <w:p w:rsidR="00106C4B" w:rsidRDefault="00A25215">
      <w:pPr>
        <w:pStyle w:val="ConsPlusNonformat0"/>
        <w:jc w:val="both"/>
      </w:pPr>
      <w:r>
        <w:t xml:space="preserve">    Прошу      исправить       в       оформленном       мне       паспорте</w:t>
      </w:r>
    </w:p>
    <w:p w:rsidR="00106C4B" w:rsidRDefault="00A25215">
      <w:pPr>
        <w:pStyle w:val="ConsPlusNonformat0"/>
        <w:jc w:val="both"/>
      </w:pPr>
      <w:r>
        <w:t>серии ___________________ N ____________, дата выдачи ____________________,</w:t>
      </w:r>
    </w:p>
    <w:p w:rsidR="00106C4B" w:rsidRDefault="00A25215">
      <w:pPr>
        <w:pStyle w:val="ConsPlusNonformat0"/>
        <w:jc w:val="both"/>
      </w:pPr>
      <w:r>
        <w:t>территориальный      орган      МВД      России,     выдавший      документ</w:t>
      </w:r>
    </w:p>
    <w:p w:rsidR="00106C4B" w:rsidRDefault="00A25215">
      <w:pPr>
        <w:pStyle w:val="ConsPlusNonformat0"/>
        <w:jc w:val="both"/>
      </w:pPr>
      <w:r>
        <w:t>__________________________________________________________________________,</w:t>
      </w:r>
    </w:p>
    <w:p w:rsidR="00106C4B" w:rsidRDefault="00A25215">
      <w:pPr>
        <w:pStyle w:val="ConsPlusNonformat0"/>
        <w:jc w:val="both"/>
      </w:pPr>
      <w:r>
        <w:t>следующие опечатки и (или) ошибки _________________________________________</w:t>
      </w:r>
    </w:p>
    <w:p w:rsidR="00106C4B" w:rsidRDefault="00A25215">
      <w:pPr>
        <w:pStyle w:val="ConsPlusNonformat0"/>
        <w:jc w:val="both"/>
      </w:pPr>
      <w:r>
        <w:t>____________________________</w:t>
      </w:r>
      <w:r>
        <w:t>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О результатах рассмотрения сообщить ___________________________________</w:t>
      </w:r>
    </w:p>
    <w:p w:rsidR="00106C4B" w:rsidRDefault="00A25215">
      <w:pPr>
        <w:pStyle w:val="ConsPlusNonformat0"/>
        <w:jc w:val="both"/>
      </w:pPr>
      <w:r>
        <w:t xml:space="preserve">                                          </w:t>
      </w:r>
      <w:proofErr w:type="gramStart"/>
      <w:r>
        <w:t>(указывается способ направления</w:t>
      </w:r>
      <w:proofErr w:type="gramEnd"/>
    </w:p>
    <w:p w:rsidR="00106C4B" w:rsidRDefault="00A25215">
      <w:pPr>
        <w:pStyle w:val="ConsPlusNonformat0"/>
        <w:jc w:val="both"/>
      </w:pPr>
      <w:r>
        <w:t xml:space="preserve">                                                       ответа)</w:t>
      </w:r>
    </w:p>
    <w:p w:rsidR="00106C4B" w:rsidRDefault="00106C4B">
      <w:pPr>
        <w:pStyle w:val="ConsPlusNonformat0"/>
        <w:jc w:val="both"/>
      </w:pPr>
    </w:p>
    <w:p w:rsidR="00106C4B" w:rsidRDefault="00A25215">
      <w:pPr>
        <w:pStyle w:val="ConsPlusNonformat0"/>
        <w:jc w:val="both"/>
      </w:pPr>
      <w:r>
        <w:t>Дата ___________________                                   ________________</w:t>
      </w:r>
    </w:p>
    <w:p w:rsidR="00106C4B" w:rsidRDefault="00A25215">
      <w:pPr>
        <w:pStyle w:val="ConsPlusNonformat0"/>
        <w:jc w:val="both"/>
      </w:pPr>
      <w:r>
        <w:t xml:space="preserve">        (</w:t>
      </w:r>
      <w:proofErr w:type="spellStart"/>
      <w:r>
        <w:t>дд</w:t>
      </w:r>
      <w:proofErr w:type="spellEnd"/>
      <w:r>
        <w:t>/мм/</w:t>
      </w:r>
      <w:proofErr w:type="spellStart"/>
      <w:r>
        <w:t>гггг</w:t>
      </w:r>
      <w:proofErr w:type="spellEnd"/>
      <w:r>
        <w:t xml:space="preserve">)                      </w:t>
      </w:r>
      <w:r>
        <w:t xml:space="preserve">                    (подпись)</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6</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lastRenderedPageBreak/>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6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rmal0"/>
        <w:jc w:val="right"/>
        <w:outlineLvl w:val="2"/>
      </w:pPr>
      <w:r>
        <w:t>(ЛИЦЕВАЯ СТОРОНА)</w:t>
      </w:r>
    </w:p>
    <w:p w:rsidR="00106C4B" w:rsidRDefault="00106C4B">
      <w:pPr>
        <w:pStyle w:val="ConsPlusNormal0"/>
        <w:jc w:val="both"/>
      </w:pPr>
    </w:p>
    <w:p w:rsidR="00106C4B" w:rsidRDefault="00A25215">
      <w:pPr>
        <w:pStyle w:val="ConsPlusNormal0"/>
        <w:jc w:val="center"/>
      </w:pPr>
      <w:bookmarkStart w:id="137" w:name="P1990"/>
      <w:bookmarkEnd w:id="137"/>
      <w:r>
        <w:t>ВРЕМЕННОЕ УДОСТОВЕРЕНИЕ</w:t>
      </w:r>
    </w:p>
    <w:p w:rsidR="00106C4B" w:rsidRDefault="00A25215">
      <w:pPr>
        <w:pStyle w:val="ConsPlusNormal0"/>
        <w:jc w:val="center"/>
      </w:pPr>
      <w:r>
        <w:t>ЛИЧНОСТИ ГРАЖДАНИНА РОССИЙСКОЙ ФЕДЕРАЦИИ</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14"/>
      </w:tblGrid>
      <w:tr w:rsidR="00106C4B">
        <w:tc>
          <w:tcPr>
            <w:tcW w:w="9014" w:type="dxa"/>
            <w:tcBorders>
              <w:top w:val="single" w:sz="4" w:space="0" w:color="auto"/>
              <w:left w:val="single" w:sz="4" w:space="0" w:color="auto"/>
              <w:bottom w:val="nil"/>
              <w:right w:val="single" w:sz="4" w:space="0" w:color="auto"/>
            </w:tcBorders>
            <w:vAlign w:val="center"/>
          </w:tcPr>
          <w:p w:rsidR="00106C4B" w:rsidRDefault="00106C4B">
            <w:pPr>
              <w:pStyle w:val="ConsPlusNormal0"/>
            </w:pPr>
          </w:p>
        </w:tc>
      </w:tr>
      <w:tr w:rsidR="00106C4B">
        <w:tc>
          <w:tcPr>
            <w:tcW w:w="9014" w:type="dxa"/>
            <w:tcBorders>
              <w:top w:val="nil"/>
              <w:left w:val="single" w:sz="4" w:space="0" w:color="auto"/>
              <w:bottom w:val="nil"/>
              <w:right w:val="single" w:sz="4" w:space="0" w:color="auto"/>
            </w:tcBorders>
          </w:tcPr>
          <w:p w:rsidR="00106C4B" w:rsidRDefault="00A25215">
            <w:pPr>
              <w:pStyle w:val="ConsPlusNormal0"/>
              <w:jc w:val="center"/>
            </w:pPr>
            <w:r>
              <w:t>ГОСУДАРСТВЕННЫЙ ГЕРБ РОССИЙСКОЙ ФЕДЕРАЦИИ</w:t>
            </w:r>
          </w:p>
        </w:tc>
      </w:tr>
      <w:tr w:rsidR="00106C4B">
        <w:tc>
          <w:tcPr>
            <w:tcW w:w="9014" w:type="dxa"/>
            <w:tcBorders>
              <w:top w:val="nil"/>
              <w:left w:val="single" w:sz="4" w:space="0" w:color="auto"/>
              <w:bottom w:val="nil"/>
              <w:right w:val="single" w:sz="4" w:space="0" w:color="auto"/>
            </w:tcBorders>
            <w:vAlign w:val="center"/>
          </w:tcPr>
          <w:p w:rsidR="00106C4B" w:rsidRDefault="00A25215">
            <w:pPr>
              <w:pStyle w:val="ConsPlusNormal0"/>
              <w:jc w:val="center"/>
            </w:pPr>
            <w:r>
              <w:t>ВРЕМЕННОЕ</w:t>
            </w:r>
          </w:p>
          <w:p w:rsidR="00106C4B" w:rsidRDefault="00A25215">
            <w:pPr>
              <w:pStyle w:val="ConsPlusNormal0"/>
              <w:jc w:val="center"/>
            </w:pPr>
            <w:r>
              <w:t>УДОСТОВЕРЕНИЕ</w:t>
            </w:r>
          </w:p>
          <w:p w:rsidR="00106C4B" w:rsidRDefault="00A25215">
            <w:pPr>
              <w:pStyle w:val="ConsPlusNormal0"/>
              <w:jc w:val="center"/>
            </w:pPr>
            <w:r>
              <w:t>ЛИЧНОСТИ</w:t>
            </w:r>
          </w:p>
        </w:tc>
      </w:tr>
      <w:tr w:rsidR="00106C4B">
        <w:tc>
          <w:tcPr>
            <w:tcW w:w="9014" w:type="dxa"/>
            <w:tcBorders>
              <w:top w:val="nil"/>
              <w:left w:val="single" w:sz="4" w:space="0" w:color="auto"/>
              <w:bottom w:val="nil"/>
              <w:right w:val="single" w:sz="4" w:space="0" w:color="auto"/>
            </w:tcBorders>
          </w:tcPr>
          <w:p w:rsidR="00106C4B" w:rsidRDefault="00A25215">
            <w:pPr>
              <w:pStyle w:val="ConsPlusNormal0"/>
              <w:jc w:val="center"/>
            </w:pPr>
            <w:r>
              <w:t>ГРАЖДАНИНА</w:t>
            </w:r>
          </w:p>
          <w:p w:rsidR="00106C4B" w:rsidRDefault="00A25215">
            <w:pPr>
              <w:pStyle w:val="ConsPlusNormal0"/>
              <w:jc w:val="center"/>
            </w:pPr>
            <w:r>
              <w:t>РОССИЙСКОЙ ФЕДЕРАЦИИ</w:t>
            </w:r>
          </w:p>
        </w:tc>
      </w:tr>
      <w:tr w:rsidR="00106C4B">
        <w:tc>
          <w:tcPr>
            <w:tcW w:w="9014" w:type="dxa"/>
            <w:tcBorders>
              <w:top w:val="nil"/>
              <w:left w:val="single" w:sz="4" w:space="0" w:color="auto"/>
              <w:bottom w:val="nil"/>
              <w:right w:val="single" w:sz="4" w:space="0" w:color="auto"/>
            </w:tcBorders>
            <w:vAlign w:val="center"/>
          </w:tcPr>
          <w:p w:rsidR="00106C4B" w:rsidRDefault="00A25215">
            <w:pPr>
              <w:pStyle w:val="ConsPlusNormal0"/>
              <w:jc w:val="right"/>
            </w:pPr>
            <w:r>
              <w:t>Является документом ограниченного срока действия</w:t>
            </w:r>
          </w:p>
        </w:tc>
      </w:tr>
      <w:tr w:rsidR="00106C4B">
        <w:tc>
          <w:tcPr>
            <w:tcW w:w="9014" w:type="dxa"/>
            <w:tcBorders>
              <w:top w:val="nil"/>
              <w:left w:val="single" w:sz="4" w:space="0" w:color="auto"/>
              <w:bottom w:val="single" w:sz="4" w:space="0" w:color="auto"/>
              <w:right w:val="single" w:sz="4" w:space="0" w:color="auto"/>
            </w:tcBorders>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outlineLvl w:val="2"/>
      </w:pPr>
      <w:r>
        <w:t>(ОБОРОТНАЯ СТОРОНА)</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1007"/>
        <w:gridCol w:w="1260"/>
        <w:gridCol w:w="340"/>
        <w:gridCol w:w="6133"/>
      </w:tblGrid>
      <w:tr w:rsidR="00106C4B">
        <w:tc>
          <w:tcPr>
            <w:tcW w:w="2607" w:type="dxa"/>
            <w:gridSpan w:val="3"/>
            <w:tcBorders>
              <w:top w:val="single" w:sz="4" w:space="0" w:color="auto"/>
              <w:left w:val="single" w:sz="4" w:space="0" w:color="auto"/>
              <w:bottom w:val="nil"/>
              <w:right w:val="nil"/>
            </w:tcBorders>
          </w:tcPr>
          <w:p w:rsidR="00106C4B" w:rsidRDefault="00106C4B">
            <w:pPr>
              <w:pStyle w:val="ConsPlusNormal0"/>
            </w:pPr>
          </w:p>
        </w:tc>
        <w:tc>
          <w:tcPr>
            <w:tcW w:w="6473" w:type="dxa"/>
            <w:gridSpan w:val="2"/>
            <w:tcBorders>
              <w:top w:val="single" w:sz="4" w:space="0" w:color="auto"/>
              <w:left w:val="nil"/>
              <w:bottom w:val="nil"/>
              <w:right w:val="single" w:sz="4" w:space="0" w:color="auto"/>
            </w:tcBorders>
          </w:tcPr>
          <w:p w:rsidR="00106C4B" w:rsidRDefault="00106C4B">
            <w:pPr>
              <w:pStyle w:val="ConsPlusNormal0"/>
            </w:pPr>
          </w:p>
        </w:tc>
      </w:tr>
      <w:tr w:rsidR="00106C4B">
        <w:tblPrEx>
          <w:tblBorders>
            <w:insideV w:val="single" w:sz="4" w:space="0" w:color="auto"/>
          </w:tblBorders>
        </w:tblPrEx>
        <w:tc>
          <w:tcPr>
            <w:tcW w:w="340" w:type="dxa"/>
            <w:tcBorders>
              <w:top w:val="nil"/>
              <w:bottom w:val="nil"/>
            </w:tcBorders>
          </w:tcPr>
          <w:p w:rsidR="00106C4B" w:rsidRDefault="00106C4B">
            <w:pPr>
              <w:pStyle w:val="ConsPlusNormal0"/>
            </w:pPr>
          </w:p>
        </w:tc>
        <w:tc>
          <w:tcPr>
            <w:tcW w:w="2267" w:type="dxa"/>
            <w:gridSpan w:val="2"/>
            <w:tcBorders>
              <w:top w:val="single" w:sz="4" w:space="0" w:color="auto"/>
              <w:bottom w:val="nil"/>
            </w:tcBorders>
          </w:tcPr>
          <w:p w:rsidR="00106C4B" w:rsidRDefault="00106C4B">
            <w:pPr>
              <w:pStyle w:val="ConsPlusNormal0"/>
            </w:pPr>
          </w:p>
        </w:tc>
        <w:tc>
          <w:tcPr>
            <w:tcW w:w="6473" w:type="dxa"/>
            <w:gridSpan w:val="2"/>
            <w:tcBorders>
              <w:top w:val="nil"/>
              <w:bottom w:val="nil"/>
            </w:tcBorders>
          </w:tcPr>
          <w:p w:rsidR="00106C4B" w:rsidRDefault="00A25215">
            <w:pPr>
              <w:pStyle w:val="ConsPlusNormal0"/>
              <w:jc w:val="right"/>
            </w:pPr>
            <w:r>
              <w:t>Серия _____ N _____</w:t>
            </w:r>
          </w:p>
        </w:tc>
      </w:tr>
      <w:tr w:rsidR="00106C4B">
        <w:tblPrEx>
          <w:tblBorders>
            <w:insideV w:val="single" w:sz="4" w:space="0" w:color="auto"/>
          </w:tblBorders>
        </w:tblPrEx>
        <w:tc>
          <w:tcPr>
            <w:tcW w:w="340" w:type="dxa"/>
            <w:vMerge w:val="restart"/>
            <w:tcBorders>
              <w:top w:val="nil"/>
              <w:bottom w:val="nil"/>
            </w:tcBorders>
          </w:tcPr>
          <w:p w:rsidR="00106C4B" w:rsidRDefault="00106C4B">
            <w:pPr>
              <w:pStyle w:val="ConsPlusNormal0"/>
            </w:pPr>
          </w:p>
        </w:tc>
        <w:tc>
          <w:tcPr>
            <w:tcW w:w="2267" w:type="dxa"/>
            <w:gridSpan w:val="2"/>
            <w:tcBorders>
              <w:top w:val="nil"/>
              <w:bottom w:val="nil"/>
            </w:tcBorders>
          </w:tcPr>
          <w:p w:rsidR="00106C4B" w:rsidRDefault="00A25215">
            <w:pPr>
              <w:pStyle w:val="ConsPlusNormal0"/>
              <w:jc w:val="center"/>
            </w:pPr>
            <w:r>
              <w:t>Место для фотографии</w:t>
            </w:r>
          </w:p>
        </w:tc>
        <w:tc>
          <w:tcPr>
            <w:tcW w:w="6473" w:type="dxa"/>
            <w:gridSpan w:val="2"/>
            <w:vMerge w:val="restart"/>
            <w:tcBorders>
              <w:top w:val="nil"/>
              <w:left w:val="nil"/>
              <w:bottom w:val="nil"/>
            </w:tcBorders>
          </w:tcPr>
          <w:p w:rsidR="00106C4B" w:rsidRDefault="00A25215">
            <w:pPr>
              <w:pStyle w:val="ConsPlusNormal0"/>
              <w:ind w:left="283"/>
            </w:pPr>
            <w:r>
              <w:t>Фамилия (при наличии) ____________________________</w:t>
            </w:r>
          </w:p>
          <w:p w:rsidR="00106C4B" w:rsidRDefault="00A25215">
            <w:pPr>
              <w:pStyle w:val="ConsPlusNormal0"/>
              <w:ind w:left="283"/>
            </w:pPr>
            <w:r>
              <w:t>_________________________________________________</w:t>
            </w:r>
          </w:p>
          <w:p w:rsidR="00106C4B" w:rsidRDefault="00A25215">
            <w:pPr>
              <w:pStyle w:val="ConsPlusNormal0"/>
              <w:ind w:left="283"/>
            </w:pPr>
            <w:r>
              <w:t>Имя (при наличии) ________________________________</w:t>
            </w:r>
          </w:p>
          <w:p w:rsidR="00106C4B" w:rsidRDefault="00A25215">
            <w:pPr>
              <w:pStyle w:val="ConsPlusNormal0"/>
              <w:ind w:left="283"/>
            </w:pPr>
            <w:r>
              <w:t>Отчество (при наличии) ____________________________</w:t>
            </w:r>
          </w:p>
          <w:p w:rsidR="00106C4B" w:rsidRDefault="00A25215">
            <w:pPr>
              <w:pStyle w:val="ConsPlusNormal0"/>
              <w:ind w:left="283"/>
            </w:pPr>
            <w:r>
              <w:t>Дата рождения ____________________________________</w:t>
            </w:r>
          </w:p>
          <w:p w:rsidR="00106C4B" w:rsidRDefault="00A25215">
            <w:pPr>
              <w:pStyle w:val="ConsPlusNormal0"/>
              <w:ind w:left="283"/>
            </w:pPr>
            <w:r>
              <w:t>Место рождения __________________________________</w:t>
            </w:r>
          </w:p>
          <w:p w:rsidR="00106C4B" w:rsidRDefault="00A25215">
            <w:pPr>
              <w:pStyle w:val="ConsPlusNormal0"/>
              <w:ind w:left="283"/>
            </w:pPr>
            <w:r>
              <w:t>_________________________________________________</w:t>
            </w:r>
          </w:p>
          <w:p w:rsidR="00106C4B" w:rsidRDefault="00A25215">
            <w:pPr>
              <w:pStyle w:val="ConsPlusNormal0"/>
              <w:ind w:left="283"/>
            </w:pPr>
            <w:r>
              <w:t>Ли</w:t>
            </w:r>
            <w:r>
              <w:t>чная подпись ___________________________________</w:t>
            </w:r>
          </w:p>
        </w:tc>
      </w:tr>
      <w:tr w:rsidR="00106C4B">
        <w:tblPrEx>
          <w:tblBorders>
            <w:insideV w:val="single" w:sz="4" w:space="0" w:color="auto"/>
          </w:tblBorders>
        </w:tblPrEx>
        <w:tc>
          <w:tcPr>
            <w:tcW w:w="340" w:type="dxa"/>
            <w:vMerge/>
            <w:tcBorders>
              <w:top w:val="nil"/>
              <w:bottom w:val="nil"/>
            </w:tcBorders>
          </w:tcPr>
          <w:p w:rsidR="00106C4B" w:rsidRDefault="00106C4B">
            <w:pPr>
              <w:pStyle w:val="ConsPlusNormal0"/>
            </w:pPr>
          </w:p>
        </w:tc>
        <w:tc>
          <w:tcPr>
            <w:tcW w:w="2267" w:type="dxa"/>
            <w:gridSpan w:val="2"/>
            <w:tcBorders>
              <w:top w:val="nil"/>
              <w:bottom w:val="nil"/>
            </w:tcBorders>
          </w:tcPr>
          <w:p w:rsidR="00106C4B" w:rsidRDefault="00A25215">
            <w:pPr>
              <w:pStyle w:val="ConsPlusNormal0"/>
              <w:jc w:val="center"/>
            </w:pPr>
            <w:r>
              <w:t>(35 мм x 45 мм)</w:t>
            </w:r>
          </w:p>
        </w:tc>
        <w:tc>
          <w:tcPr>
            <w:tcW w:w="6473" w:type="dxa"/>
            <w:gridSpan w:val="2"/>
            <w:vMerge/>
            <w:tcBorders>
              <w:top w:val="nil"/>
              <w:left w:val="nil"/>
              <w:bottom w:val="nil"/>
            </w:tcBorders>
          </w:tcPr>
          <w:p w:rsidR="00106C4B" w:rsidRDefault="00106C4B">
            <w:pPr>
              <w:pStyle w:val="ConsPlusNormal0"/>
            </w:pPr>
          </w:p>
        </w:tc>
      </w:tr>
      <w:tr w:rsidR="00106C4B">
        <w:tc>
          <w:tcPr>
            <w:tcW w:w="340" w:type="dxa"/>
            <w:vMerge w:val="restart"/>
            <w:tcBorders>
              <w:top w:val="nil"/>
              <w:left w:val="single" w:sz="4" w:space="0" w:color="auto"/>
              <w:bottom w:val="nil"/>
              <w:right w:val="nil"/>
            </w:tcBorders>
          </w:tcPr>
          <w:p w:rsidR="00106C4B" w:rsidRDefault="00106C4B">
            <w:pPr>
              <w:pStyle w:val="ConsPlusNormal0"/>
            </w:pPr>
          </w:p>
        </w:tc>
        <w:tc>
          <w:tcPr>
            <w:tcW w:w="2267" w:type="dxa"/>
            <w:gridSpan w:val="2"/>
            <w:tcBorders>
              <w:top w:val="nil"/>
              <w:left w:val="single" w:sz="4" w:space="0" w:color="auto"/>
              <w:bottom w:val="single" w:sz="4" w:space="0" w:color="auto"/>
              <w:right w:val="single" w:sz="4" w:space="0" w:color="auto"/>
            </w:tcBorders>
          </w:tcPr>
          <w:p w:rsidR="00106C4B" w:rsidRDefault="00106C4B">
            <w:pPr>
              <w:pStyle w:val="ConsPlusNormal0"/>
            </w:pPr>
          </w:p>
        </w:tc>
        <w:tc>
          <w:tcPr>
            <w:tcW w:w="6473" w:type="dxa"/>
            <w:gridSpan w:val="2"/>
            <w:vMerge/>
            <w:tcBorders>
              <w:top w:val="nil"/>
              <w:left w:val="nil"/>
              <w:bottom w:val="nil"/>
              <w:right w:val="single" w:sz="4" w:space="0" w:color="auto"/>
            </w:tcBorders>
          </w:tcPr>
          <w:p w:rsidR="00106C4B" w:rsidRDefault="00106C4B">
            <w:pPr>
              <w:pStyle w:val="ConsPlusNormal0"/>
            </w:pPr>
          </w:p>
        </w:tc>
      </w:tr>
      <w:tr w:rsidR="00106C4B">
        <w:tc>
          <w:tcPr>
            <w:tcW w:w="340" w:type="dxa"/>
            <w:vMerge/>
            <w:tcBorders>
              <w:top w:val="nil"/>
              <w:left w:val="single" w:sz="4" w:space="0" w:color="auto"/>
              <w:bottom w:val="nil"/>
              <w:right w:val="nil"/>
            </w:tcBorders>
          </w:tcPr>
          <w:p w:rsidR="00106C4B" w:rsidRDefault="00106C4B">
            <w:pPr>
              <w:pStyle w:val="ConsPlusNormal0"/>
            </w:pPr>
          </w:p>
        </w:tc>
        <w:tc>
          <w:tcPr>
            <w:tcW w:w="2267" w:type="dxa"/>
            <w:gridSpan w:val="2"/>
            <w:tcBorders>
              <w:top w:val="single" w:sz="4" w:space="0" w:color="auto"/>
              <w:left w:val="nil"/>
              <w:bottom w:val="nil"/>
              <w:right w:val="nil"/>
            </w:tcBorders>
          </w:tcPr>
          <w:p w:rsidR="00106C4B" w:rsidRDefault="00106C4B">
            <w:pPr>
              <w:pStyle w:val="ConsPlusNormal0"/>
            </w:pPr>
          </w:p>
        </w:tc>
        <w:tc>
          <w:tcPr>
            <w:tcW w:w="6473" w:type="dxa"/>
            <w:gridSpan w:val="2"/>
            <w:vMerge/>
            <w:tcBorders>
              <w:top w:val="nil"/>
              <w:left w:val="nil"/>
              <w:bottom w:val="nil"/>
              <w:right w:val="single" w:sz="4" w:space="0" w:color="auto"/>
            </w:tcBorders>
          </w:tcPr>
          <w:p w:rsidR="00106C4B" w:rsidRDefault="00106C4B">
            <w:pPr>
              <w:pStyle w:val="ConsPlusNormal0"/>
            </w:pPr>
          </w:p>
        </w:tc>
      </w:tr>
      <w:tr w:rsidR="00106C4B">
        <w:tc>
          <w:tcPr>
            <w:tcW w:w="2607" w:type="dxa"/>
            <w:gridSpan w:val="3"/>
            <w:tcBorders>
              <w:top w:val="nil"/>
              <w:left w:val="single" w:sz="4" w:space="0" w:color="auto"/>
              <w:bottom w:val="nil"/>
              <w:right w:val="nil"/>
            </w:tcBorders>
          </w:tcPr>
          <w:p w:rsidR="00106C4B" w:rsidRDefault="00106C4B">
            <w:pPr>
              <w:pStyle w:val="ConsPlusNormal0"/>
            </w:pPr>
          </w:p>
        </w:tc>
        <w:tc>
          <w:tcPr>
            <w:tcW w:w="6473" w:type="dxa"/>
            <w:gridSpan w:val="2"/>
            <w:tcBorders>
              <w:top w:val="nil"/>
              <w:left w:val="nil"/>
              <w:bottom w:val="nil"/>
              <w:right w:val="single" w:sz="4" w:space="0" w:color="auto"/>
            </w:tcBorders>
          </w:tcPr>
          <w:p w:rsidR="00106C4B" w:rsidRDefault="00A25215">
            <w:pPr>
              <w:pStyle w:val="ConsPlusNormal0"/>
              <w:ind w:left="283"/>
            </w:pPr>
            <w:r>
              <w:t>М.П.</w:t>
            </w:r>
          </w:p>
        </w:tc>
      </w:tr>
      <w:tr w:rsidR="00106C4B">
        <w:tc>
          <w:tcPr>
            <w:tcW w:w="9080" w:type="dxa"/>
            <w:gridSpan w:val="5"/>
            <w:tcBorders>
              <w:top w:val="nil"/>
              <w:left w:val="single" w:sz="4" w:space="0" w:color="auto"/>
              <w:bottom w:val="nil"/>
              <w:right w:val="single" w:sz="4" w:space="0" w:color="auto"/>
            </w:tcBorders>
          </w:tcPr>
          <w:p w:rsidR="00106C4B" w:rsidRDefault="00A25215">
            <w:pPr>
              <w:pStyle w:val="ConsPlusNormal0"/>
              <w:ind w:left="283"/>
            </w:pPr>
            <w:r>
              <w:lastRenderedPageBreak/>
              <w:t>Адрес места жительства (места пребывания) ________________________________</w:t>
            </w:r>
          </w:p>
          <w:p w:rsidR="00106C4B" w:rsidRDefault="00A25215">
            <w:pPr>
              <w:pStyle w:val="ConsPlusNormal0"/>
              <w:ind w:left="283"/>
            </w:pPr>
            <w:r>
              <w:t>_______________________________________________________________________</w:t>
            </w:r>
          </w:p>
          <w:p w:rsidR="00106C4B" w:rsidRDefault="00A25215">
            <w:pPr>
              <w:pStyle w:val="ConsPlusNormal0"/>
              <w:ind w:left="283"/>
            </w:pPr>
            <w:r>
              <w:t>_______________________________________________________________________</w:t>
            </w:r>
          </w:p>
          <w:p w:rsidR="00106C4B" w:rsidRDefault="00A25215">
            <w:pPr>
              <w:pStyle w:val="ConsPlusNormal0"/>
              <w:ind w:left="283"/>
            </w:pPr>
            <w:r>
              <w:t>_______________________________________________________________________</w:t>
            </w:r>
          </w:p>
        </w:tc>
      </w:tr>
      <w:tr w:rsidR="00106C4B">
        <w:tc>
          <w:tcPr>
            <w:tcW w:w="2947" w:type="dxa"/>
            <w:gridSpan w:val="4"/>
            <w:tcBorders>
              <w:top w:val="nil"/>
              <w:left w:val="single" w:sz="4" w:space="0" w:color="auto"/>
              <w:bottom w:val="nil"/>
              <w:right w:val="nil"/>
            </w:tcBorders>
          </w:tcPr>
          <w:p w:rsidR="00106C4B" w:rsidRDefault="00A25215">
            <w:pPr>
              <w:pStyle w:val="ConsPlusNormal0"/>
              <w:ind w:left="283"/>
            </w:pPr>
            <w:r>
              <w:t>Удостоверение выдано</w:t>
            </w:r>
          </w:p>
        </w:tc>
        <w:tc>
          <w:tcPr>
            <w:tcW w:w="6133" w:type="dxa"/>
            <w:tcBorders>
              <w:top w:val="nil"/>
              <w:left w:val="nil"/>
              <w:bottom w:val="nil"/>
              <w:right w:val="single" w:sz="4" w:space="0" w:color="auto"/>
            </w:tcBorders>
          </w:tcPr>
          <w:p w:rsidR="00106C4B" w:rsidRDefault="00A25215">
            <w:pPr>
              <w:pStyle w:val="ConsPlusNormal0"/>
              <w:jc w:val="both"/>
            </w:pPr>
            <w:r>
              <w:t>_________________________________________________</w:t>
            </w:r>
          </w:p>
          <w:p w:rsidR="00106C4B" w:rsidRDefault="00A25215">
            <w:pPr>
              <w:pStyle w:val="ConsPlusNormal0"/>
              <w:jc w:val="center"/>
            </w:pPr>
            <w:r>
              <w:t>(дата выдачи и наименование подразделения по вопросам миграции)</w:t>
            </w:r>
          </w:p>
        </w:tc>
      </w:tr>
      <w:tr w:rsidR="00106C4B">
        <w:tc>
          <w:tcPr>
            <w:tcW w:w="9080" w:type="dxa"/>
            <w:gridSpan w:val="5"/>
            <w:tcBorders>
              <w:top w:val="nil"/>
              <w:left w:val="single" w:sz="4" w:space="0" w:color="auto"/>
              <w:bottom w:val="nil"/>
              <w:right w:val="single" w:sz="4" w:space="0" w:color="auto"/>
            </w:tcBorders>
          </w:tcPr>
          <w:p w:rsidR="00106C4B" w:rsidRDefault="00A25215">
            <w:pPr>
              <w:pStyle w:val="ConsPlusNormal0"/>
              <w:ind w:left="283"/>
            </w:pPr>
            <w:r>
              <w:t>_______________________________________________________________________</w:t>
            </w:r>
          </w:p>
        </w:tc>
      </w:tr>
      <w:tr w:rsidR="00106C4B">
        <w:tc>
          <w:tcPr>
            <w:tcW w:w="1347" w:type="dxa"/>
            <w:gridSpan w:val="2"/>
            <w:tcBorders>
              <w:top w:val="nil"/>
              <w:left w:val="single" w:sz="4" w:space="0" w:color="auto"/>
              <w:bottom w:val="nil"/>
              <w:right w:val="nil"/>
            </w:tcBorders>
          </w:tcPr>
          <w:p w:rsidR="00106C4B" w:rsidRDefault="00A25215">
            <w:pPr>
              <w:pStyle w:val="ConsPlusNormal0"/>
              <w:ind w:left="283"/>
            </w:pPr>
            <w:r>
              <w:t xml:space="preserve">В связи </w:t>
            </w:r>
            <w:proofErr w:type="gramStart"/>
            <w:r>
              <w:t>с</w:t>
            </w:r>
            <w:proofErr w:type="gramEnd"/>
          </w:p>
        </w:tc>
        <w:tc>
          <w:tcPr>
            <w:tcW w:w="7733" w:type="dxa"/>
            <w:gridSpan w:val="3"/>
            <w:tcBorders>
              <w:top w:val="nil"/>
              <w:left w:val="nil"/>
              <w:bottom w:val="nil"/>
              <w:right w:val="single" w:sz="4" w:space="0" w:color="auto"/>
            </w:tcBorders>
          </w:tcPr>
          <w:p w:rsidR="00106C4B" w:rsidRDefault="00A25215">
            <w:pPr>
              <w:pStyle w:val="ConsPlusNormal0"/>
              <w:jc w:val="center"/>
            </w:pPr>
            <w:r>
              <w:t>_____________________________________________________________</w:t>
            </w:r>
          </w:p>
          <w:p w:rsidR="00106C4B" w:rsidRDefault="00A25215">
            <w:pPr>
              <w:pStyle w:val="ConsPlusNormal0"/>
              <w:jc w:val="center"/>
            </w:pPr>
            <w:r>
              <w:t>(причина выдачи)</w:t>
            </w:r>
          </w:p>
        </w:tc>
      </w:tr>
      <w:tr w:rsidR="00106C4B">
        <w:tc>
          <w:tcPr>
            <w:tcW w:w="2607" w:type="dxa"/>
            <w:gridSpan w:val="3"/>
            <w:tcBorders>
              <w:top w:val="nil"/>
              <w:left w:val="single" w:sz="4" w:space="0" w:color="auto"/>
              <w:bottom w:val="nil"/>
              <w:right w:val="nil"/>
            </w:tcBorders>
          </w:tcPr>
          <w:p w:rsidR="00106C4B" w:rsidRDefault="00106C4B">
            <w:pPr>
              <w:pStyle w:val="ConsPlusNormal0"/>
            </w:pPr>
          </w:p>
        </w:tc>
        <w:tc>
          <w:tcPr>
            <w:tcW w:w="6473" w:type="dxa"/>
            <w:gridSpan w:val="2"/>
            <w:tcBorders>
              <w:top w:val="nil"/>
              <w:left w:val="nil"/>
              <w:bottom w:val="nil"/>
              <w:right w:val="single" w:sz="4" w:space="0" w:color="auto"/>
            </w:tcBorders>
          </w:tcPr>
          <w:p w:rsidR="00106C4B" w:rsidRDefault="00A25215">
            <w:pPr>
              <w:pStyle w:val="ConsPlusNormal0"/>
              <w:jc w:val="right"/>
            </w:pPr>
            <w:r>
              <w:t>Действительно до "__"</w:t>
            </w:r>
            <w:r>
              <w:t xml:space="preserve"> ______________ 20__ года</w:t>
            </w:r>
          </w:p>
        </w:tc>
      </w:tr>
      <w:tr w:rsidR="00106C4B">
        <w:tc>
          <w:tcPr>
            <w:tcW w:w="2607" w:type="dxa"/>
            <w:gridSpan w:val="3"/>
            <w:tcBorders>
              <w:top w:val="nil"/>
              <w:left w:val="single" w:sz="4" w:space="0" w:color="auto"/>
              <w:bottom w:val="nil"/>
              <w:right w:val="nil"/>
            </w:tcBorders>
          </w:tcPr>
          <w:p w:rsidR="00106C4B" w:rsidRDefault="00A25215">
            <w:pPr>
              <w:pStyle w:val="ConsPlusNormal0"/>
              <w:jc w:val="center"/>
            </w:pPr>
            <w:r>
              <w:t>М.П.</w:t>
            </w:r>
          </w:p>
        </w:tc>
        <w:tc>
          <w:tcPr>
            <w:tcW w:w="6473" w:type="dxa"/>
            <w:gridSpan w:val="2"/>
            <w:tcBorders>
              <w:top w:val="nil"/>
              <w:left w:val="nil"/>
              <w:bottom w:val="nil"/>
              <w:right w:val="single" w:sz="4" w:space="0" w:color="auto"/>
            </w:tcBorders>
          </w:tcPr>
          <w:p w:rsidR="00106C4B" w:rsidRDefault="00106C4B">
            <w:pPr>
              <w:pStyle w:val="ConsPlusNormal0"/>
            </w:pPr>
          </w:p>
        </w:tc>
      </w:tr>
      <w:tr w:rsidR="00106C4B">
        <w:tc>
          <w:tcPr>
            <w:tcW w:w="2607" w:type="dxa"/>
            <w:gridSpan w:val="3"/>
            <w:tcBorders>
              <w:top w:val="nil"/>
              <w:left w:val="single" w:sz="4" w:space="0" w:color="auto"/>
              <w:bottom w:val="nil"/>
              <w:right w:val="nil"/>
            </w:tcBorders>
          </w:tcPr>
          <w:p w:rsidR="00106C4B" w:rsidRDefault="00106C4B">
            <w:pPr>
              <w:pStyle w:val="ConsPlusNormal0"/>
            </w:pPr>
          </w:p>
        </w:tc>
        <w:tc>
          <w:tcPr>
            <w:tcW w:w="6473" w:type="dxa"/>
            <w:gridSpan w:val="2"/>
            <w:tcBorders>
              <w:top w:val="nil"/>
              <w:left w:val="nil"/>
              <w:bottom w:val="nil"/>
              <w:right w:val="single" w:sz="4" w:space="0" w:color="auto"/>
            </w:tcBorders>
          </w:tcPr>
          <w:p w:rsidR="00106C4B" w:rsidRDefault="00A25215">
            <w:pPr>
              <w:pStyle w:val="ConsPlusNormal0"/>
            </w:pPr>
            <w:r>
              <w:t>Подпись начальника</w:t>
            </w:r>
          </w:p>
          <w:p w:rsidR="00106C4B" w:rsidRDefault="00A25215">
            <w:pPr>
              <w:pStyle w:val="ConsPlusNormal0"/>
            </w:pPr>
            <w:r>
              <w:t>подразделения</w:t>
            </w:r>
          </w:p>
          <w:p w:rsidR="00106C4B" w:rsidRDefault="00A25215">
            <w:pPr>
              <w:pStyle w:val="ConsPlusNormal0"/>
            </w:pPr>
            <w:r>
              <w:t>по вопросам миграции ________________________________</w:t>
            </w:r>
          </w:p>
        </w:tc>
      </w:tr>
      <w:tr w:rsidR="00106C4B">
        <w:tc>
          <w:tcPr>
            <w:tcW w:w="2607" w:type="dxa"/>
            <w:gridSpan w:val="3"/>
            <w:tcBorders>
              <w:top w:val="nil"/>
              <w:left w:val="single" w:sz="4" w:space="0" w:color="auto"/>
              <w:bottom w:val="single" w:sz="4" w:space="0" w:color="auto"/>
              <w:right w:val="nil"/>
            </w:tcBorders>
          </w:tcPr>
          <w:p w:rsidR="00106C4B" w:rsidRDefault="00106C4B">
            <w:pPr>
              <w:pStyle w:val="ConsPlusNormal0"/>
            </w:pPr>
          </w:p>
        </w:tc>
        <w:tc>
          <w:tcPr>
            <w:tcW w:w="6473" w:type="dxa"/>
            <w:gridSpan w:val="2"/>
            <w:tcBorders>
              <w:top w:val="nil"/>
              <w:left w:val="nil"/>
              <w:bottom w:val="single" w:sz="4" w:space="0" w:color="auto"/>
              <w:right w:val="single" w:sz="4" w:space="0" w:color="auto"/>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7</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66" w:tooltip="Приказ МВД России от 26.07.2022 N 552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26.07.2022 N 552)</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Штамп учреждения</w:t>
      </w:r>
    </w:p>
    <w:p w:rsidR="00106C4B" w:rsidRDefault="00A25215">
      <w:pPr>
        <w:pStyle w:val="ConsPlusNonformat0"/>
        <w:jc w:val="both"/>
      </w:pPr>
      <w:r>
        <w:t xml:space="preserve">  "__"</w:t>
      </w:r>
      <w:r>
        <w:t xml:space="preserve"> _________ 20__ г.</w:t>
      </w:r>
    </w:p>
    <w:p w:rsidR="00106C4B" w:rsidRDefault="00A25215">
      <w:pPr>
        <w:pStyle w:val="ConsPlusNonformat0"/>
        <w:jc w:val="both"/>
      </w:pPr>
      <w:r>
        <w:t xml:space="preserve">  N ____________________</w:t>
      </w:r>
    </w:p>
    <w:p w:rsidR="00106C4B" w:rsidRDefault="00106C4B">
      <w:pPr>
        <w:pStyle w:val="ConsPlusNonformat0"/>
        <w:jc w:val="both"/>
      </w:pPr>
    </w:p>
    <w:p w:rsidR="00106C4B" w:rsidRDefault="00A25215">
      <w:pPr>
        <w:pStyle w:val="ConsPlusNonformat0"/>
        <w:jc w:val="both"/>
      </w:pPr>
      <w:r>
        <w:t xml:space="preserve">                                             Начальнику 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______________</w:t>
      </w:r>
      <w:r>
        <w:t>________________</w:t>
      </w:r>
    </w:p>
    <w:p w:rsidR="00106C4B" w:rsidRDefault="00A25215">
      <w:pPr>
        <w:pStyle w:val="ConsPlusNonformat0"/>
        <w:jc w:val="both"/>
      </w:pPr>
      <w:r>
        <w:t xml:space="preserve">                                                 по вопросам миграции)</w:t>
      </w:r>
    </w:p>
    <w:p w:rsidR="00106C4B" w:rsidRDefault="00106C4B">
      <w:pPr>
        <w:pStyle w:val="ConsPlusNonformat0"/>
        <w:jc w:val="both"/>
      </w:pPr>
    </w:p>
    <w:p w:rsidR="00106C4B" w:rsidRDefault="00A25215">
      <w:pPr>
        <w:pStyle w:val="ConsPlusNonformat0"/>
        <w:jc w:val="both"/>
      </w:pPr>
      <w:bookmarkStart w:id="138" w:name="P2077"/>
      <w:bookmarkEnd w:id="138"/>
      <w:r>
        <w:t xml:space="preserve">                                  ЗАПРОС</w:t>
      </w:r>
    </w:p>
    <w:p w:rsidR="00106C4B" w:rsidRDefault="00106C4B">
      <w:pPr>
        <w:pStyle w:val="ConsPlusNonformat0"/>
        <w:jc w:val="both"/>
      </w:pPr>
    </w:p>
    <w:p w:rsidR="00106C4B" w:rsidRDefault="00A25215">
      <w:pPr>
        <w:pStyle w:val="ConsPlusNonformat0"/>
        <w:jc w:val="both"/>
      </w:pPr>
      <w:r>
        <w:t xml:space="preserve">    Прошу  оформить паспорт гражданина Российской Федерации, удостоверяющий</w:t>
      </w:r>
    </w:p>
    <w:p w:rsidR="00106C4B" w:rsidRDefault="00A25215">
      <w:pPr>
        <w:pStyle w:val="ConsPlusNonformat0"/>
        <w:jc w:val="both"/>
      </w:pPr>
      <w:r>
        <w:t xml:space="preserve">личность   гражданина   Российской   Федерации   </w:t>
      </w:r>
      <w:r>
        <w:t>на  территории  Российской</w:t>
      </w:r>
    </w:p>
    <w:p w:rsidR="00106C4B" w:rsidRDefault="00A25215">
      <w:pPr>
        <w:pStyle w:val="ConsPlusNonformat0"/>
        <w:jc w:val="both"/>
      </w:pPr>
      <w:r>
        <w:t>Федерации,  на  отбывающег</w:t>
      </w:r>
      <w:proofErr w:type="gramStart"/>
      <w:r>
        <w:t>о(</w:t>
      </w:r>
      <w:proofErr w:type="spellStart"/>
      <w:proofErr w:type="gramEnd"/>
      <w:r>
        <w:t>ую</w:t>
      </w:r>
      <w:proofErr w:type="spellEnd"/>
      <w:r>
        <w:t>)  наказание  (заключенного(</w:t>
      </w:r>
      <w:proofErr w:type="spellStart"/>
      <w:r>
        <w:t>ую</w:t>
      </w:r>
      <w:proofErr w:type="spellEnd"/>
      <w:r>
        <w:t>)  под  стражу)</w:t>
      </w:r>
    </w:p>
    <w:p w:rsidR="00106C4B" w:rsidRDefault="00A25215">
      <w:pPr>
        <w:pStyle w:val="ConsPlusNonformat0"/>
        <w:jc w:val="both"/>
      </w:pPr>
      <w:r>
        <w:t>в учреждении ______________________________________________________________</w:t>
      </w:r>
    </w:p>
    <w:p w:rsidR="00106C4B" w:rsidRDefault="00A25215">
      <w:pPr>
        <w:pStyle w:val="ConsPlusNonformat0"/>
        <w:jc w:val="both"/>
      </w:pPr>
      <w:r>
        <w:t xml:space="preserve">                                 (условное наименование)</w:t>
      </w:r>
    </w:p>
    <w:p w:rsidR="00106C4B" w:rsidRDefault="00A25215">
      <w:pPr>
        <w:pStyle w:val="ConsPlusNonformat0"/>
        <w:jc w:val="both"/>
      </w:pPr>
      <w:r>
        <w:t>гражданина ________________________________________________________________</w:t>
      </w:r>
    </w:p>
    <w:p w:rsidR="00106C4B" w:rsidRDefault="00A25215">
      <w:pPr>
        <w:pStyle w:val="ConsPlusNonformat0"/>
        <w:jc w:val="both"/>
      </w:pPr>
      <w:r>
        <w:t xml:space="preserve">                 </w:t>
      </w:r>
      <w:proofErr w:type="gramStart"/>
      <w:r>
        <w:t>(полностью - фамилия, имя, отчество (при наличии),</w:t>
      </w:r>
      <w:proofErr w:type="gramEnd"/>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число, месяц, го</w:t>
      </w:r>
      <w:r>
        <w:t>д и место рождения)</w:t>
      </w:r>
    </w:p>
    <w:p w:rsidR="00106C4B" w:rsidRDefault="00A25215">
      <w:pPr>
        <w:pStyle w:val="ConsPlusNonformat0"/>
        <w:jc w:val="both"/>
      </w:pPr>
      <w:r>
        <w:t xml:space="preserve">в связи </w:t>
      </w:r>
      <w:proofErr w:type="gramStart"/>
      <w:r>
        <w:t>с</w:t>
      </w:r>
      <w:proofErr w:type="gramEnd"/>
      <w:r>
        <w:t xml:space="preserve"> _________________________________________________________________</w:t>
      </w:r>
    </w:p>
    <w:p w:rsidR="00106C4B" w:rsidRDefault="00A25215">
      <w:pPr>
        <w:pStyle w:val="ConsPlusNonformat0"/>
        <w:jc w:val="both"/>
      </w:pPr>
      <w:r>
        <w:t xml:space="preserve">                  (указать причину: утратой, выдачей, заменой)</w:t>
      </w:r>
    </w:p>
    <w:p w:rsidR="00106C4B" w:rsidRDefault="00A25215">
      <w:pPr>
        <w:pStyle w:val="ConsPlusNonformat0"/>
        <w:jc w:val="both"/>
      </w:pPr>
      <w:r>
        <w:t xml:space="preserve">    В личном деле гражданина ______________________________________ паспорт</w:t>
      </w:r>
    </w:p>
    <w:p w:rsidR="00106C4B" w:rsidRDefault="00A25215">
      <w:pPr>
        <w:pStyle w:val="ConsPlusNonformat0"/>
        <w:jc w:val="both"/>
      </w:pPr>
      <w:r>
        <w:t xml:space="preserve">                     </w:t>
      </w:r>
      <w:r>
        <w:t xml:space="preserve">         </w:t>
      </w:r>
      <w:proofErr w:type="gramStart"/>
      <w:r>
        <w:t>(фамилия, инициалы (при их наличии),</w:t>
      </w:r>
      <w:proofErr w:type="gramEnd"/>
    </w:p>
    <w:p w:rsidR="00106C4B" w:rsidRDefault="00A25215">
      <w:pPr>
        <w:pStyle w:val="ConsPlusNonformat0"/>
        <w:jc w:val="both"/>
      </w:pPr>
      <w:r>
        <w:t>______________________________________________ отсутствует.</w:t>
      </w:r>
    </w:p>
    <w:p w:rsidR="00106C4B" w:rsidRDefault="00A25215">
      <w:pPr>
        <w:pStyle w:val="ConsPlusNonformat0"/>
        <w:jc w:val="both"/>
      </w:pPr>
      <w:r>
        <w:t xml:space="preserve">  при наличии паспорта, графа не заполняется</w:t>
      </w:r>
    </w:p>
    <w:p w:rsidR="00106C4B" w:rsidRDefault="00A25215">
      <w:pPr>
        <w:pStyle w:val="ConsPlusNonformat0"/>
        <w:jc w:val="both"/>
      </w:pPr>
      <w:r>
        <w:t>Приложение:  паспорт,  подлежащий  замене,  заявление  о  выдаче   (замене)</w:t>
      </w:r>
    </w:p>
    <w:p w:rsidR="00106C4B" w:rsidRDefault="00A25215">
      <w:pPr>
        <w:pStyle w:val="ConsPlusNonformat0"/>
        <w:jc w:val="both"/>
      </w:pPr>
      <w:r>
        <w:t>паспорта, две личные фотографии.</w:t>
      </w:r>
    </w:p>
    <w:p w:rsidR="00106C4B" w:rsidRDefault="00106C4B">
      <w:pPr>
        <w:pStyle w:val="ConsPlusNonformat0"/>
        <w:jc w:val="both"/>
      </w:pPr>
    </w:p>
    <w:p w:rsidR="00106C4B" w:rsidRDefault="00A25215">
      <w:pPr>
        <w:pStyle w:val="ConsPlusNonformat0"/>
        <w:jc w:val="both"/>
      </w:pPr>
      <w:r>
        <w:t>Начальник учреждения ______________________________________________________</w:t>
      </w:r>
    </w:p>
    <w:p w:rsidR="00106C4B" w:rsidRDefault="00A25215">
      <w:pPr>
        <w:pStyle w:val="ConsPlusNonformat0"/>
        <w:jc w:val="both"/>
      </w:pPr>
      <w:r>
        <w:t xml:space="preserve">                          </w:t>
      </w:r>
      <w:proofErr w:type="gramStart"/>
      <w:r>
        <w:t>(должность, специальное звание (при наличии)</w:t>
      </w:r>
      <w:proofErr w:type="gramEnd"/>
    </w:p>
    <w:p w:rsidR="00106C4B" w:rsidRDefault="00106C4B">
      <w:pPr>
        <w:pStyle w:val="ConsPlusNonformat0"/>
        <w:jc w:val="both"/>
      </w:pPr>
    </w:p>
    <w:p w:rsidR="00106C4B" w:rsidRDefault="00A25215">
      <w:pPr>
        <w:pStyle w:val="ConsPlusNonformat0"/>
        <w:jc w:val="both"/>
      </w:pPr>
      <w:r>
        <w:t>Личность _________________________________________________________________</w:t>
      </w:r>
      <w:r>
        <w:t>_</w:t>
      </w:r>
    </w:p>
    <w:p w:rsidR="00106C4B" w:rsidRDefault="00A25215">
      <w:pPr>
        <w:pStyle w:val="ConsPlusNonformat0"/>
        <w:jc w:val="both"/>
      </w:pPr>
      <w:r>
        <w:t xml:space="preserve">          </w:t>
      </w:r>
      <w:proofErr w:type="gramStart"/>
      <w:r>
        <w:t>(полностью - фамилия, имя, отчество (при их наличии)</w:t>
      </w:r>
      <w:proofErr w:type="gramEnd"/>
    </w:p>
    <w:p w:rsidR="00106C4B" w:rsidRDefault="00A25215">
      <w:pPr>
        <w:pStyle w:val="ConsPlusNonformat0"/>
        <w:jc w:val="both"/>
      </w:pPr>
      <w:proofErr w:type="gramStart"/>
      <w:r>
        <w:t>установлена</w:t>
      </w:r>
      <w:proofErr w:type="gramEnd"/>
      <w:r>
        <w:t>.                  ____________________________ (______________)</w:t>
      </w:r>
    </w:p>
    <w:p w:rsidR="00106C4B" w:rsidRDefault="00A25215">
      <w:pPr>
        <w:pStyle w:val="ConsPlusNonformat0"/>
        <w:jc w:val="both"/>
      </w:pPr>
      <w:r>
        <w:t xml:space="preserve">                                                               (подпись)</w:t>
      </w:r>
    </w:p>
    <w:p w:rsidR="00106C4B" w:rsidRDefault="00106C4B">
      <w:pPr>
        <w:pStyle w:val="ConsPlusNonformat0"/>
        <w:jc w:val="both"/>
      </w:pPr>
    </w:p>
    <w:p w:rsidR="00106C4B" w:rsidRDefault="00A25215">
      <w:pPr>
        <w:pStyle w:val="ConsPlusNonformat0"/>
        <w:jc w:val="both"/>
      </w:pPr>
      <w:r>
        <w:t>М.П.</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8</w:t>
      </w:r>
    </w:p>
    <w:p w:rsidR="00106C4B" w:rsidRDefault="00A25215">
      <w:pPr>
        <w:pStyle w:val="ConsPlusNormal0"/>
        <w:jc w:val="right"/>
      </w:pPr>
      <w:r>
        <w:t>к Административн</w:t>
      </w:r>
      <w:r>
        <w:t>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r>
        <w:t>,</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nformat0"/>
        <w:jc w:val="both"/>
      </w:pPr>
      <w:r>
        <w:t xml:space="preserve">                                        Начальнику</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r>
        <w:t xml:space="preserve"> </w:t>
      </w:r>
      <w:proofErr w:type="gramStart"/>
      <w:r>
        <w:t>(инициалы, фамилия (при их наличии)</w:t>
      </w:r>
      <w:proofErr w:type="gramEnd"/>
    </w:p>
    <w:p w:rsidR="00106C4B" w:rsidRDefault="00A25215">
      <w:pPr>
        <w:pStyle w:val="ConsPlusNonformat0"/>
        <w:jc w:val="both"/>
      </w:pPr>
      <w:r>
        <w:t xml:space="preserve">                                        от</w:t>
      </w:r>
    </w:p>
    <w:p w:rsidR="00106C4B" w:rsidRDefault="00A25215">
      <w:pPr>
        <w:pStyle w:val="ConsPlusNonformat0"/>
        <w:jc w:val="both"/>
      </w:pPr>
      <w:r>
        <w:t xml:space="preserve">                                        -----------------------------------</w:t>
      </w:r>
    </w:p>
    <w:p w:rsidR="00106C4B" w:rsidRDefault="00A25215">
      <w:pPr>
        <w:pStyle w:val="ConsPlusNonformat0"/>
        <w:jc w:val="both"/>
      </w:pPr>
      <w:r>
        <w:t xml:space="preserve">                                             </w:t>
      </w:r>
      <w:proofErr w:type="gramStart"/>
      <w:r>
        <w:t>(фамилия, имя, отчество</w:t>
      </w:r>
      <w:proofErr w:type="gramEnd"/>
    </w:p>
    <w:p w:rsidR="00106C4B" w:rsidRDefault="00A25215">
      <w:pPr>
        <w:pStyle w:val="ConsPlusNonformat0"/>
        <w:jc w:val="both"/>
      </w:pPr>
      <w:r>
        <w:t xml:space="preserve">                               </w:t>
      </w:r>
      <w:r>
        <w:t xml:space="preserve">            (при их наличии) заявителя,</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сведения об адресе места жительства</w:t>
      </w:r>
    </w:p>
    <w:p w:rsidR="00106C4B" w:rsidRDefault="00A25215">
      <w:pPr>
        <w:pStyle w:val="ConsPlusNonformat0"/>
        <w:jc w:val="both"/>
      </w:pPr>
      <w:r>
        <w:t xml:space="preserve">                                               (пребывания), </w:t>
      </w:r>
      <w:proofErr w:type="gramStart"/>
      <w:r>
        <w:t>ном</w:t>
      </w:r>
      <w:r>
        <w:t>ере</w:t>
      </w:r>
      <w:proofErr w:type="gramEnd"/>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телефона и (или) </w:t>
      </w:r>
      <w:proofErr w:type="gramStart"/>
      <w:r>
        <w:t>адресе</w:t>
      </w:r>
      <w:proofErr w:type="gramEnd"/>
    </w:p>
    <w:p w:rsidR="00106C4B" w:rsidRDefault="00A25215">
      <w:pPr>
        <w:pStyle w:val="ConsPlusNonformat0"/>
        <w:jc w:val="both"/>
      </w:pPr>
      <w:r>
        <w:t xml:space="preserve">                                          электронной почты (при наличии)</w:t>
      </w:r>
    </w:p>
    <w:p w:rsidR="00106C4B" w:rsidRDefault="00106C4B">
      <w:pPr>
        <w:pStyle w:val="ConsPlusNonformat0"/>
        <w:jc w:val="both"/>
      </w:pPr>
    </w:p>
    <w:p w:rsidR="00106C4B" w:rsidRDefault="00A25215">
      <w:pPr>
        <w:pStyle w:val="ConsPlusNonformat0"/>
        <w:jc w:val="both"/>
      </w:pPr>
      <w:bookmarkStart w:id="139" w:name="P2142"/>
      <w:bookmarkEnd w:id="139"/>
      <w:r>
        <w:t xml:space="preserve">                               </w:t>
      </w:r>
      <w:r>
        <w:t xml:space="preserve">  ЗАЯВЛЕНИЕ</w:t>
      </w:r>
    </w:p>
    <w:p w:rsidR="00106C4B" w:rsidRDefault="00A25215">
      <w:pPr>
        <w:pStyle w:val="ConsPlusNonformat0"/>
        <w:jc w:val="both"/>
      </w:pPr>
      <w:r>
        <w:t xml:space="preserve">         о предоставлении государственной услуги по выдаче, замене</w:t>
      </w:r>
    </w:p>
    <w:p w:rsidR="00106C4B" w:rsidRDefault="00A25215">
      <w:pPr>
        <w:pStyle w:val="ConsPlusNonformat0"/>
        <w:jc w:val="both"/>
      </w:pPr>
      <w:r>
        <w:t xml:space="preserve">         паспортов гражданина Российской Федерации, удостоверяющих</w:t>
      </w:r>
    </w:p>
    <w:p w:rsidR="00106C4B" w:rsidRDefault="00A25215">
      <w:pPr>
        <w:pStyle w:val="ConsPlusNonformat0"/>
        <w:jc w:val="both"/>
      </w:pPr>
      <w:r>
        <w:t xml:space="preserve">          личность гражданина Российской Федерации на территории</w:t>
      </w:r>
    </w:p>
    <w:p w:rsidR="00106C4B" w:rsidRDefault="00A25215">
      <w:pPr>
        <w:pStyle w:val="ConsPlusNonformat0"/>
        <w:jc w:val="both"/>
      </w:pPr>
      <w:r>
        <w:t xml:space="preserve">         Российской Федерации, на дому по месту жительства, месту</w:t>
      </w:r>
    </w:p>
    <w:p w:rsidR="00106C4B" w:rsidRDefault="00A25215">
      <w:pPr>
        <w:pStyle w:val="ConsPlusNonformat0"/>
        <w:jc w:val="both"/>
      </w:pPr>
      <w:r>
        <w:t xml:space="preserve">             пребывания или фактического проживания гражданина</w:t>
      </w:r>
    </w:p>
    <w:p w:rsidR="00106C4B" w:rsidRDefault="00106C4B">
      <w:pPr>
        <w:pStyle w:val="ConsPlusNonformat0"/>
        <w:jc w:val="both"/>
      </w:pPr>
    </w:p>
    <w:p w:rsidR="00106C4B" w:rsidRDefault="00A25215">
      <w:pPr>
        <w:pStyle w:val="ConsPlusNonformat0"/>
        <w:jc w:val="both"/>
      </w:pPr>
      <w:r>
        <w:t xml:space="preserve">    Прошу  организовать  прием  заявления  о  выдаче  паспорта  на дому </w:t>
      </w:r>
      <w:proofErr w:type="gramStart"/>
      <w:r>
        <w:t>для</w:t>
      </w:r>
      <w:proofErr w:type="gramEnd"/>
    </w:p>
    <w:p w:rsidR="00106C4B" w:rsidRDefault="00A25215">
      <w:pPr>
        <w:pStyle w:val="ConsPlusNonformat0"/>
        <w:jc w:val="both"/>
      </w:pPr>
      <w:r>
        <w:t>меня, моего родственника</w:t>
      </w:r>
    </w:p>
    <w:p w:rsidR="00106C4B" w:rsidRDefault="00A25215">
      <w:pPr>
        <w:pStyle w:val="ConsPlusNonformat0"/>
        <w:jc w:val="both"/>
      </w:pPr>
      <w:r>
        <w:t>------------------------ ____________________________ (ненужное зачеркнуть)</w:t>
      </w:r>
    </w:p>
    <w:p w:rsidR="00106C4B" w:rsidRDefault="00A25215">
      <w:pPr>
        <w:pStyle w:val="ConsPlusNonformat0"/>
        <w:jc w:val="both"/>
      </w:pPr>
      <w:r>
        <w:t xml:space="preserve">                          </w:t>
      </w:r>
      <w:proofErr w:type="gramStart"/>
      <w:r>
        <w:t>(фамилия, имя, отчество (при их наличии)</w:t>
      </w:r>
      <w:proofErr w:type="gramEnd"/>
    </w:p>
    <w:p w:rsidR="00106C4B" w:rsidRDefault="00A25215">
      <w:pPr>
        <w:pStyle w:val="ConsPlusNonformat0"/>
        <w:jc w:val="both"/>
      </w:pPr>
      <w:r>
        <w:t>и (или) выдачу оформленного паспорта на дому по адресу: ___________________</w:t>
      </w:r>
    </w:p>
    <w:p w:rsidR="00106C4B" w:rsidRDefault="00A25215">
      <w:pPr>
        <w:pStyle w:val="ConsPlusNonformat0"/>
        <w:jc w:val="both"/>
      </w:pPr>
      <w:r>
        <w:t xml:space="preserve">                                     </w:t>
      </w:r>
      <w:r>
        <w:t xml:space="preserve">                   </w:t>
      </w:r>
      <w:proofErr w:type="gramStart"/>
      <w:r>
        <w:t>(указывается место</w:t>
      </w:r>
      <w:proofErr w:type="gramEnd"/>
    </w:p>
    <w:p w:rsidR="00106C4B" w:rsidRDefault="00A25215">
      <w:pPr>
        <w:pStyle w:val="ConsPlusNonformat0"/>
        <w:jc w:val="both"/>
      </w:pPr>
      <w:r>
        <w:t xml:space="preserve">                                                             жительства</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либо место </w:t>
      </w:r>
      <w:proofErr w:type="gramStart"/>
      <w:r>
        <w:t>пребывания</w:t>
      </w:r>
      <w:proofErr w:type="gramEnd"/>
      <w:r>
        <w:t xml:space="preserve"> либо фактического проживания</w:t>
      </w:r>
    </w:p>
    <w:p w:rsidR="00106C4B" w:rsidRDefault="00A25215">
      <w:pPr>
        <w:pStyle w:val="ConsPlusNonformat0"/>
        <w:jc w:val="both"/>
      </w:pPr>
      <w:r>
        <w:t xml:space="preserve">       </w:t>
      </w:r>
      <w:r>
        <w:t xml:space="preserve">          гражданина Российской Федерации, которому</w:t>
      </w:r>
    </w:p>
    <w:p w:rsidR="00106C4B" w:rsidRDefault="00A25215">
      <w:pPr>
        <w:pStyle w:val="ConsPlusNonformat0"/>
        <w:jc w:val="both"/>
      </w:pPr>
      <w:r>
        <w:t xml:space="preserve">                                                я, он</w:t>
      </w:r>
    </w:p>
    <w:p w:rsidR="00106C4B" w:rsidRDefault="00A25215">
      <w:pPr>
        <w:pStyle w:val="ConsPlusNonformat0"/>
        <w:jc w:val="both"/>
      </w:pPr>
      <w:r>
        <w:t>______________________________________, так как ----- (ненужное зачеркнуть)</w:t>
      </w:r>
    </w:p>
    <w:p w:rsidR="00106C4B" w:rsidRDefault="00A25215">
      <w:pPr>
        <w:pStyle w:val="ConsPlusNonformat0"/>
        <w:jc w:val="both"/>
      </w:pPr>
      <w:r>
        <w:t xml:space="preserve">   предоставляется государственная</w:t>
      </w:r>
    </w:p>
    <w:p w:rsidR="00106C4B" w:rsidRDefault="00A25215">
      <w:pPr>
        <w:pStyle w:val="ConsPlusNonformat0"/>
        <w:jc w:val="both"/>
      </w:pPr>
      <w:r>
        <w:t xml:space="preserve">               услуга)</w:t>
      </w:r>
    </w:p>
    <w:p w:rsidR="00106C4B" w:rsidRDefault="00A25215">
      <w:pPr>
        <w:pStyle w:val="ConsPlusNonformat0"/>
        <w:jc w:val="both"/>
      </w:pPr>
      <w:r>
        <w:t xml:space="preserve">по   состоянию  </w:t>
      </w:r>
      <w:r>
        <w:t xml:space="preserve"> здоровья,  что  подтверждается  справкой  или  </w:t>
      </w:r>
      <w:proofErr w:type="gramStart"/>
      <w:r>
        <w:t>медицинским</w:t>
      </w:r>
      <w:proofErr w:type="gramEnd"/>
    </w:p>
    <w:p w:rsidR="00106C4B" w:rsidRDefault="00A25215">
      <w:pPr>
        <w:pStyle w:val="ConsPlusNonformat0"/>
        <w:jc w:val="both"/>
      </w:pPr>
      <w:r>
        <w:t xml:space="preserve">                                   не могу, не может</w:t>
      </w:r>
    </w:p>
    <w:p w:rsidR="00106C4B" w:rsidRDefault="00A25215">
      <w:pPr>
        <w:pStyle w:val="ConsPlusNonformat0"/>
        <w:jc w:val="both"/>
      </w:pPr>
      <w:r>
        <w:t>заключением  (копия  прилагается)  -----------------  (</w:t>
      </w:r>
      <w:proofErr w:type="gramStart"/>
      <w:r>
        <w:t>ненужное</w:t>
      </w:r>
      <w:proofErr w:type="gramEnd"/>
      <w:r>
        <w:t xml:space="preserve"> зачеркнуть)</w:t>
      </w:r>
    </w:p>
    <w:p w:rsidR="00106C4B" w:rsidRDefault="00A25215">
      <w:pPr>
        <w:pStyle w:val="ConsPlusNonformat0"/>
        <w:jc w:val="both"/>
      </w:pPr>
      <w:r>
        <w:t>явиться  в  подразделение  по вопросам миграции территориального ор</w:t>
      </w:r>
      <w:r>
        <w:t>гана МВД</w:t>
      </w:r>
    </w:p>
    <w:p w:rsidR="00106C4B" w:rsidRDefault="00A25215">
      <w:pPr>
        <w:pStyle w:val="ConsPlusNonformat0"/>
        <w:jc w:val="both"/>
      </w:pPr>
      <w:r>
        <w:t>России за предоставлением государственной услуги.</w:t>
      </w:r>
    </w:p>
    <w:p w:rsidR="00106C4B" w:rsidRDefault="00106C4B">
      <w:pPr>
        <w:pStyle w:val="ConsPlusNonformat0"/>
        <w:jc w:val="both"/>
      </w:pPr>
    </w:p>
    <w:p w:rsidR="00106C4B" w:rsidRDefault="00A25215">
      <w:pPr>
        <w:pStyle w:val="ConsPlusNonformat0"/>
        <w:jc w:val="both"/>
      </w:pPr>
      <w:r>
        <w:t>Дата ___________________                                   ________________</w:t>
      </w:r>
    </w:p>
    <w:p w:rsidR="00106C4B" w:rsidRDefault="00A25215">
      <w:pPr>
        <w:pStyle w:val="ConsPlusNonformat0"/>
        <w:jc w:val="both"/>
      </w:pPr>
      <w:r>
        <w:t xml:space="preserve">        (</w:t>
      </w:r>
      <w:proofErr w:type="spellStart"/>
      <w:r>
        <w:t>дд</w:t>
      </w:r>
      <w:proofErr w:type="spellEnd"/>
      <w:r>
        <w:t>/мм/</w:t>
      </w:r>
      <w:proofErr w:type="spellStart"/>
      <w:r>
        <w:t>гггг</w:t>
      </w:r>
      <w:proofErr w:type="spellEnd"/>
      <w:r>
        <w:t>)                                          (подпись)</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9</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lastRenderedPageBreak/>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w:t>
      </w:r>
      <w:r>
        <w:t>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Бланк подразделения</w:t>
      </w:r>
    </w:p>
    <w:p w:rsidR="00106C4B" w:rsidRDefault="00A25215">
      <w:pPr>
        <w:pStyle w:val="ConsPlusNonformat0"/>
        <w:jc w:val="both"/>
      </w:pPr>
      <w:r>
        <w:t>по вопросам миграции</w:t>
      </w:r>
    </w:p>
    <w:p w:rsidR="00106C4B" w:rsidRDefault="00A25215">
      <w:pPr>
        <w:pStyle w:val="ConsPlusNonformat0"/>
        <w:jc w:val="both"/>
      </w:pPr>
      <w:r>
        <w:t>территориального органа</w:t>
      </w:r>
    </w:p>
    <w:p w:rsidR="00106C4B" w:rsidRDefault="00A25215">
      <w:pPr>
        <w:pStyle w:val="ConsPlusNonformat0"/>
        <w:jc w:val="both"/>
      </w:pPr>
      <w:r>
        <w:t>МВД России</w:t>
      </w:r>
    </w:p>
    <w:p w:rsidR="00106C4B" w:rsidRDefault="00106C4B">
      <w:pPr>
        <w:pStyle w:val="ConsPlusNonformat0"/>
        <w:jc w:val="both"/>
      </w:pPr>
    </w:p>
    <w:p w:rsidR="00106C4B" w:rsidRDefault="00A25215">
      <w:pPr>
        <w:pStyle w:val="ConsPlusNonformat0"/>
        <w:jc w:val="both"/>
      </w:pPr>
      <w:bookmarkStart w:id="140" w:name="P2195"/>
      <w:bookmarkEnd w:id="140"/>
      <w:r>
        <w:t xml:space="preserve">                                  СПРАВКА</w:t>
      </w:r>
    </w:p>
    <w:p w:rsidR="00106C4B" w:rsidRDefault="00106C4B">
      <w:pPr>
        <w:pStyle w:val="ConsPlusNonformat0"/>
        <w:jc w:val="both"/>
      </w:pPr>
    </w:p>
    <w:p w:rsidR="00106C4B" w:rsidRDefault="00A25215">
      <w:pPr>
        <w:pStyle w:val="ConsPlusNonformat0"/>
        <w:jc w:val="both"/>
      </w:pPr>
      <w:r>
        <w:t>Дана ___________________________________</w:t>
      </w:r>
      <w:r>
        <w:t>___________________________________</w:t>
      </w:r>
    </w:p>
    <w:p w:rsidR="00106C4B" w:rsidRDefault="00A25215">
      <w:pPr>
        <w:pStyle w:val="ConsPlusNonformat0"/>
        <w:jc w:val="both"/>
      </w:pPr>
      <w:r>
        <w:t xml:space="preserve">            (фамилия, имя, отчество (при их наличии) заявителя)</w:t>
      </w:r>
    </w:p>
    <w:p w:rsidR="00106C4B" w:rsidRDefault="00106C4B">
      <w:pPr>
        <w:pStyle w:val="ConsPlusNonformat0"/>
        <w:jc w:val="both"/>
      </w:pPr>
    </w:p>
    <w:p w:rsidR="00106C4B" w:rsidRDefault="00A25215">
      <w:pPr>
        <w:pStyle w:val="ConsPlusNonformat0"/>
        <w:jc w:val="both"/>
      </w:pPr>
      <w:r>
        <w:t>в том, что ___________________________ от него (нее) принято к рассмотрению</w:t>
      </w:r>
    </w:p>
    <w:p w:rsidR="00106C4B" w:rsidRDefault="00A25215">
      <w:pPr>
        <w:pStyle w:val="ConsPlusNonformat0"/>
        <w:jc w:val="both"/>
      </w:pPr>
      <w:r>
        <w:t xml:space="preserve">                 (дата приема)</w:t>
      </w:r>
    </w:p>
    <w:p w:rsidR="00106C4B" w:rsidRDefault="00A25215">
      <w:pPr>
        <w:pStyle w:val="ConsPlusNonformat0"/>
        <w:jc w:val="both"/>
      </w:pPr>
      <w:r>
        <w:t>заявление  о  выдаче  (замене)  паспорта  гражда</w:t>
      </w:r>
      <w:r>
        <w:t>нина  Российской Федерации,</w:t>
      </w:r>
    </w:p>
    <w:p w:rsidR="00106C4B" w:rsidRDefault="00A25215">
      <w:pPr>
        <w:pStyle w:val="ConsPlusNonformat0"/>
        <w:jc w:val="both"/>
      </w:pPr>
      <w:r>
        <w:t>удостоверяющего  личность  гражданина  Российской  Федерации  на территории</w:t>
      </w:r>
    </w:p>
    <w:p w:rsidR="00106C4B" w:rsidRDefault="00A25215">
      <w:pPr>
        <w:pStyle w:val="ConsPlusNonformat0"/>
        <w:jc w:val="both"/>
      </w:pPr>
      <w:r>
        <w:t>Российской Федерации.</w:t>
      </w:r>
    </w:p>
    <w:p w:rsidR="00106C4B" w:rsidRDefault="00106C4B">
      <w:pPr>
        <w:pStyle w:val="ConsPlusNonformat0"/>
        <w:jc w:val="both"/>
      </w:pPr>
    </w:p>
    <w:p w:rsidR="00106C4B" w:rsidRDefault="00A25215">
      <w:pPr>
        <w:pStyle w:val="ConsPlusNonformat0"/>
        <w:jc w:val="both"/>
      </w:pPr>
      <w:r>
        <w:t>________________________________________                      _____________</w:t>
      </w:r>
    </w:p>
    <w:p w:rsidR="00106C4B" w:rsidRDefault="00A25215">
      <w:pPr>
        <w:pStyle w:val="ConsPlusNonformat0"/>
        <w:jc w:val="both"/>
      </w:pPr>
      <w:r>
        <w:t xml:space="preserve">   </w:t>
      </w:r>
      <w:proofErr w:type="gramStart"/>
      <w:r>
        <w:t>(должность, фамилия, имя, отчество                           (подпись)</w:t>
      </w:r>
      <w:proofErr w:type="gramEnd"/>
    </w:p>
    <w:p w:rsidR="00106C4B" w:rsidRDefault="00A25215">
      <w:pPr>
        <w:pStyle w:val="ConsPlusNonformat0"/>
        <w:jc w:val="both"/>
      </w:pPr>
      <w:r>
        <w:t xml:space="preserve">    (при их наличии) уполномоченного</w:t>
      </w:r>
    </w:p>
    <w:p w:rsidR="00106C4B" w:rsidRDefault="00A25215">
      <w:pPr>
        <w:pStyle w:val="ConsPlusNonformat0"/>
        <w:jc w:val="both"/>
      </w:pPr>
      <w:r>
        <w:t xml:space="preserve">          должностного лица)</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10</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w:t>
      </w:r>
      <w:r>
        <w:t>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41" w:name="P2229"/>
      <w:bookmarkEnd w:id="141"/>
      <w:r>
        <w:t>ЖУРНАЛ</w:t>
      </w:r>
    </w:p>
    <w:p w:rsidR="00106C4B" w:rsidRDefault="00A25215">
      <w:pPr>
        <w:pStyle w:val="ConsPlusNormal0"/>
        <w:jc w:val="center"/>
      </w:pPr>
      <w:r>
        <w:lastRenderedPageBreak/>
        <w:t>регистрации заявлений граждан об утрате (похищении)</w:t>
      </w:r>
    </w:p>
    <w:p w:rsidR="00106C4B" w:rsidRDefault="00A25215">
      <w:pPr>
        <w:pStyle w:val="ConsPlusNormal0"/>
        <w:jc w:val="center"/>
      </w:pPr>
      <w:r>
        <w:t>паспорта гражданина Российской Федерации, удостоверяющего</w:t>
      </w:r>
    </w:p>
    <w:p w:rsidR="00106C4B" w:rsidRDefault="00A25215">
      <w:pPr>
        <w:pStyle w:val="ConsPlusNormal0"/>
        <w:jc w:val="center"/>
      </w:pPr>
      <w:r>
        <w:t>личность гражданина Российской Федерации на территории</w:t>
      </w:r>
    </w:p>
    <w:p w:rsidR="00106C4B" w:rsidRDefault="00A25215">
      <w:pPr>
        <w:pStyle w:val="ConsPlusNormal0"/>
        <w:jc w:val="center"/>
      </w:pPr>
      <w:r>
        <w:t>Российской Федерации, паспорта гражданина СССР,</w:t>
      </w:r>
    </w:p>
    <w:p w:rsidR="00106C4B" w:rsidRDefault="00A25215">
      <w:pPr>
        <w:pStyle w:val="ConsPlusNormal0"/>
        <w:jc w:val="center"/>
      </w:pPr>
      <w:r>
        <w:t>заявлений о выдаче паспорта взамен признанного</w:t>
      </w:r>
    </w:p>
    <w:p w:rsidR="00106C4B" w:rsidRDefault="00A25215">
      <w:pPr>
        <w:pStyle w:val="ConsPlusNormal0"/>
        <w:jc w:val="center"/>
      </w:pPr>
      <w:r>
        <w:t>вещественным доказательством</w:t>
      </w:r>
    </w:p>
    <w:p w:rsidR="00106C4B" w:rsidRDefault="00A25215">
      <w:pPr>
        <w:pStyle w:val="ConsPlusNormal0"/>
        <w:jc w:val="center"/>
      </w:pPr>
      <w:r>
        <w:t>___________________________________________________________</w:t>
      </w:r>
    </w:p>
    <w:p w:rsidR="00106C4B" w:rsidRDefault="00A25215">
      <w:pPr>
        <w:pStyle w:val="ConsPlusNormal0"/>
        <w:jc w:val="center"/>
      </w:pPr>
      <w:r>
        <w:t>(наименование подразделения по вопросам миграции)</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1020"/>
        <w:gridCol w:w="1417"/>
        <w:gridCol w:w="1417"/>
        <w:gridCol w:w="2267"/>
        <w:gridCol w:w="1474"/>
        <w:gridCol w:w="850"/>
      </w:tblGrid>
      <w:tr w:rsidR="00106C4B">
        <w:tc>
          <w:tcPr>
            <w:tcW w:w="623" w:type="dxa"/>
          </w:tcPr>
          <w:p w:rsidR="00106C4B" w:rsidRDefault="00A25215">
            <w:pPr>
              <w:pStyle w:val="ConsPlusNormal0"/>
              <w:jc w:val="center"/>
            </w:pPr>
            <w:r>
              <w:t xml:space="preserve">N </w:t>
            </w:r>
            <w:proofErr w:type="gramStart"/>
            <w:r>
              <w:t>п</w:t>
            </w:r>
            <w:proofErr w:type="gramEnd"/>
            <w:r>
              <w:t>/п</w:t>
            </w:r>
          </w:p>
        </w:tc>
        <w:tc>
          <w:tcPr>
            <w:tcW w:w="1020" w:type="dxa"/>
          </w:tcPr>
          <w:p w:rsidR="00106C4B" w:rsidRDefault="00A25215">
            <w:pPr>
              <w:pStyle w:val="ConsPlusNormal0"/>
              <w:jc w:val="center"/>
            </w:pPr>
            <w:r>
              <w:t>Дата поступления заявления</w:t>
            </w:r>
          </w:p>
        </w:tc>
        <w:tc>
          <w:tcPr>
            <w:tcW w:w="1417" w:type="dxa"/>
          </w:tcPr>
          <w:p w:rsidR="00106C4B" w:rsidRDefault="00A25215">
            <w:pPr>
              <w:pStyle w:val="ConsPlusNormal0"/>
              <w:jc w:val="center"/>
            </w:pPr>
            <w:r>
              <w:t>Серия и номер вновь оформленного пас</w:t>
            </w:r>
            <w:r>
              <w:t>порта</w:t>
            </w:r>
          </w:p>
        </w:tc>
        <w:tc>
          <w:tcPr>
            <w:tcW w:w="1417" w:type="dxa"/>
          </w:tcPr>
          <w:p w:rsidR="00106C4B" w:rsidRDefault="00A25215">
            <w:pPr>
              <w:pStyle w:val="ConsPlusNormal0"/>
              <w:jc w:val="center"/>
            </w:pPr>
            <w:r>
              <w:t>Дата выдачи вновь оформленного паспорта</w:t>
            </w:r>
          </w:p>
        </w:tc>
        <w:tc>
          <w:tcPr>
            <w:tcW w:w="2267" w:type="dxa"/>
          </w:tcPr>
          <w:p w:rsidR="00106C4B" w:rsidRDefault="00A25215">
            <w:pPr>
              <w:pStyle w:val="ConsPlusNormal0"/>
              <w:jc w:val="center"/>
            </w:pPr>
            <w:r>
              <w:t>Фамилия (при наличии), имя (при наличии) и отчество (при наличии) владельца паспорта</w:t>
            </w:r>
          </w:p>
        </w:tc>
        <w:tc>
          <w:tcPr>
            <w:tcW w:w="1474" w:type="dxa"/>
          </w:tcPr>
          <w:p w:rsidR="00106C4B" w:rsidRDefault="00A25215">
            <w:pPr>
              <w:pStyle w:val="ConsPlusNormal0"/>
              <w:jc w:val="center"/>
            </w:pPr>
            <w:r>
              <w:t>Данные утраченного (похищенного) паспорта</w:t>
            </w:r>
          </w:p>
        </w:tc>
        <w:tc>
          <w:tcPr>
            <w:tcW w:w="850" w:type="dxa"/>
          </w:tcPr>
          <w:p w:rsidR="00106C4B" w:rsidRDefault="00A25215">
            <w:pPr>
              <w:pStyle w:val="ConsPlusNormal0"/>
              <w:jc w:val="center"/>
            </w:pPr>
            <w:r>
              <w:t>Примечание</w:t>
            </w:r>
          </w:p>
        </w:tc>
      </w:tr>
      <w:tr w:rsidR="00106C4B">
        <w:tc>
          <w:tcPr>
            <w:tcW w:w="623" w:type="dxa"/>
          </w:tcPr>
          <w:p w:rsidR="00106C4B" w:rsidRDefault="00A25215">
            <w:pPr>
              <w:pStyle w:val="ConsPlusNormal0"/>
              <w:jc w:val="center"/>
            </w:pPr>
            <w:r>
              <w:t>1</w:t>
            </w:r>
          </w:p>
        </w:tc>
        <w:tc>
          <w:tcPr>
            <w:tcW w:w="1020" w:type="dxa"/>
          </w:tcPr>
          <w:p w:rsidR="00106C4B" w:rsidRDefault="00A25215">
            <w:pPr>
              <w:pStyle w:val="ConsPlusNormal0"/>
              <w:jc w:val="center"/>
            </w:pPr>
            <w:r>
              <w:t>2</w:t>
            </w:r>
          </w:p>
        </w:tc>
        <w:tc>
          <w:tcPr>
            <w:tcW w:w="1417" w:type="dxa"/>
          </w:tcPr>
          <w:p w:rsidR="00106C4B" w:rsidRDefault="00A25215">
            <w:pPr>
              <w:pStyle w:val="ConsPlusNormal0"/>
              <w:jc w:val="center"/>
            </w:pPr>
            <w:r>
              <w:t>3</w:t>
            </w:r>
          </w:p>
        </w:tc>
        <w:tc>
          <w:tcPr>
            <w:tcW w:w="1417" w:type="dxa"/>
          </w:tcPr>
          <w:p w:rsidR="00106C4B" w:rsidRDefault="00A25215">
            <w:pPr>
              <w:pStyle w:val="ConsPlusNormal0"/>
              <w:jc w:val="center"/>
            </w:pPr>
            <w:r>
              <w:t>4</w:t>
            </w:r>
          </w:p>
        </w:tc>
        <w:tc>
          <w:tcPr>
            <w:tcW w:w="2267" w:type="dxa"/>
          </w:tcPr>
          <w:p w:rsidR="00106C4B" w:rsidRDefault="00A25215">
            <w:pPr>
              <w:pStyle w:val="ConsPlusNormal0"/>
              <w:jc w:val="center"/>
            </w:pPr>
            <w:r>
              <w:t>5</w:t>
            </w:r>
          </w:p>
        </w:tc>
        <w:tc>
          <w:tcPr>
            <w:tcW w:w="1474" w:type="dxa"/>
          </w:tcPr>
          <w:p w:rsidR="00106C4B" w:rsidRDefault="00A25215">
            <w:pPr>
              <w:pStyle w:val="ConsPlusNormal0"/>
              <w:jc w:val="center"/>
            </w:pPr>
            <w:bookmarkStart w:id="142" w:name="P2251"/>
            <w:bookmarkEnd w:id="142"/>
            <w:r>
              <w:t>6</w:t>
            </w:r>
          </w:p>
        </w:tc>
        <w:tc>
          <w:tcPr>
            <w:tcW w:w="850" w:type="dxa"/>
          </w:tcPr>
          <w:p w:rsidR="00106C4B" w:rsidRDefault="00A25215">
            <w:pPr>
              <w:pStyle w:val="ConsPlusNormal0"/>
              <w:jc w:val="center"/>
            </w:pPr>
            <w:bookmarkStart w:id="143" w:name="P2252"/>
            <w:bookmarkEnd w:id="143"/>
            <w:r>
              <w:t>7</w:t>
            </w:r>
          </w:p>
        </w:tc>
      </w:tr>
      <w:tr w:rsidR="00106C4B">
        <w:tc>
          <w:tcPr>
            <w:tcW w:w="623" w:type="dxa"/>
          </w:tcPr>
          <w:p w:rsidR="00106C4B" w:rsidRDefault="00106C4B">
            <w:pPr>
              <w:pStyle w:val="ConsPlusNormal0"/>
            </w:pPr>
          </w:p>
        </w:tc>
        <w:tc>
          <w:tcPr>
            <w:tcW w:w="1020" w:type="dxa"/>
          </w:tcPr>
          <w:p w:rsidR="00106C4B" w:rsidRDefault="00106C4B">
            <w:pPr>
              <w:pStyle w:val="ConsPlusNormal0"/>
            </w:pPr>
          </w:p>
        </w:tc>
        <w:tc>
          <w:tcPr>
            <w:tcW w:w="1417" w:type="dxa"/>
          </w:tcPr>
          <w:p w:rsidR="00106C4B" w:rsidRDefault="00106C4B">
            <w:pPr>
              <w:pStyle w:val="ConsPlusNormal0"/>
            </w:pPr>
          </w:p>
        </w:tc>
        <w:tc>
          <w:tcPr>
            <w:tcW w:w="1417" w:type="dxa"/>
          </w:tcPr>
          <w:p w:rsidR="00106C4B" w:rsidRDefault="00106C4B">
            <w:pPr>
              <w:pStyle w:val="ConsPlusNormal0"/>
            </w:pPr>
          </w:p>
        </w:tc>
        <w:tc>
          <w:tcPr>
            <w:tcW w:w="2267" w:type="dxa"/>
          </w:tcPr>
          <w:p w:rsidR="00106C4B" w:rsidRDefault="00106C4B">
            <w:pPr>
              <w:pStyle w:val="ConsPlusNormal0"/>
            </w:pPr>
          </w:p>
        </w:tc>
        <w:tc>
          <w:tcPr>
            <w:tcW w:w="1474" w:type="dxa"/>
          </w:tcPr>
          <w:p w:rsidR="00106C4B" w:rsidRDefault="00106C4B">
            <w:pPr>
              <w:pStyle w:val="ConsPlusNormal0"/>
            </w:pPr>
          </w:p>
        </w:tc>
        <w:tc>
          <w:tcPr>
            <w:tcW w:w="850" w:type="dxa"/>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11</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bookmarkStart w:id="144" w:name="P2279"/>
      <w:bookmarkEnd w:id="144"/>
      <w:r>
        <w:t xml:space="preserve">                                  СПРАВКА</w:t>
      </w:r>
    </w:p>
    <w:p w:rsidR="00106C4B" w:rsidRDefault="00106C4B">
      <w:pPr>
        <w:pStyle w:val="ConsPlusNonformat0"/>
        <w:jc w:val="both"/>
      </w:pPr>
    </w:p>
    <w:p w:rsidR="00106C4B" w:rsidRDefault="00A25215">
      <w:pPr>
        <w:pStyle w:val="ConsPlusNonformat0"/>
        <w:jc w:val="both"/>
      </w:pPr>
      <w:r>
        <w:t>Гражданин ___________________________________ обратилс</w:t>
      </w:r>
      <w:proofErr w:type="gramStart"/>
      <w:r>
        <w:t>я(</w:t>
      </w:r>
      <w:proofErr w:type="spellStart"/>
      <w:proofErr w:type="gramEnd"/>
      <w:r>
        <w:t>лась</w:t>
      </w:r>
      <w:proofErr w:type="spellEnd"/>
      <w:r>
        <w:t>) с</w:t>
      </w:r>
    </w:p>
    <w:p w:rsidR="00106C4B" w:rsidRDefault="00A25215">
      <w:pPr>
        <w:pStyle w:val="ConsPlusNonformat0"/>
        <w:jc w:val="both"/>
      </w:pPr>
      <w:r>
        <w:t>заявлением</w:t>
      </w:r>
    </w:p>
    <w:p w:rsidR="00106C4B" w:rsidRDefault="00A25215">
      <w:pPr>
        <w:pStyle w:val="ConsPlusNonformat0"/>
        <w:jc w:val="both"/>
      </w:pPr>
      <w:r>
        <w:t xml:space="preserve">            (фамилия, ин</w:t>
      </w:r>
      <w:r>
        <w:t>ициалы (при их наличии) заявителя)</w:t>
      </w:r>
    </w:p>
    <w:p w:rsidR="00106C4B" w:rsidRDefault="00A25215">
      <w:pPr>
        <w:pStyle w:val="ConsPlusNonformat0"/>
        <w:jc w:val="both"/>
      </w:pPr>
      <w:r>
        <w:t>об   утрате   паспорта  гражданина  Российской  Федерации,  удостоверяющего</w:t>
      </w:r>
    </w:p>
    <w:p w:rsidR="00106C4B" w:rsidRDefault="00A25215">
      <w:pPr>
        <w:pStyle w:val="ConsPlusNonformat0"/>
        <w:jc w:val="both"/>
      </w:pPr>
      <w:r>
        <w:t>личность   гражданина   Российской   Федерации   на  территории  Российской</w:t>
      </w:r>
    </w:p>
    <w:p w:rsidR="00106C4B" w:rsidRDefault="00A25215">
      <w:pPr>
        <w:pStyle w:val="ConsPlusNonformat0"/>
        <w:jc w:val="both"/>
      </w:pPr>
      <w:r>
        <w:t>Федерации,  паспорта  гражданина  СССР, либо с заявлением о выдаче па</w:t>
      </w:r>
      <w:r>
        <w:t>спорта</w:t>
      </w:r>
    </w:p>
    <w:p w:rsidR="00106C4B" w:rsidRDefault="00A25215">
      <w:pPr>
        <w:pStyle w:val="ConsPlusNonformat0"/>
        <w:jc w:val="both"/>
      </w:pPr>
      <w:r>
        <w:t>взамен  признанного  вещественным  доказательством  и  сообщи</w:t>
      </w:r>
      <w:proofErr w:type="gramStart"/>
      <w:r>
        <w:t>л(</w:t>
      </w:r>
      <w:proofErr w:type="gramEnd"/>
      <w:r>
        <w:t>а) следующие</w:t>
      </w:r>
    </w:p>
    <w:p w:rsidR="00106C4B" w:rsidRDefault="00A25215">
      <w:pPr>
        <w:pStyle w:val="ConsPlusNonformat0"/>
        <w:jc w:val="both"/>
      </w:pPr>
      <w:r>
        <w:t>данные:</w:t>
      </w:r>
    </w:p>
    <w:p w:rsidR="00106C4B" w:rsidRDefault="00A25215">
      <w:pPr>
        <w:pStyle w:val="ConsPlusNonformat0"/>
        <w:jc w:val="both"/>
      </w:pPr>
      <w:r>
        <w:t>Фамилия (при наличии) _____________________________________________________</w:t>
      </w:r>
    </w:p>
    <w:p w:rsidR="00106C4B" w:rsidRDefault="00A25215">
      <w:pPr>
        <w:pStyle w:val="ConsPlusNonformat0"/>
        <w:jc w:val="both"/>
      </w:pPr>
      <w:r>
        <w:t>Имя (при наличии) _________________ Отчество (при наличии) ________________</w:t>
      </w:r>
    </w:p>
    <w:p w:rsidR="00106C4B" w:rsidRDefault="00A25215">
      <w:pPr>
        <w:pStyle w:val="ConsPlusNonformat0"/>
        <w:jc w:val="both"/>
      </w:pPr>
      <w:r>
        <w:lastRenderedPageBreak/>
        <w:t>Дата рождения</w:t>
      </w:r>
      <w:r>
        <w:t xml:space="preserve"> ______________ Место рождения 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Гражданство _______________________________________________________________</w:t>
      </w:r>
    </w:p>
    <w:p w:rsidR="00106C4B" w:rsidRDefault="00A25215">
      <w:pPr>
        <w:pStyle w:val="ConsPlusNonformat0"/>
        <w:jc w:val="both"/>
      </w:pPr>
      <w:r>
        <w:t>Семейное положение ______________________</w:t>
      </w:r>
      <w:r>
        <w:t>__________________________________</w:t>
      </w:r>
    </w:p>
    <w:p w:rsidR="00106C4B" w:rsidRDefault="00A25215">
      <w:pPr>
        <w:pStyle w:val="ConsPlusNonformat0"/>
        <w:jc w:val="both"/>
      </w:pPr>
      <w:r>
        <w:t>Место жительства (пребывания) 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Где  и  при  каких обстоятельствах утрачен паспорт, паспорт гражданин</w:t>
      </w:r>
      <w:r>
        <w:t>а СССР</w:t>
      </w:r>
    </w:p>
    <w:p w:rsidR="00106C4B" w:rsidRDefault="00A25215">
      <w:pPr>
        <w:pStyle w:val="ConsPlusNonformat0"/>
        <w:jc w:val="both"/>
      </w:pPr>
      <w:r>
        <w:t xml:space="preserve">(каким органом </w:t>
      </w:r>
      <w:proofErr w:type="gramStart"/>
      <w:r>
        <w:t>признан</w:t>
      </w:r>
      <w:proofErr w:type="gramEnd"/>
      <w:r>
        <w:t xml:space="preserve"> вещественным доказательством) 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proofErr w:type="gramStart"/>
      <w:r>
        <w:t>Сведения  об  утраченном  паспорте,  паспорте  гражданина   СССР   (признан</w:t>
      </w:r>
      <w:proofErr w:type="gramEnd"/>
    </w:p>
    <w:p w:rsidR="00106C4B" w:rsidRDefault="00A25215">
      <w:pPr>
        <w:pStyle w:val="ConsPlusNonformat0"/>
        <w:jc w:val="both"/>
      </w:pPr>
      <w:r>
        <w:t>вещественным доказательством): серия _______________________ N ____________</w:t>
      </w:r>
    </w:p>
    <w:p w:rsidR="00106C4B" w:rsidRDefault="00A25215">
      <w:pPr>
        <w:pStyle w:val="ConsPlusNonformat0"/>
        <w:jc w:val="both"/>
      </w:pPr>
      <w:r>
        <w:t>выдан _____________________________________________________________________</w:t>
      </w:r>
    </w:p>
    <w:p w:rsidR="00106C4B" w:rsidRDefault="00A25215">
      <w:pPr>
        <w:pStyle w:val="ConsPlusNonformat0"/>
        <w:jc w:val="both"/>
      </w:pPr>
      <w:r>
        <w:t xml:space="preserve">               (наименование подразделения по вопросам миграции)</w:t>
      </w:r>
    </w:p>
    <w:p w:rsidR="00106C4B" w:rsidRDefault="00A25215">
      <w:pPr>
        <w:pStyle w:val="ConsPlusNonformat0"/>
        <w:jc w:val="both"/>
      </w:pPr>
      <w:r>
        <w:t>Выдано временное удостоверение личности</w:t>
      </w:r>
      <w:r>
        <w:t xml:space="preserve"> N _________________________________</w:t>
      </w:r>
    </w:p>
    <w:p w:rsidR="00106C4B" w:rsidRDefault="00A25215">
      <w:pPr>
        <w:pStyle w:val="ConsPlusNonformat0"/>
        <w:jc w:val="both"/>
      </w:pPr>
      <w:r>
        <w:t>сроком до "__" __________ 20__ г.</w:t>
      </w:r>
    </w:p>
    <w:p w:rsidR="00106C4B" w:rsidRDefault="00106C4B">
      <w:pPr>
        <w:pStyle w:val="ConsPlusNonformat0"/>
        <w:jc w:val="both"/>
      </w:pPr>
    </w:p>
    <w:p w:rsidR="00106C4B" w:rsidRDefault="00A25215">
      <w:pPr>
        <w:pStyle w:val="ConsPlusNonformat0"/>
        <w:jc w:val="both"/>
      </w:pPr>
      <w:r>
        <w:t>________________________________________                      _____________</w:t>
      </w:r>
    </w:p>
    <w:p w:rsidR="00106C4B" w:rsidRDefault="00A25215">
      <w:pPr>
        <w:pStyle w:val="ConsPlusNonformat0"/>
        <w:jc w:val="both"/>
      </w:pPr>
      <w:r>
        <w:t xml:space="preserve">   </w:t>
      </w:r>
      <w:proofErr w:type="gramStart"/>
      <w:r>
        <w:t>(должность, фамилия, имя, отчество                           (подпись)</w:t>
      </w:r>
      <w:proofErr w:type="gramEnd"/>
    </w:p>
    <w:p w:rsidR="00106C4B" w:rsidRDefault="00A25215">
      <w:pPr>
        <w:pStyle w:val="ConsPlusNonformat0"/>
        <w:jc w:val="both"/>
      </w:pPr>
      <w:r>
        <w:t xml:space="preserve">    (при их наличии) уполномоченно</w:t>
      </w:r>
      <w:r>
        <w:t>го</w:t>
      </w:r>
    </w:p>
    <w:p w:rsidR="00106C4B" w:rsidRDefault="00A25215">
      <w:pPr>
        <w:pStyle w:val="ConsPlusNonformat0"/>
        <w:jc w:val="both"/>
      </w:pPr>
      <w:r>
        <w:t xml:space="preserve">          должностного лица)</w:t>
      </w:r>
    </w:p>
    <w:p w:rsidR="00106C4B" w:rsidRDefault="00A25215">
      <w:pPr>
        <w:pStyle w:val="ConsPlusNonformat0"/>
        <w:jc w:val="both"/>
      </w:pPr>
      <w:r>
        <w:t>"__" __________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12</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Российской Федераци</w:t>
      </w:r>
      <w:r>
        <w:t xml:space="preserve">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УТВЕРЖДАЮ</w:t>
      </w:r>
    </w:p>
    <w:p w:rsidR="00106C4B" w:rsidRDefault="00A25215">
      <w:pPr>
        <w:pStyle w:val="ConsPlusNonformat0"/>
        <w:jc w:val="both"/>
      </w:pPr>
      <w:r>
        <w:t xml:space="preserve">                                            _______________________________</w:t>
      </w:r>
    </w:p>
    <w:p w:rsidR="00106C4B" w:rsidRDefault="00A25215">
      <w:pPr>
        <w:pStyle w:val="ConsPlusNonformat0"/>
        <w:jc w:val="both"/>
      </w:pPr>
      <w:r>
        <w:t xml:space="preserve">                                            </w:t>
      </w:r>
      <w:proofErr w:type="gramStart"/>
      <w:r>
        <w:t>(должность, специальное звание</w:t>
      </w:r>
      <w:proofErr w:type="gramEnd"/>
    </w:p>
    <w:p w:rsidR="00106C4B" w:rsidRDefault="00A25215">
      <w:pPr>
        <w:pStyle w:val="ConsPlusNonformat0"/>
        <w:jc w:val="both"/>
      </w:pPr>
      <w:r>
        <w:t xml:space="preserve">                                            (классный чин)</w:t>
      </w:r>
    </w:p>
    <w:p w:rsidR="00106C4B" w:rsidRDefault="00A25215">
      <w:pPr>
        <w:pStyle w:val="ConsPlusNonformat0"/>
        <w:jc w:val="both"/>
      </w:pPr>
      <w:r>
        <w:t xml:space="preserve">                                            _______________________________</w:t>
      </w:r>
    </w:p>
    <w:p w:rsidR="00106C4B" w:rsidRDefault="00A25215">
      <w:pPr>
        <w:pStyle w:val="ConsPlusNonformat0"/>
        <w:jc w:val="both"/>
      </w:pPr>
      <w:r>
        <w:t xml:space="preserve">                                            начальника подразделения</w:t>
      </w:r>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_</w:t>
      </w:r>
      <w:r>
        <w:t>______________________________</w:t>
      </w:r>
    </w:p>
    <w:p w:rsidR="00106C4B" w:rsidRDefault="00A25215">
      <w:pPr>
        <w:pStyle w:val="ConsPlusNonformat0"/>
        <w:jc w:val="both"/>
      </w:pPr>
      <w:r>
        <w:t xml:space="preserve">                                            </w:t>
      </w:r>
      <w:proofErr w:type="gramStart"/>
      <w:r>
        <w:t>утвердившего</w:t>
      </w:r>
      <w:proofErr w:type="gramEnd"/>
      <w:r>
        <w:t xml:space="preserve"> заключение)</w:t>
      </w:r>
    </w:p>
    <w:p w:rsidR="00106C4B" w:rsidRDefault="00A25215">
      <w:pPr>
        <w:pStyle w:val="ConsPlusNonformat0"/>
        <w:jc w:val="both"/>
      </w:pPr>
      <w:r>
        <w:t xml:space="preserve">                                            _______________________________</w:t>
      </w:r>
    </w:p>
    <w:p w:rsidR="00106C4B" w:rsidRDefault="00A25215">
      <w:pPr>
        <w:pStyle w:val="ConsPlusNonformat0"/>
        <w:jc w:val="both"/>
      </w:pPr>
      <w:r>
        <w:t xml:space="preserve">                                            (подпись)   (инициалы, фамилия)</w:t>
      </w:r>
    </w:p>
    <w:p w:rsidR="00106C4B" w:rsidRDefault="00A25215">
      <w:pPr>
        <w:pStyle w:val="ConsPlusNonformat0"/>
        <w:jc w:val="both"/>
      </w:pPr>
      <w:r>
        <w:t xml:space="preserve">    </w:t>
      </w:r>
      <w:r>
        <w:t xml:space="preserve">                                        "__" ____________ 20__ г.</w:t>
      </w:r>
    </w:p>
    <w:p w:rsidR="00106C4B" w:rsidRDefault="00106C4B">
      <w:pPr>
        <w:pStyle w:val="ConsPlusNonformat0"/>
        <w:jc w:val="both"/>
      </w:pPr>
    </w:p>
    <w:p w:rsidR="00106C4B" w:rsidRDefault="00A25215">
      <w:pPr>
        <w:pStyle w:val="ConsPlusNonformat0"/>
        <w:jc w:val="both"/>
      </w:pPr>
      <w:bookmarkStart w:id="145" w:name="P2344"/>
      <w:bookmarkEnd w:id="145"/>
      <w:r>
        <w:lastRenderedPageBreak/>
        <w:t xml:space="preserve">                                ЗАКЛЮЧЕНИЕ</w:t>
      </w:r>
    </w:p>
    <w:p w:rsidR="00106C4B" w:rsidRDefault="00A25215">
      <w:pPr>
        <w:pStyle w:val="ConsPlusNonformat0"/>
        <w:jc w:val="both"/>
      </w:pPr>
      <w:r>
        <w:t xml:space="preserve">          по результатам проверки заявления об утрате (похищении)</w:t>
      </w:r>
    </w:p>
    <w:p w:rsidR="00106C4B" w:rsidRDefault="00A25215">
      <w:pPr>
        <w:pStyle w:val="ConsPlusNonformat0"/>
        <w:jc w:val="both"/>
      </w:pPr>
      <w:r>
        <w:t xml:space="preserve">         паспорта гражданина Российской Федерации, удостоверяющего</w:t>
      </w:r>
    </w:p>
    <w:p w:rsidR="00106C4B" w:rsidRDefault="00A25215">
      <w:pPr>
        <w:pStyle w:val="ConsPlusNonformat0"/>
        <w:jc w:val="both"/>
      </w:pPr>
      <w:r>
        <w:t xml:space="preserve">          лич</w:t>
      </w:r>
      <w:r>
        <w:t>ность гражданина Российской Федерации на территории</w:t>
      </w:r>
    </w:p>
    <w:p w:rsidR="00106C4B" w:rsidRDefault="00A25215">
      <w:pPr>
        <w:pStyle w:val="ConsPlusNonformat0"/>
        <w:jc w:val="both"/>
      </w:pPr>
      <w:r>
        <w:t xml:space="preserve">              Российской Федерации, паспорта гражданина СССР</w:t>
      </w:r>
    </w:p>
    <w:p w:rsidR="00106C4B" w:rsidRDefault="00106C4B">
      <w:pPr>
        <w:pStyle w:val="ConsPlusNonformat0"/>
        <w:jc w:val="both"/>
      </w:pPr>
    </w:p>
    <w:p w:rsidR="00106C4B" w:rsidRDefault="00A25215">
      <w:pPr>
        <w:pStyle w:val="ConsPlusNonformat0"/>
        <w:jc w:val="both"/>
      </w:pPr>
      <w:r>
        <w:t xml:space="preserve">    Я, ____________________________________________________________________</w:t>
      </w:r>
    </w:p>
    <w:p w:rsidR="00106C4B" w:rsidRDefault="00A25215">
      <w:pPr>
        <w:pStyle w:val="ConsPlusNonformat0"/>
        <w:jc w:val="both"/>
      </w:pPr>
      <w:r>
        <w:t xml:space="preserve">            </w:t>
      </w:r>
      <w:proofErr w:type="gramStart"/>
      <w:r>
        <w:t>(должность, специальное звание (классный чин) фамилия,</w:t>
      </w:r>
      <w:proofErr w:type="gramEnd"/>
    </w:p>
    <w:p w:rsidR="00106C4B" w:rsidRDefault="00A25215">
      <w:pPr>
        <w:pStyle w:val="ConsPlusNonformat0"/>
        <w:jc w:val="both"/>
      </w:pPr>
      <w:r>
        <w:t>__________________________________________________________________________,</w:t>
      </w:r>
    </w:p>
    <w:p w:rsidR="00106C4B" w:rsidRDefault="00A25215">
      <w:pPr>
        <w:pStyle w:val="ConsPlusNonformat0"/>
        <w:jc w:val="both"/>
      </w:pPr>
      <w:r>
        <w:t xml:space="preserve">       инициалы сотрудника (при их наличии), проводившего проверку)</w:t>
      </w:r>
    </w:p>
    <w:p w:rsidR="00106C4B" w:rsidRDefault="00A25215">
      <w:pPr>
        <w:pStyle w:val="ConsPlusNonformat0"/>
        <w:jc w:val="both"/>
      </w:pPr>
      <w:r>
        <w:t>рассмотрев материалы проверки заявления гражданин</w:t>
      </w:r>
      <w:proofErr w:type="gramStart"/>
      <w:r>
        <w:t>а(</w:t>
      </w:r>
      <w:proofErr w:type="spellStart"/>
      <w:proofErr w:type="gramEnd"/>
      <w:r>
        <w:t>ки</w:t>
      </w:r>
      <w:proofErr w:type="spellEnd"/>
      <w:r>
        <w:t>) ____________________</w:t>
      </w:r>
    </w:p>
    <w:p w:rsidR="00106C4B" w:rsidRDefault="00A25215">
      <w:pPr>
        <w:pStyle w:val="ConsPlusNonformat0"/>
        <w:jc w:val="both"/>
      </w:pPr>
      <w:r>
        <w:t>__________________________________________________________________________,</w:t>
      </w:r>
    </w:p>
    <w:p w:rsidR="00106C4B" w:rsidRDefault="00A25215">
      <w:pPr>
        <w:pStyle w:val="ConsPlusNonformat0"/>
        <w:jc w:val="both"/>
      </w:pPr>
      <w:r>
        <w:t xml:space="preserve">                 </w:t>
      </w:r>
      <w:proofErr w:type="gramStart"/>
      <w:r>
        <w:t>(фамилия, имя, отчество (при их наличии)</w:t>
      </w:r>
      <w:proofErr w:type="gramEnd"/>
    </w:p>
    <w:p w:rsidR="00106C4B" w:rsidRDefault="00A25215">
      <w:pPr>
        <w:pStyle w:val="ConsPlusNonformat0"/>
        <w:jc w:val="both"/>
      </w:pPr>
      <w:r>
        <w:t>Проживающег</w:t>
      </w:r>
      <w:proofErr w:type="gramStart"/>
      <w:r>
        <w:t>о(</w:t>
      </w:r>
      <w:proofErr w:type="gramEnd"/>
      <w:r>
        <w:t>ей)  по месту жительства (пребывания) по адресу: _____________</w:t>
      </w:r>
    </w:p>
    <w:p w:rsidR="00106C4B" w:rsidRDefault="00A25215">
      <w:pPr>
        <w:pStyle w:val="ConsPlusNonformat0"/>
        <w:jc w:val="both"/>
      </w:pPr>
      <w:r>
        <w:t>______________________________________________</w:t>
      </w:r>
      <w:r>
        <w:t>____________________________,</w:t>
      </w:r>
    </w:p>
    <w:p w:rsidR="00106C4B" w:rsidRDefault="00A25215">
      <w:pPr>
        <w:pStyle w:val="ConsPlusNonformat0"/>
        <w:jc w:val="both"/>
      </w:pPr>
      <w:r>
        <w:t>об утрате (похищении) паспорта, паспорта гражданина СССР, -</w:t>
      </w:r>
    </w:p>
    <w:p w:rsidR="00106C4B" w:rsidRDefault="00106C4B">
      <w:pPr>
        <w:pStyle w:val="ConsPlusNonformat0"/>
        <w:jc w:val="both"/>
      </w:pPr>
    </w:p>
    <w:p w:rsidR="00106C4B" w:rsidRDefault="00A25215">
      <w:pPr>
        <w:pStyle w:val="ConsPlusNonformat0"/>
        <w:jc w:val="both"/>
      </w:pPr>
      <w:r>
        <w:t xml:space="preserve">                                УСТАНОВИЛ:</w:t>
      </w:r>
    </w:p>
    <w:p w:rsidR="00106C4B" w:rsidRDefault="00106C4B">
      <w:pPr>
        <w:pStyle w:val="ConsPlusNonformat0"/>
        <w:jc w:val="both"/>
      </w:pPr>
    </w:p>
    <w:p w:rsidR="00106C4B" w:rsidRDefault="00A25215">
      <w:pPr>
        <w:pStyle w:val="ConsPlusNonformat0"/>
        <w:jc w:val="both"/>
      </w:pPr>
      <w:r>
        <w:t xml:space="preserve">    Гражданин _____________________________________________________________</w:t>
      </w:r>
    </w:p>
    <w:p w:rsidR="00106C4B" w:rsidRDefault="00A25215">
      <w:pPr>
        <w:pStyle w:val="ConsPlusNonformat0"/>
        <w:jc w:val="both"/>
      </w:pPr>
      <w:r>
        <w:t xml:space="preserve">                </w:t>
      </w:r>
      <w:proofErr w:type="gramStart"/>
      <w:r>
        <w:t xml:space="preserve">(фамилия, имя, отчество (при </w:t>
      </w:r>
      <w:r>
        <w:t>их наличии), число, месяц,</w:t>
      </w:r>
      <w:proofErr w:type="gramEnd"/>
    </w:p>
    <w:p w:rsidR="00106C4B" w:rsidRDefault="00A25215">
      <w:pPr>
        <w:pStyle w:val="ConsPlusNonformat0"/>
        <w:jc w:val="both"/>
      </w:pPr>
      <w:r>
        <w:t xml:space="preserve">                                 год, место рождения)</w:t>
      </w:r>
    </w:p>
    <w:p w:rsidR="00106C4B" w:rsidRDefault="00A25215">
      <w:pPr>
        <w:pStyle w:val="ConsPlusNonformat0"/>
        <w:jc w:val="both"/>
      </w:pPr>
      <w:r>
        <w:t>___________________________________________________________________________</w:t>
      </w:r>
    </w:p>
    <w:p w:rsidR="00106C4B" w:rsidRDefault="00106C4B">
      <w:pPr>
        <w:pStyle w:val="ConsPlusNonformat0"/>
        <w:jc w:val="both"/>
      </w:pPr>
    </w:p>
    <w:p w:rsidR="00106C4B" w:rsidRDefault="00A25215">
      <w:pPr>
        <w:pStyle w:val="ConsPlusNonformat0"/>
        <w:jc w:val="both"/>
      </w:pPr>
      <w:r>
        <w:t xml:space="preserve">    "__" __________ 20__ г. _______________________________________________</w:t>
      </w:r>
    </w:p>
    <w:p w:rsidR="00106C4B" w:rsidRDefault="00A25215">
      <w:pPr>
        <w:pStyle w:val="ConsPlusNonformat0"/>
        <w:jc w:val="both"/>
      </w:pPr>
      <w:r>
        <w:t xml:space="preserve">                      </w:t>
      </w: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документирова</w:t>
      </w:r>
      <w:proofErr w:type="gramStart"/>
      <w:r>
        <w:t>н(</w:t>
      </w:r>
      <w:proofErr w:type="gramEnd"/>
      <w:r>
        <w:t>а)    паспортом    (паспортом    гражданина    СССР)   серии</w:t>
      </w:r>
    </w:p>
    <w:p w:rsidR="00106C4B" w:rsidRDefault="00A25215">
      <w:pPr>
        <w:pStyle w:val="ConsPlusNonformat0"/>
        <w:jc w:val="both"/>
      </w:pPr>
      <w:proofErr w:type="gramStart"/>
      <w:r>
        <w:t>____________________ N _______________ по  месту   жительства   (по   мес</w:t>
      </w:r>
      <w:r>
        <w:t>ту</w:t>
      </w:r>
      <w:proofErr w:type="gramEnd"/>
    </w:p>
    <w:p w:rsidR="00106C4B" w:rsidRDefault="00A25215">
      <w:pPr>
        <w:pStyle w:val="ConsPlusNonformat0"/>
        <w:jc w:val="both"/>
      </w:pPr>
      <w:r>
        <w:t xml:space="preserve">пребывания),    который    им    (ею)    был    утрачен    при    </w:t>
      </w:r>
      <w:proofErr w:type="gramStart"/>
      <w:r>
        <w:t>следующих</w:t>
      </w:r>
      <w:proofErr w:type="gramEnd"/>
    </w:p>
    <w:p w:rsidR="00106C4B" w:rsidRDefault="00A25215">
      <w:pPr>
        <w:pStyle w:val="ConsPlusNonformat0"/>
        <w:jc w:val="both"/>
      </w:pPr>
      <w:proofErr w:type="gramStart"/>
      <w:r>
        <w:t>обстоятельствах</w:t>
      </w:r>
      <w:proofErr w:type="gramEnd"/>
      <w:r>
        <w:t xml:space="preserve"> ___________________________________________________________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(кратко излаг</w:t>
      </w:r>
      <w:r>
        <w:t>аются обстоятельства утраты паспорта)</w:t>
      </w:r>
    </w:p>
    <w:p w:rsidR="00106C4B" w:rsidRDefault="00A25215">
      <w:pPr>
        <w:pStyle w:val="ConsPlusNonformat0"/>
        <w:jc w:val="both"/>
      </w:pPr>
      <w:r>
        <w:t xml:space="preserve">    Проведенной проверкой тождественность лица, изображенного на фотографии</w:t>
      </w:r>
    </w:p>
    <w:p w:rsidR="00106C4B" w:rsidRDefault="00A25215">
      <w:pPr>
        <w:pStyle w:val="ConsPlusNonformat0"/>
        <w:jc w:val="both"/>
      </w:pPr>
      <w:r>
        <w:t>заявителя,   и  фотографии,  наклеенной  на  заявлении  о  выдаче  (замене)</w:t>
      </w:r>
    </w:p>
    <w:p w:rsidR="00106C4B" w:rsidRDefault="00A25215">
      <w:pPr>
        <w:pStyle w:val="ConsPlusNonformat0"/>
        <w:jc w:val="both"/>
      </w:pPr>
      <w:r>
        <w:t>утраченного  (похищенного)  паспорта  (паспорта  гражданина  СССР)</w:t>
      </w:r>
      <w:r>
        <w:t>, а также</w:t>
      </w:r>
    </w:p>
    <w:p w:rsidR="00106C4B" w:rsidRDefault="00A25215">
      <w:pPr>
        <w:pStyle w:val="ConsPlusNonformat0"/>
        <w:jc w:val="both"/>
      </w:pPr>
      <w:proofErr w:type="gramStart"/>
      <w:r>
        <w:t>принадлежность его к гражданству Российской Федерации подтверждены.</w:t>
      </w:r>
      <w:proofErr w:type="gramEnd"/>
    </w:p>
    <w:p w:rsidR="00106C4B" w:rsidRDefault="00A25215">
      <w:pPr>
        <w:pStyle w:val="ConsPlusNonformat0"/>
        <w:jc w:val="both"/>
      </w:pPr>
      <w:r>
        <w:t xml:space="preserve">    В  паспорте  (паспорте  гражданина  СССР)  были   произведены   отметки</w:t>
      </w:r>
    </w:p>
    <w:p w:rsidR="00106C4B" w:rsidRDefault="00A25215">
      <w:pPr>
        <w:pStyle w:val="ConsPlusNonformat0"/>
        <w:jc w:val="both"/>
      </w:pPr>
      <w:r>
        <w:t>и записи __________________________________________________________________</w:t>
      </w:r>
    </w:p>
    <w:p w:rsidR="00106C4B" w:rsidRDefault="00A25215">
      <w:pPr>
        <w:pStyle w:val="ConsPlusNonformat0"/>
        <w:jc w:val="both"/>
      </w:pPr>
      <w:r>
        <w:t>__________________________</w:t>
      </w:r>
      <w:r>
        <w:t>_________________________________________________</w:t>
      </w:r>
    </w:p>
    <w:p w:rsidR="00106C4B" w:rsidRDefault="00106C4B">
      <w:pPr>
        <w:pStyle w:val="ConsPlusNonformat0"/>
        <w:jc w:val="both"/>
      </w:pPr>
    </w:p>
    <w:p w:rsidR="00106C4B" w:rsidRDefault="00A25215">
      <w:pPr>
        <w:pStyle w:val="ConsPlusNonformat0"/>
        <w:jc w:val="both"/>
      </w:pPr>
      <w:r>
        <w:t xml:space="preserve">    Личность                 гражданина ___________________________________</w:t>
      </w:r>
    </w:p>
    <w:p w:rsidR="00106C4B" w:rsidRDefault="00A25215">
      <w:pPr>
        <w:pStyle w:val="ConsPlusNonformat0"/>
        <w:jc w:val="both"/>
      </w:pPr>
      <w:r>
        <w:t>подтверждается</w:t>
      </w:r>
    </w:p>
    <w:p w:rsidR="00106C4B" w:rsidRDefault="00A25215">
      <w:pPr>
        <w:pStyle w:val="ConsPlusNonformat0"/>
        <w:jc w:val="both"/>
      </w:pPr>
      <w:r>
        <w:t xml:space="preserve">                            </w:t>
      </w:r>
      <w:proofErr w:type="gramStart"/>
      <w:r>
        <w:t>(фамилия, имя, отчество (при их наличии)</w:t>
      </w:r>
      <w:proofErr w:type="gramEnd"/>
    </w:p>
    <w:p w:rsidR="00106C4B" w:rsidRDefault="00A25215">
      <w:pPr>
        <w:pStyle w:val="ConsPlusNonformat0"/>
        <w:jc w:val="both"/>
      </w:pPr>
      <w:proofErr w:type="gramStart"/>
      <w:r>
        <w:t>также  следующими  документами  или  письменными  показаниями лиц (в случае</w:t>
      </w:r>
      <w:proofErr w:type="gramEnd"/>
    </w:p>
    <w:p w:rsidR="00106C4B" w:rsidRDefault="00A25215">
      <w:pPr>
        <w:pStyle w:val="ConsPlusNonformat0"/>
        <w:jc w:val="both"/>
      </w:pPr>
      <w:proofErr w:type="gramStart"/>
      <w:r>
        <w:t>отсутствия заявления о выдаче (замене) паспорта (паспорта гражданина</w:t>
      </w:r>
      <w:proofErr w:type="gramEnd"/>
    </w:p>
    <w:p w:rsidR="00106C4B" w:rsidRDefault="00A25215">
      <w:pPr>
        <w:pStyle w:val="ConsPlusNonformat0"/>
        <w:jc w:val="both"/>
      </w:pPr>
      <w:proofErr w:type="gramStart"/>
      <w:r>
        <w:t>СССР) _____________________________________________________________________</w:t>
      </w:r>
      <w:proofErr w:type="gramEnd"/>
    </w:p>
    <w:p w:rsidR="00106C4B" w:rsidRDefault="00A25215">
      <w:pPr>
        <w:pStyle w:val="ConsPlusNonformat0"/>
        <w:jc w:val="both"/>
      </w:pPr>
      <w:r>
        <w:t xml:space="preserve">      перечислить наименование доку</w:t>
      </w:r>
      <w:r>
        <w:t>ментов с указанием серий, номеров, когда</w:t>
      </w:r>
    </w:p>
    <w:p w:rsidR="00106C4B" w:rsidRDefault="00A25215">
      <w:pPr>
        <w:pStyle w:val="ConsPlusNonformat0"/>
        <w:jc w:val="both"/>
      </w:pPr>
      <w:r>
        <w:t xml:space="preserve">                         и каким учреждением (органом)</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выданы, </w:t>
      </w:r>
      <w:proofErr w:type="spellStart"/>
      <w:r>
        <w:t>вх</w:t>
      </w:r>
      <w:proofErr w:type="spellEnd"/>
      <w:r>
        <w:t>. N ответов на запросы, когда и откуда поступили,</w:t>
      </w:r>
    </w:p>
    <w:p w:rsidR="00106C4B" w:rsidRDefault="00A25215">
      <w:pPr>
        <w:pStyle w:val="ConsPlusNonformat0"/>
        <w:jc w:val="both"/>
      </w:pPr>
      <w:r>
        <w:t xml:space="preserve">                </w:t>
      </w:r>
      <w:r>
        <w:t xml:space="preserve"> письменные показания лиц, подтверждающие</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личность гражданина (с указанием персональных данных</w:t>
      </w:r>
      <w:proofErr w:type="gramEnd"/>
    </w:p>
    <w:p w:rsidR="00106C4B" w:rsidRDefault="00A25215">
      <w:pPr>
        <w:pStyle w:val="ConsPlusNonformat0"/>
        <w:jc w:val="both"/>
      </w:pPr>
      <w:r>
        <w:t xml:space="preserve">                свидетелей), дактилоскопическая информация</w:t>
      </w:r>
    </w:p>
    <w:p w:rsidR="00106C4B" w:rsidRDefault="00A25215">
      <w:pPr>
        <w:pStyle w:val="ConsPlusNonformat0"/>
        <w:jc w:val="both"/>
      </w:pPr>
      <w:r>
        <w:t>_______________</w:t>
      </w:r>
      <w:r>
        <w:t>____________________________________________________________</w:t>
      </w:r>
    </w:p>
    <w:p w:rsidR="00106C4B" w:rsidRDefault="00A25215">
      <w:pPr>
        <w:pStyle w:val="ConsPlusNonformat0"/>
        <w:jc w:val="both"/>
      </w:pPr>
      <w:r>
        <w:t xml:space="preserve">_____________________________________, </w:t>
      </w:r>
      <w:proofErr w:type="gramStart"/>
      <w:r>
        <w:t>копии</w:t>
      </w:r>
      <w:proofErr w:type="gramEnd"/>
      <w:r>
        <w:t xml:space="preserve"> которых к материалу приобщены.</w:t>
      </w:r>
    </w:p>
    <w:p w:rsidR="00106C4B" w:rsidRDefault="00106C4B">
      <w:pPr>
        <w:pStyle w:val="ConsPlusNonformat0"/>
        <w:jc w:val="both"/>
      </w:pPr>
    </w:p>
    <w:p w:rsidR="00106C4B" w:rsidRDefault="00A25215">
      <w:pPr>
        <w:pStyle w:val="ConsPlusNonformat0"/>
        <w:jc w:val="both"/>
      </w:pPr>
      <w:r>
        <w:t xml:space="preserve">                             ОБОРОТНАЯ СТОРОНА</w:t>
      </w:r>
    </w:p>
    <w:p w:rsidR="00106C4B" w:rsidRDefault="00106C4B">
      <w:pPr>
        <w:pStyle w:val="ConsPlusNonformat0"/>
        <w:jc w:val="both"/>
      </w:pPr>
    </w:p>
    <w:p w:rsidR="00106C4B" w:rsidRDefault="00A25215">
      <w:pPr>
        <w:pStyle w:val="ConsPlusNonformat0"/>
        <w:jc w:val="both"/>
      </w:pPr>
      <w:r>
        <w:t xml:space="preserve">    Производство   по   делу   об  утрате  (похищении)  паспорта,</w:t>
      </w:r>
    </w:p>
    <w:p w:rsidR="00106C4B" w:rsidRDefault="00A25215">
      <w:pPr>
        <w:pStyle w:val="ConsPlusNonformat0"/>
        <w:jc w:val="both"/>
      </w:pPr>
      <w:r>
        <w:t>пасп</w:t>
      </w:r>
      <w:r>
        <w:t>орта гражданина  СССР  прекращено  в  связи  с  обнаружением   паспорта</w:t>
      </w:r>
    </w:p>
    <w:p w:rsidR="00106C4B" w:rsidRDefault="00A25215">
      <w:pPr>
        <w:pStyle w:val="ConsPlusNonformat0"/>
        <w:jc w:val="both"/>
      </w:pPr>
      <w:r>
        <w:t>(паспорта гражданина СССР) ________________________________________________</w:t>
      </w:r>
    </w:p>
    <w:p w:rsidR="00106C4B" w:rsidRDefault="00A25215">
      <w:pPr>
        <w:pStyle w:val="ConsPlusNonformat0"/>
        <w:jc w:val="both"/>
      </w:pPr>
      <w:r>
        <w:t xml:space="preserve">                                   </w:t>
      </w:r>
      <w:proofErr w:type="gramStart"/>
      <w:r>
        <w:t>(указывается дата прекращения</w:t>
      </w:r>
      <w:proofErr w:type="gramEnd"/>
    </w:p>
    <w:p w:rsidR="00106C4B" w:rsidRDefault="00A25215">
      <w:pPr>
        <w:pStyle w:val="ConsPlusNonformat0"/>
        <w:jc w:val="both"/>
      </w:pPr>
      <w:r>
        <w:t xml:space="preserve">                                       прои</w:t>
      </w:r>
      <w:r>
        <w:t>зводства по делу</w:t>
      </w:r>
    </w:p>
    <w:p w:rsidR="00106C4B" w:rsidRDefault="00A25215">
      <w:pPr>
        <w:pStyle w:val="ConsPlusNonformat0"/>
        <w:jc w:val="both"/>
      </w:pPr>
      <w:r>
        <w:t>__________________________________________________________________________.</w:t>
      </w:r>
    </w:p>
    <w:p w:rsidR="00106C4B" w:rsidRDefault="00A25215">
      <w:pPr>
        <w:pStyle w:val="ConsPlusNonformat0"/>
        <w:jc w:val="both"/>
      </w:pPr>
      <w:r>
        <w:t xml:space="preserve">      (заполняется при наличии факта, в ином случае ставится прочерк)</w:t>
      </w:r>
    </w:p>
    <w:p w:rsidR="00106C4B" w:rsidRDefault="00A25215">
      <w:pPr>
        <w:pStyle w:val="ConsPlusNonformat0"/>
        <w:jc w:val="both"/>
      </w:pPr>
      <w:r>
        <w:t xml:space="preserve">    Производство   по   делу   об  утрате  (похищении)  паспорта,  паспорта</w:t>
      </w:r>
    </w:p>
    <w:p w:rsidR="00106C4B" w:rsidRDefault="00A25215">
      <w:pPr>
        <w:pStyle w:val="ConsPlusNonformat0"/>
        <w:jc w:val="both"/>
      </w:pPr>
      <w:r>
        <w:t>гражданина   СССР</w:t>
      </w:r>
      <w:r>
        <w:t xml:space="preserve">   прекращено   в   связи   с  проведением  дополнительной</w:t>
      </w:r>
    </w:p>
    <w:p w:rsidR="00106C4B" w:rsidRDefault="00A25215">
      <w:pPr>
        <w:pStyle w:val="ConsPlusNonformat0"/>
        <w:jc w:val="both"/>
      </w:pPr>
      <w:r>
        <w:t>проверки __________________________________________________________________</w:t>
      </w:r>
    </w:p>
    <w:p w:rsidR="00106C4B" w:rsidRDefault="00A25215">
      <w:pPr>
        <w:pStyle w:val="ConsPlusNonformat0"/>
        <w:jc w:val="both"/>
      </w:pPr>
      <w:r>
        <w:t xml:space="preserve">                   </w:t>
      </w:r>
      <w:proofErr w:type="gramStart"/>
      <w:r>
        <w:t>(указываются несоответствующие сведения,</w:t>
      </w:r>
      <w:proofErr w:type="gramEnd"/>
    </w:p>
    <w:p w:rsidR="00106C4B" w:rsidRDefault="00A25215">
      <w:pPr>
        <w:pStyle w:val="ConsPlusNonformat0"/>
        <w:jc w:val="both"/>
      </w:pPr>
      <w:r>
        <w:t xml:space="preserve">                         дата прекращения производства</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по делу (заполняется при наличии факта, в ином случае ставится прочерк)</w:t>
      </w:r>
    </w:p>
    <w:p w:rsidR="00106C4B" w:rsidRDefault="00A25215">
      <w:pPr>
        <w:pStyle w:val="ConsPlusNonformat0"/>
        <w:jc w:val="both"/>
      </w:pPr>
      <w:r>
        <w:t>__________________________________________________________________________.</w:t>
      </w:r>
    </w:p>
    <w:p w:rsidR="00106C4B" w:rsidRDefault="00A25215">
      <w:pPr>
        <w:pStyle w:val="ConsPlusNonformat0"/>
        <w:jc w:val="both"/>
      </w:pPr>
      <w:r>
        <w:t>Учитывая изложенное,</w:t>
      </w:r>
    </w:p>
    <w:p w:rsidR="00106C4B" w:rsidRDefault="00106C4B">
      <w:pPr>
        <w:pStyle w:val="ConsPlusNonformat0"/>
        <w:jc w:val="both"/>
      </w:pPr>
    </w:p>
    <w:p w:rsidR="00106C4B" w:rsidRDefault="00A25215">
      <w:pPr>
        <w:pStyle w:val="ConsPlusNonformat0"/>
        <w:jc w:val="both"/>
      </w:pPr>
      <w:r>
        <w:t xml:space="preserve">        </w:t>
      </w:r>
      <w:r>
        <w:t xml:space="preserve">                        ПОЛАГАЛ БЫ:</w:t>
      </w:r>
    </w:p>
    <w:p w:rsidR="00106C4B" w:rsidRDefault="00106C4B">
      <w:pPr>
        <w:pStyle w:val="ConsPlusNonformat0"/>
        <w:jc w:val="both"/>
      </w:pPr>
    </w:p>
    <w:p w:rsidR="00106C4B" w:rsidRDefault="00A25215">
      <w:pPr>
        <w:pStyle w:val="ConsPlusNonformat0"/>
        <w:jc w:val="both"/>
      </w:pPr>
      <w:r>
        <w:t xml:space="preserve">    Выдать (не выдать) гражданину _________________________________ паспорт</w:t>
      </w:r>
    </w:p>
    <w:p w:rsidR="00106C4B" w:rsidRDefault="00A25215">
      <w:pPr>
        <w:pStyle w:val="ConsPlusNonformat0"/>
        <w:jc w:val="both"/>
      </w:pPr>
      <w:r>
        <w:t xml:space="preserve">                                  взамен</w:t>
      </w:r>
    </w:p>
    <w:p w:rsidR="00106C4B" w:rsidRDefault="00A25215">
      <w:pPr>
        <w:pStyle w:val="ConsPlusNonformat0"/>
        <w:jc w:val="both"/>
      </w:pPr>
      <w:r>
        <w:t xml:space="preserve">                 </w:t>
      </w:r>
      <w:proofErr w:type="gramStart"/>
      <w:r>
        <w:t>(фамилия, имя, отчество (при их наличии)</w:t>
      </w:r>
      <w:proofErr w:type="gramEnd"/>
    </w:p>
    <w:p w:rsidR="00106C4B" w:rsidRDefault="00A25215">
      <w:pPr>
        <w:pStyle w:val="ConsPlusNonformat0"/>
        <w:jc w:val="both"/>
      </w:pPr>
      <w:r>
        <w:t>утраченного (похищенного).</w:t>
      </w:r>
    </w:p>
    <w:p w:rsidR="00106C4B" w:rsidRDefault="00106C4B">
      <w:pPr>
        <w:pStyle w:val="ConsPlusNonformat0"/>
        <w:jc w:val="both"/>
      </w:pPr>
    </w:p>
    <w:p w:rsidR="00106C4B" w:rsidRDefault="00A25215">
      <w:pPr>
        <w:pStyle w:val="ConsPlusNonformat0"/>
        <w:jc w:val="both"/>
      </w:pPr>
      <w:r>
        <w:t>________________</w:t>
      </w:r>
      <w:r>
        <w:t>_______________________________               _____________</w:t>
      </w:r>
    </w:p>
    <w:p w:rsidR="00106C4B" w:rsidRDefault="00A25215">
      <w:pPr>
        <w:pStyle w:val="ConsPlusNonformat0"/>
        <w:jc w:val="both"/>
      </w:pPr>
      <w:proofErr w:type="gramStart"/>
      <w:r>
        <w:t>(должность, специальное звание (классный чин),                  (подпись)</w:t>
      </w:r>
      <w:proofErr w:type="gramEnd"/>
    </w:p>
    <w:p w:rsidR="00106C4B" w:rsidRDefault="00A25215">
      <w:pPr>
        <w:pStyle w:val="ConsPlusNonformat0"/>
        <w:jc w:val="both"/>
      </w:pPr>
      <w:r>
        <w:t>фамилия,   имя,  отчество  (при  их   наличии)</w:t>
      </w:r>
    </w:p>
    <w:p w:rsidR="00106C4B" w:rsidRDefault="00A25215">
      <w:pPr>
        <w:pStyle w:val="ConsPlusNonformat0"/>
        <w:jc w:val="both"/>
      </w:pPr>
      <w:r>
        <w:t>уполномоченного       должностного        лица</w:t>
      </w:r>
    </w:p>
    <w:p w:rsidR="00106C4B" w:rsidRDefault="00A25215">
      <w:pPr>
        <w:pStyle w:val="ConsPlusNonformat0"/>
        <w:jc w:val="both"/>
      </w:pPr>
      <w:proofErr w:type="gramStart"/>
      <w:r>
        <w:t>проводившего</w:t>
      </w:r>
      <w:proofErr w:type="gramEnd"/>
      <w:r>
        <w:t xml:space="preserve"> проверку)</w:t>
      </w:r>
    </w:p>
    <w:p w:rsidR="00106C4B" w:rsidRDefault="00A25215">
      <w:pPr>
        <w:pStyle w:val="ConsPlusNonformat0"/>
        <w:jc w:val="both"/>
      </w:pPr>
      <w:r>
        <w:t xml:space="preserve">"__" </w:t>
      </w:r>
      <w:r>
        <w:t>__________ 20__ г.</w:t>
      </w:r>
    </w:p>
    <w:p w:rsidR="00106C4B" w:rsidRDefault="00106C4B">
      <w:pPr>
        <w:pStyle w:val="ConsPlusNonformat0"/>
        <w:jc w:val="both"/>
      </w:pPr>
    </w:p>
    <w:p w:rsidR="00106C4B" w:rsidRDefault="00A25215">
      <w:pPr>
        <w:pStyle w:val="ConsPlusNonformat0"/>
        <w:jc w:val="both"/>
      </w:pPr>
      <w:r>
        <w:t xml:space="preserve">  Выдан паспорт: серия _____ N _____ от "__" __________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13</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46" w:name="P2455"/>
      <w:bookmarkEnd w:id="146"/>
      <w:r>
        <w:t>ЖУРНАЛ</w:t>
      </w:r>
    </w:p>
    <w:p w:rsidR="00106C4B" w:rsidRDefault="00A25215">
      <w:pPr>
        <w:pStyle w:val="ConsPlusNormal0"/>
        <w:jc w:val="center"/>
      </w:pPr>
      <w:r>
        <w:t>учета временных удостоверений личности гражданина</w:t>
      </w:r>
    </w:p>
    <w:p w:rsidR="00106C4B" w:rsidRDefault="00A25215">
      <w:pPr>
        <w:pStyle w:val="ConsPlusNormal0"/>
        <w:jc w:val="center"/>
      </w:pPr>
      <w:r>
        <w:t>Российской Федерации</w:t>
      </w:r>
    </w:p>
    <w:p w:rsidR="00106C4B" w:rsidRDefault="00A25215">
      <w:pPr>
        <w:pStyle w:val="ConsPlusNormal0"/>
        <w:jc w:val="center"/>
      </w:pPr>
      <w:r>
        <w:t>___________________________________________________________</w:t>
      </w:r>
    </w:p>
    <w:p w:rsidR="00106C4B" w:rsidRDefault="00A25215">
      <w:pPr>
        <w:pStyle w:val="ConsPlusNormal0"/>
        <w:jc w:val="center"/>
      </w:pPr>
      <w:r>
        <w:t>(наименование подразделения по вопросам миграции)</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020"/>
        <w:gridCol w:w="3542"/>
        <w:gridCol w:w="1992"/>
        <w:gridCol w:w="1871"/>
      </w:tblGrid>
      <w:tr w:rsidR="00106C4B">
        <w:tc>
          <w:tcPr>
            <w:tcW w:w="619" w:type="dxa"/>
          </w:tcPr>
          <w:p w:rsidR="00106C4B" w:rsidRDefault="00A25215">
            <w:pPr>
              <w:pStyle w:val="ConsPlusNormal0"/>
              <w:jc w:val="center"/>
            </w:pPr>
            <w:r>
              <w:t xml:space="preserve">N </w:t>
            </w:r>
            <w:proofErr w:type="gramStart"/>
            <w:r>
              <w:t>п</w:t>
            </w:r>
            <w:proofErr w:type="gramEnd"/>
            <w:r>
              <w:t>/п</w:t>
            </w:r>
          </w:p>
        </w:tc>
        <w:tc>
          <w:tcPr>
            <w:tcW w:w="1020" w:type="dxa"/>
          </w:tcPr>
          <w:p w:rsidR="00106C4B" w:rsidRDefault="00A25215">
            <w:pPr>
              <w:pStyle w:val="ConsPlusNormal0"/>
              <w:jc w:val="center"/>
            </w:pPr>
            <w:r>
              <w:t>Дата выдачи</w:t>
            </w:r>
          </w:p>
        </w:tc>
        <w:tc>
          <w:tcPr>
            <w:tcW w:w="3542" w:type="dxa"/>
          </w:tcPr>
          <w:p w:rsidR="00106C4B" w:rsidRDefault="00A25215">
            <w:pPr>
              <w:pStyle w:val="ConsPlusNormal0"/>
              <w:jc w:val="center"/>
            </w:pPr>
            <w:r>
              <w:t>Фамилия, имя, отчество (при их наличии), кому выдано вре</w:t>
            </w:r>
            <w:r>
              <w:t>менное удостоверение личности и личная подпись заявителя</w:t>
            </w:r>
          </w:p>
        </w:tc>
        <w:tc>
          <w:tcPr>
            <w:tcW w:w="1992" w:type="dxa"/>
          </w:tcPr>
          <w:p w:rsidR="00106C4B" w:rsidRDefault="00A25215">
            <w:pPr>
              <w:pStyle w:val="ConsPlusNormal0"/>
              <w:jc w:val="center"/>
            </w:pPr>
            <w:r>
              <w:t>Срок действия временного удостоверения личности</w:t>
            </w:r>
          </w:p>
        </w:tc>
        <w:tc>
          <w:tcPr>
            <w:tcW w:w="1871" w:type="dxa"/>
          </w:tcPr>
          <w:p w:rsidR="00106C4B" w:rsidRDefault="00A25215">
            <w:pPr>
              <w:pStyle w:val="ConsPlusNormal0"/>
              <w:jc w:val="center"/>
            </w:pPr>
            <w:r>
              <w:t>Акт об уничтожении (номер и дата) либо сообщение об утрате (дата)</w:t>
            </w:r>
          </w:p>
        </w:tc>
      </w:tr>
      <w:tr w:rsidR="00106C4B">
        <w:tc>
          <w:tcPr>
            <w:tcW w:w="619" w:type="dxa"/>
          </w:tcPr>
          <w:p w:rsidR="00106C4B" w:rsidRDefault="00A25215">
            <w:pPr>
              <w:pStyle w:val="ConsPlusNormal0"/>
              <w:jc w:val="center"/>
            </w:pPr>
            <w:r>
              <w:t>1</w:t>
            </w:r>
          </w:p>
        </w:tc>
        <w:tc>
          <w:tcPr>
            <w:tcW w:w="1020" w:type="dxa"/>
          </w:tcPr>
          <w:p w:rsidR="00106C4B" w:rsidRDefault="00A25215">
            <w:pPr>
              <w:pStyle w:val="ConsPlusNormal0"/>
              <w:jc w:val="center"/>
            </w:pPr>
            <w:r>
              <w:t>2</w:t>
            </w:r>
          </w:p>
        </w:tc>
        <w:tc>
          <w:tcPr>
            <w:tcW w:w="3542" w:type="dxa"/>
          </w:tcPr>
          <w:p w:rsidR="00106C4B" w:rsidRDefault="00A25215">
            <w:pPr>
              <w:pStyle w:val="ConsPlusNormal0"/>
              <w:jc w:val="center"/>
            </w:pPr>
            <w:r>
              <w:t>3</w:t>
            </w:r>
          </w:p>
        </w:tc>
        <w:tc>
          <w:tcPr>
            <w:tcW w:w="1992" w:type="dxa"/>
          </w:tcPr>
          <w:p w:rsidR="00106C4B" w:rsidRDefault="00A25215">
            <w:pPr>
              <w:pStyle w:val="ConsPlusNormal0"/>
              <w:jc w:val="center"/>
            </w:pPr>
            <w:r>
              <w:t>4</w:t>
            </w:r>
          </w:p>
        </w:tc>
        <w:tc>
          <w:tcPr>
            <w:tcW w:w="1871" w:type="dxa"/>
          </w:tcPr>
          <w:p w:rsidR="00106C4B" w:rsidRDefault="00A25215">
            <w:pPr>
              <w:pStyle w:val="ConsPlusNormal0"/>
              <w:jc w:val="center"/>
            </w:pPr>
            <w:r>
              <w:t>5</w:t>
            </w:r>
          </w:p>
        </w:tc>
      </w:tr>
      <w:tr w:rsidR="00106C4B">
        <w:tc>
          <w:tcPr>
            <w:tcW w:w="619" w:type="dxa"/>
          </w:tcPr>
          <w:p w:rsidR="00106C4B" w:rsidRDefault="00106C4B">
            <w:pPr>
              <w:pStyle w:val="ConsPlusNormal0"/>
            </w:pPr>
          </w:p>
        </w:tc>
        <w:tc>
          <w:tcPr>
            <w:tcW w:w="1020" w:type="dxa"/>
          </w:tcPr>
          <w:p w:rsidR="00106C4B" w:rsidRDefault="00106C4B">
            <w:pPr>
              <w:pStyle w:val="ConsPlusNormal0"/>
            </w:pPr>
          </w:p>
        </w:tc>
        <w:tc>
          <w:tcPr>
            <w:tcW w:w="3542" w:type="dxa"/>
          </w:tcPr>
          <w:p w:rsidR="00106C4B" w:rsidRDefault="00106C4B">
            <w:pPr>
              <w:pStyle w:val="ConsPlusNormal0"/>
            </w:pPr>
          </w:p>
        </w:tc>
        <w:tc>
          <w:tcPr>
            <w:tcW w:w="1992" w:type="dxa"/>
          </w:tcPr>
          <w:p w:rsidR="00106C4B" w:rsidRDefault="00106C4B">
            <w:pPr>
              <w:pStyle w:val="ConsPlusNormal0"/>
            </w:pPr>
          </w:p>
        </w:tc>
        <w:tc>
          <w:tcPr>
            <w:tcW w:w="1871" w:type="dxa"/>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14</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w:t>
      </w:r>
      <w:r>
        <w:t xml:space="preserve">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Бланк подразделения</w:t>
      </w:r>
    </w:p>
    <w:p w:rsidR="00106C4B" w:rsidRDefault="00A25215">
      <w:pPr>
        <w:pStyle w:val="ConsPlusNonformat0"/>
        <w:jc w:val="both"/>
      </w:pPr>
      <w:r>
        <w:t>по вопросам миграции</w:t>
      </w:r>
    </w:p>
    <w:p w:rsidR="00106C4B" w:rsidRDefault="00A25215">
      <w:pPr>
        <w:pStyle w:val="ConsPlusNonformat0"/>
        <w:jc w:val="both"/>
      </w:pPr>
      <w:r>
        <w:t>территориального органа</w:t>
      </w:r>
    </w:p>
    <w:p w:rsidR="00106C4B" w:rsidRDefault="00A25215">
      <w:pPr>
        <w:pStyle w:val="ConsPlusNonformat0"/>
        <w:jc w:val="both"/>
      </w:pPr>
      <w:r>
        <w:t>МВД России</w:t>
      </w:r>
    </w:p>
    <w:p w:rsidR="00106C4B" w:rsidRDefault="00106C4B">
      <w:pPr>
        <w:pStyle w:val="ConsPlusNonformat0"/>
        <w:jc w:val="both"/>
      </w:pPr>
    </w:p>
    <w:p w:rsidR="00106C4B" w:rsidRDefault="00A25215">
      <w:pPr>
        <w:pStyle w:val="ConsPlusNonformat0"/>
        <w:jc w:val="both"/>
      </w:pPr>
      <w:bookmarkStart w:id="147" w:name="P2500"/>
      <w:bookmarkEnd w:id="147"/>
      <w:r>
        <w:t xml:space="preserve">               СПРАВКА N ___________________________________</w:t>
      </w:r>
    </w:p>
    <w:p w:rsidR="00106C4B" w:rsidRDefault="00A25215">
      <w:pPr>
        <w:pStyle w:val="ConsPlusNonformat0"/>
        <w:jc w:val="both"/>
      </w:pPr>
      <w:r>
        <w:t xml:space="preserve">                          (регистрационный номер заяв</w:t>
      </w:r>
      <w:r>
        <w:t>ления)</w:t>
      </w:r>
    </w:p>
    <w:p w:rsidR="00106C4B" w:rsidRDefault="00106C4B">
      <w:pPr>
        <w:pStyle w:val="ConsPlusNonformat0"/>
        <w:jc w:val="both"/>
      </w:pPr>
    </w:p>
    <w:p w:rsidR="00106C4B" w:rsidRDefault="00A25215">
      <w:pPr>
        <w:pStyle w:val="ConsPlusNonformat0"/>
        <w:jc w:val="both"/>
      </w:pPr>
      <w:r>
        <w:t>Дана ______________________________________________________________________</w:t>
      </w:r>
    </w:p>
    <w:p w:rsidR="00106C4B" w:rsidRDefault="00A25215">
      <w:pPr>
        <w:pStyle w:val="ConsPlusNonformat0"/>
        <w:jc w:val="both"/>
      </w:pPr>
      <w:r>
        <w:t xml:space="preserve">              (фамилия, имя, отчество (при их наличии) заявителя)</w:t>
      </w:r>
    </w:p>
    <w:p w:rsidR="00106C4B" w:rsidRDefault="00106C4B">
      <w:pPr>
        <w:pStyle w:val="ConsPlusNonformat0"/>
        <w:jc w:val="both"/>
      </w:pPr>
    </w:p>
    <w:p w:rsidR="00106C4B" w:rsidRDefault="00A25215">
      <w:pPr>
        <w:pStyle w:val="ConsPlusNonformat0"/>
        <w:jc w:val="both"/>
      </w:pPr>
      <w:r>
        <w:t>в  том, что ему (ей) отказано в приеме заявления о выдаче (замене) паспорта</w:t>
      </w:r>
    </w:p>
    <w:p w:rsidR="00106C4B" w:rsidRDefault="00A25215">
      <w:pPr>
        <w:pStyle w:val="ConsPlusNonformat0"/>
        <w:jc w:val="both"/>
      </w:pPr>
      <w:r>
        <w:t>гражданина   Российской   Федерации,  удостоверяющего  личность  гражданина</w:t>
      </w:r>
    </w:p>
    <w:p w:rsidR="00106C4B" w:rsidRDefault="00A25215">
      <w:pPr>
        <w:pStyle w:val="ConsPlusNonformat0"/>
        <w:jc w:val="both"/>
      </w:pPr>
      <w:r>
        <w:t>Российской   Федерации  на  территории  Российской  Федерации,  по  причине</w:t>
      </w:r>
    </w:p>
    <w:p w:rsidR="00106C4B" w:rsidRDefault="00A25215">
      <w:pPr>
        <w:pStyle w:val="ConsPlusNonformat0"/>
        <w:jc w:val="both"/>
      </w:pPr>
      <w:r>
        <w:lastRenderedPageBreak/>
        <w:t>___________________________________________________________________________</w:t>
      </w:r>
    </w:p>
    <w:p w:rsidR="00106C4B" w:rsidRDefault="00A25215">
      <w:pPr>
        <w:pStyle w:val="ConsPlusNonformat0"/>
        <w:jc w:val="both"/>
      </w:pPr>
      <w:r>
        <w:t xml:space="preserve">           </w:t>
      </w:r>
      <w:proofErr w:type="gramStart"/>
      <w:r>
        <w:t>(указывается осно</w:t>
      </w:r>
      <w:r>
        <w:t>вание для отказа в приеме заявления</w:t>
      </w:r>
      <w:proofErr w:type="gramEnd"/>
    </w:p>
    <w:p w:rsidR="00106C4B" w:rsidRDefault="00A25215">
      <w:pPr>
        <w:pStyle w:val="ConsPlusNonformat0"/>
        <w:jc w:val="both"/>
      </w:pPr>
      <w:r>
        <w:t xml:space="preserve">                        о выдаче (замене) паспорта)</w:t>
      </w:r>
    </w:p>
    <w:p w:rsidR="00106C4B" w:rsidRDefault="00A25215">
      <w:pPr>
        <w:pStyle w:val="ConsPlusNonformat0"/>
        <w:jc w:val="both"/>
      </w:pPr>
      <w:r>
        <w:t>___________________________________________________________________________</w:t>
      </w:r>
    </w:p>
    <w:p w:rsidR="00106C4B" w:rsidRDefault="00106C4B">
      <w:pPr>
        <w:pStyle w:val="ConsPlusNonformat0"/>
        <w:jc w:val="both"/>
      </w:pPr>
    </w:p>
    <w:p w:rsidR="00106C4B" w:rsidRDefault="00A25215">
      <w:pPr>
        <w:pStyle w:val="ConsPlusNonformat0"/>
        <w:jc w:val="both"/>
      </w:pPr>
      <w:r>
        <w:t>________________________________________                      _____________</w:t>
      </w:r>
    </w:p>
    <w:p w:rsidR="00106C4B" w:rsidRDefault="00A25215">
      <w:pPr>
        <w:pStyle w:val="ConsPlusNonformat0"/>
        <w:jc w:val="both"/>
      </w:pPr>
      <w:r>
        <w:t xml:space="preserve">   </w:t>
      </w:r>
      <w:proofErr w:type="gramStart"/>
      <w:r>
        <w:t>(должность, фамилия, имя, отчество                           (подпись)</w:t>
      </w:r>
      <w:proofErr w:type="gramEnd"/>
    </w:p>
    <w:p w:rsidR="00106C4B" w:rsidRDefault="00A25215">
      <w:pPr>
        <w:pStyle w:val="ConsPlusNonformat0"/>
        <w:jc w:val="both"/>
      </w:pPr>
      <w:r>
        <w:t xml:space="preserve">    (при их наличии) уполномоченного</w:t>
      </w:r>
    </w:p>
    <w:p w:rsidR="00106C4B" w:rsidRDefault="00A25215">
      <w:pPr>
        <w:pStyle w:val="ConsPlusNonformat0"/>
        <w:jc w:val="both"/>
      </w:pPr>
      <w:r>
        <w:t xml:space="preserve">          должностного лица)</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15</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w:t>
      </w:r>
      <w:r>
        <w:t>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Бланк подразделения                        ______________________________</w:t>
      </w:r>
    </w:p>
    <w:p w:rsidR="00106C4B" w:rsidRDefault="00A25215">
      <w:pPr>
        <w:pStyle w:val="ConsPlusNonformat0"/>
        <w:jc w:val="both"/>
      </w:pPr>
      <w:r>
        <w:t xml:space="preserve">  </w:t>
      </w:r>
      <w:proofErr w:type="gramStart"/>
      <w:r>
        <w:t>по вопросам миграции                        (наименование подразделения</w:t>
      </w:r>
      <w:proofErr w:type="gramEnd"/>
    </w:p>
    <w:p w:rsidR="00106C4B" w:rsidRDefault="00A25215">
      <w:pPr>
        <w:pStyle w:val="ConsPlusNonformat0"/>
        <w:jc w:val="both"/>
      </w:pPr>
      <w:r>
        <w:t xml:space="preserve">  территориального органа                    ______________________________</w:t>
      </w:r>
    </w:p>
    <w:p w:rsidR="00106C4B" w:rsidRDefault="00A25215">
      <w:pPr>
        <w:pStyle w:val="ConsPlusNonformat0"/>
        <w:jc w:val="both"/>
      </w:pPr>
      <w:r>
        <w:t xml:space="preserve">  </w:t>
      </w:r>
      <w:proofErr w:type="gramStart"/>
      <w:r>
        <w:t xml:space="preserve">МВД России                 </w:t>
      </w:r>
      <w:r>
        <w:t xml:space="preserve">                    по вопросам миграции)</w:t>
      </w:r>
      <w:proofErr w:type="gramEnd"/>
    </w:p>
    <w:p w:rsidR="00106C4B" w:rsidRDefault="00A25215">
      <w:pPr>
        <w:pStyle w:val="ConsPlusNonformat0"/>
        <w:jc w:val="both"/>
      </w:pPr>
      <w:r>
        <w:t xml:space="preserve">                                             ______________________________</w:t>
      </w:r>
    </w:p>
    <w:p w:rsidR="00106C4B" w:rsidRDefault="00A25215">
      <w:pPr>
        <w:pStyle w:val="ConsPlusNonformat0"/>
        <w:jc w:val="both"/>
      </w:pPr>
      <w:r>
        <w:t xml:space="preserve">                                             ______________________________</w:t>
      </w:r>
    </w:p>
    <w:p w:rsidR="00106C4B" w:rsidRDefault="00106C4B">
      <w:pPr>
        <w:pStyle w:val="ConsPlusNonformat0"/>
        <w:jc w:val="both"/>
      </w:pPr>
    </w:p>
    <w:p w:rsidR="00106C4B" w:rsidRDefault="00A25215">
      <w:pPr>
        <w:pStyle w:val="ConsPlusNonformat0"/>
        <w:jc w:val="both"/>
      </w:pPr>
      <w:bookmarkStart w:id="148" w:name="P2544"/>
      <w:bookmarkEnd w:id="148"/>
      <w:r>
        <w:t xml:space="preserve">                                  ЗАПРОС</w:t>
      </w:r>
    </w:p>
    <w:p w:rsidR="00106C4B" w:rsidRDefault="00106C4B">
      <w:pPr>
        <w:pStyle w:val="ConsPlusNonformat0"/>
        <w:jc w:val="both"/>
      </w:pPr>
    </w:p>
    <w:p w:rsidR="00106C4B" w:rsidRDefault="00A25215">
      <w:pPr>
        <w:pStyle w:val="ConsPlusNonformat0"/>
        <w:jc w:val="both"/>
      </w:pPr>
      <w:r>
        <w:t xml:space="preserve">    В  связи  с  пр</w:t>
      </w:r>
      <w:r>
        <w:t>едоставлением  государственной  услуги по выдаче, замене</w:t>
      </w:r>
    </w:p>
    <w:p w:rsidR="00106C4B" w:rsidRDefault="00A25215">
      <w:pPr>
        <w:pStyle w:val="ConsPlusNonformat0"/>
        <w:jc w:val="both"/>
      </w:pPr>
      <w:r>
        <w:t>паспортов   гражданина   Российской   Федерации,   удостоверяющих  личность</w:t>
      </w:r>
    </w:p>
    <w:p w:rsidR="00106C4B" w:rsidRDefault="00A25215">
      <w:pPr>
        <w:pStyle w:val="ConsPlusNonformat0"/>
        <w:jc w:val="both"/>
      </w:pPr>
      <w:r>
        <w:t>гражданина   Российской   Федерации  на  территории  Российской  Федерации,</w:t>
      </w:r>
    </w:p>
    <w:p w:rsidR="00106C4B" w:rsidRDefault="00A25215">
      <w:pPr>
        <w:pStyle w:val="ConsPlusNonformat0"/>
        <w:jc w:val="both"/>
      </w:pPr>
      <w:r>
        <w:t>гражданину ____________________________________</w:t>
      </w:r>
      <w:r>
        <w:t>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(фамилия, имя, отчество (при их наличии), дата рождения,</w:t>
      </w:r>
      <w:proofErr w:type="gramEnd"/>
    </w:p>
    <w:p w:rsidR="00106C4B" w:rsidRDefault="00A25215">
      <w:pPr>
        <w:pStyle w:val="ConsPlusNonformat0"/>
        <w:jc w:val="both"/>
      </w:pPr>
      <w:r>
        <w:t xml:space="preserve">                              место рождения)</w:t>
      </w:r>
    </w:p>
    <w:p w:rsidR="00106C4B" w:rsidRDefault="00A25215">
      <w:pPr>
        <w:pStyle w:val="ConsPlusNonformat0"/>
        <w:jc w:val="both"/>
      </w:pPr>
      <w:r>
        <w:t>_______________________________________</w:t>
      </w:r>
      <w:r>
        <w:t>____________________________________</w:t>
      </w:r>
    </w:p>
    <w:p w:rsidR="00106C4B" w:rsidRDefault="00A25215">
      <w:pPr>
        <w:pStyle w:val="ConsPlusNonformat0"/>
        <w:jc w:val="both"/>
      </w:pPr>
      <w:r>
        <w:t>документ, удостоверяющий личность _________________________________________</w:t>
      </w:r>
    </w:p>
    <w:p w:rsidR="00106C4B" w:rsidRDefault="00A25215">
      <w:pPr>
        <w:pStyle w:val="ConsPlusNonformat0"/>
        <w:jc w:val="both"/>
      </w:pPr>
      <w:r>
        <w:t xml:space="preserve">                                     (серия, номер, дата и место выдачи)</w:t>
      </w:r>
    </w:p>
    <w:p w:rsidR="00106C4B" w:rsidRDefault="00A25215">
      <w:pPr>
        <w:pStyle w:val="ConsPlusNonformat0"/>
        <w:jc w:val="both"/>
      </w:pPr>
      <w:r>
        <w:t>______________________________________________________________________</w:t>
      </w:r>
      <w:r>
        <w:t>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proofErr w:type="gramStart"/>
      <w:r>
        <w:t>проживающему по адресу: __________________________________________________,</w:t>
      </w:r>
      <w:proofErr w:type="gramEnd"/>
    </w:p>
    <w:p w:rsidR="00106C4B" w:rsidRDefault="00106C4B">
      <w:pPr>
        <w:pStyle w:val="ConsPlusNonformat0"/>
        <w:jc w:val="both"/>
      </w:pPr>
    </w:p>
    <w:p w:rsidR="00106C4B" w:rsidRDefault="00A25215">
      <w:pPr>
        <w:pStyle w:val="ConsPlusNonformat0"/>
        <w:jc w:val="both"/>
      </w:pPr>
      <w:r>
        <w:t>прошу предоставить в отношении ________________________________ информацию,</w:t>
      </w:r>
    </w:p>
    <w:p w:rsidR="00106C4B" w:rsidRDefault="00A25215">
      <w:pPr>
        <w:pStyle w:val="ConsPlusNonformat0"/>
        <w:jc w:val="both"/>
      </w:pPr>
      <w:r>
        <w:t xml:space="preserve">                                   </w:t>
      </w:r>
      <w:proofErr w:type="gramStart"/>
      <w:r>
        <w:t>(фамилия, имя, отчество</w:t>
      </w:r>
      <w:proofErr w:type="gramEnd"/>
    </w:p>
    <w:p w:rsidR="00106C4B" w:rsidRDefault="00A25215">
      <w:pPr>
        <w:pStyle w:val="ConsPlusNonformat0"/>
        <w:jc w:val="both"/>
      </w:pPr>
      <w:r>
        <w:lastRenderedPageBreak/>
        <w:t xml:space="preserve">                                      (при их наличии)</w:t>
      </w:r>
    </w:p>
    <w:p w:rsidR="00106C4B" w:rsidRDefault="00A25215">
      <w:pPr>
        <w:pStyle w:val="ConsPlusNonformat0"/>
        <w:jc w:val="both"/>
      </w:pPr>
      <w:proofErr w:type="gramStart"/>
      <w:r>
        <w:t>указанную</w:t>
      </w:r>
      <w:proofErr w:type="gramEnd"/>
      <w:r>
        <w:t xml:space="preserve"> в пункте ______ настоящего Административного регламента.</w:t>
      </w:r>
    </w:p>
    <w:p w:rsidR="00106C4B" w:rsidRDefault="00106C4B">
      <w:pPr>
        <w:pStyle w:val="ConsPlusNonformat0"/>
        <w:jc w:val="both"/>
      </w:pPr>
    </w:p>
    <w:p w:rsidR="00106C4B" w:rsidRDefault="00A25215">
      <w:pPr>
        <w:pStyle w:val="ConsPlusNonformat0"/>
        <w:jc w:val="both"/>
      </w:pPr>
      <w:r>
        <w:t>________________________________________                      ____________</w:t>
      </w:r>
      <w:r>
        <w:t>_</w:t>
      </w:r>
    </w:p>
    <w:p w:rsidR="00106C4B" w:rsidRDefault="00A25215">
      <w:pPr>
        <w:pStyle w:val="ConsPlusNonformat0"/>
        <w:jc w:val="both"/>
      </w:pPr>
      <w:r>
        <w:t xml:space="preserve">   </w:t>
      </w:r>
      <w:proofErr w:type="gramStart"/>
      <w:r>
        <w:t>(должность, фамилия, имя, отчество                           (подпись)</w:t>
      </w:r>
      <w:proofErr w:type="gramEnd"/>
    </w:p>
    <w:p w:rsidR="00106C4B" w:rsidRDefault="00A25215">
      <w:pPr>
        <w:pStyle w:val="ConsPlusNonformat0"/>
        <w:jc w:val="both"/>
      </w:pPr>
      <w:r>
        <w:t xml:space="preserve">   уполномоченного должностного лица)</w:t>
      </w:r>
    </w:p>
    <w:p w:rsidR="00106C4B" w:rsidRDefault="00106C4B">
      <w:pPr>
        <w:pStyle w:val="ConsPlusNonformat0"/>
        <w:jc w:val="both"/>
      </w:pPr>
    </w:p>
    <w:p w:rsidR="00106C4B" w:rsidRDefault="00A25215">
      <w:pPr>
        <w:pStyle w:val="ConsPlusNonformat0"/>
        <w:jc w:val="both"/>
      </w:pPr>
      <w:r>
        <w:t>"__" __________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16</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w:t>
      </w:r>
      <w:r>
        <w:t>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Бланк подразделения                        ______________________________</w:t>
      </w:r>
    </w:p>
    <w:p w:rsidR="00106C4B" w:rsidRDefault="00A25215">
      <w:pPr>
        <w:pStyle w:val="ConsPlusNonformat0"/>
        <w:jc w:val="both"/>
      </w:pPr>
      <w:r>
        <w:t xml:space="preserve">  </w:t>
      </w:r>
      <w:proofErr w:type="gramStart"/>
      <w:r>
        <w:t>по вопросам миграции                        (наименование подразделения</w:t>
      </w:r>
      <w:proofErr w:type="gramEnd"/>
    </w:p>
    <w:p w:rsidR="00106C4B" w:rsidRDefault="00A25215">
      <w:pPr>
        <w:pStyle w:val="ConsPlusNonformat0"/>
        <w:jc w:val="both"/>
      </w:pPr>
      <w:r>
        <w:t xml:space="preserve">  территориального органа                    ______________________________</w:t>
      </w:r>
    </w:p>
    <w:p w:rsidR="00106C4B" w:rsidRDefault="00A25215">
      <w:pPr>
        <w:pStyle w:val="ConsPlusNonformat0"/>
        <w:jc w:val="both"/>
      </w:pPr>
      <w:r>
        <w:t xml:space="preserve">  </w:t>
      </w:r>
      <w:proofErr w:type="gramStart"/>
      <w:r>
        <w:t xml:space="preserve">МВД России                  </w:t>
      </w:r>
      <w:r>
        <w:t xml:space="preserve">                   по вопросам миграции)</w:t>
      </w:r>
      <w:proofErr w:type="gramEnd"/>
    </w:p>
    <w:p w:rsidR="00106C4B" w:rsidRDefault="00A25215">
      <w:pPr>
        <w:pStyle w:val="ConsPlusNonformat0"/>
        <w:jc w:val="both"/>
      </w:pPr>
      <w:r>
        <w:t xml:space="preserve">                                             ______________________________</w:t>
      </w:r>
    </w:p>
    <w:p w:rsidR="00106C4B" w:rsidRDefault="00A25215">
      <w:pPr>
        <w:pStyle w:val="ConsPlusNonformat0"/>
        <w:jc w:val="both"/>
      </w:pPr>
      <w:r>
        <w:t xml:space="preserve">                                             ______________________________</w:t>
      </w:r>
    </w:p>
    <w:p w:rsidR="00106C4B" w:rsidRDefault="00106C4B">
      <w:pPr>
        <w:pStyle w:val="ConsPlusNonformat0"/>
        <w:jc w:val="both"/>
      </w:pPr>
    </w:p>
    <w:p w:rsidR="00106C4B" w:rsidRDefault="00A25215">
      <w:pPr>
        <w:pStyle w:val="ConsPlusNonformat0"/>
        <w:jc w:val="both"/>
      </w:pPr>
      <w:bookmarkStart w:id="149" w:name="P2596"/>
      <w:bookmarkEnd w:id="149"/>
      <w:r>
        <w:t xml:space="preserve">                                 СООБЩЕНИЕ</w:t>
      </w:r>
    </w:p>
    <w:p w:rsidR="00106C4B" w:rsidRDefault="00106C4B">
      <w:pPr>
        <w:pStyle w:val="ConsPlusNonformat0"/>
        <w:jc w:val="both"/>
      </w:pPr>
    </w:p>
    <w:p w:rsidR="00106C4B" w:rsidRDefault="00A25215">
      <w:pPr>
        <w:pStyle w:val="ConsPlusNonformat0"/>
        <w:jc w:val="both"/>
      </w:pPr>
      <w:r>
        <w:t xml:space="preserve">    В   связи   с </w:t>
      </w:r>
      <w:r>
        <w:t xml:space="preserve"> поступившим  запросом,  направленным  в  соответствии  </w:t>
      </w:r>
      <w:proofErr w:type="gramStart"/>
      <w:r>
        <w:t>с</w:t>
      </w:r>
      <w:proofErr w:type="gramEnd"/>
    </w:p>
    <w:p w:rsidR="00106C4B" w:rsidRDefault="00A25215">
      <w:pPr>
        <w:pStyle w:val="ConsPlusNonformat0"/>
        <w:jc w:val="both"/>
      </w:pPr>
      <w:hyperlink w:anchor="P916" w:tooltip="153. При отсутствии в базе данных ведомственного сегмента МВД России системы &quot;Мир&quot; графического отображения заявления о выдаче (замене) паспорта, а также если информация, содержащаяся в указанной базе данных, не соответствует представленным заявителем документ">
        <w:r>
          <w:rPr>
            <w:color w:val="0000FF"/>
          </w:rPr>
          <w:t>пунктом  153</w:t>
        </w:r>
      </w:hyperlink>
      <w:r>
        <w:t xml:space="preserve">  настоящего  Административного регламента, сообщаем о внесении</w:t>
      </w:r>
    </w:p>
    <w:p w:rsidR="00106C4B" w:rsidRDefault="00A25215">
      <w:pPr>
        <w:pStyle w:val="ConsPlusNonformat0"/>
        <w:jc w:val="both"/>
      </w:pPr>
      <w:r>
        <w:t>(корректировке) сведений в ведомственный сегмент МВД России системы "Мир"</w:t>
      </w:r>
    </w:p>
    <w:p w:rsidR="00106C4B" w:rsidRDefault="00A25215">
      <w:pPr>
        <w:pStyle w:val="ConsPlusNonformat0"/>
        <w:jc w:val="both"/>
      </w:pPr>
      <w:r>
        <w:t>_________</w:t>
      </w:r>
      <w:r>
        <w:t>__________________________________________________________________</w:t>
      </w:r>
    </w:p>
    <w:p w:rsidR="00106C4B" w:rsidRDefault="00A25215">
      <w:pPr>
        <w:pStyle w:val="ConsPlusNonformat0"/>
        <w:jc w:val="both"/>
      </w:pPr>
      <w:r>
        <w:t xml:space="preserve">                   (дата внесения и внесенные сведения)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_________________________________________________________</w:t>
      </w:r>
      <w:r>
        <w:t>__________________</w:t>
      </w:r>
    </w:p>
    <w:p w:rsidR="00106C4B" w:rsidRDefault="00A25215">
      <w:pPr>
        <w:pStyle w:val="ConsPlusNonformat0"/>
        <w:jc w:val="both"/>
      </w:pPr>
      <w:r>
        <w:t xml:space="preserve">               </w:t>
      </w:r>
      <w:proofErr w:type="gramStart"/>
      <w:r>
        <w:t>(серия, номер, дата и место выдачи документа,</w:t>
      </w:r>
      <w:proofErr w:type="gramEnd"/>
    </w:p>
    <w:p w:rsidR="00106C4B" w:rsidRDefault="00A25215">
      <w:pPr>
        <w:pStyle w:val="ConsPlusNonformat0"/>
        <w:jc w:val="both"/>
      </w:pPr>
      <w:r>
        <w:t xml:space="preserve">                         </w:t>
      </w:r>
      <w:proofErr w:type="gramStart"/>
      <w:r>
        <w:t>удостоверяющего</w:t>
      </w:r>
      <w:proofErr w:type="gramEnd"/>
      <w:r>
        <w:t xml:space="preserve"> личность)</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_________________________________________________</w:t>
      </w:r>
      <w:r>
        <w:t>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(фамилия, имя, отчество (при их наличии), дата рождения,</w:t>
      </w:r>
      <w:proofErr w:type="gramEnd"/>
    </w:p>
    <w:p w:rsidR="00106C4B" w:rsidRDefault="00A25215">
      <w:pPr>
        <w:pStyle w:val="ConsPlusNonformat0"/>
        <w:jc w:val="both"/>
      </w:pPr>
      <w:r>
        <w:t xml:space="preserve">                        место рождения гражданина)</w:t>
      </w:r>
    </w:p>
    <w:p w:rsidR="00106C4B" w:rsidRDefault="00A25215">
      <w:pPr>
        <w:pStyle w:val="ConsPlusNonformat0"/>
        <w:jc w:val="both"/>
      </w:pPr>
      <w:r>
        <w:t>____________________________________</w:t>
      </w:r>
      <w:r>
        <w:t>______________________________________.</w:t>
      </w:r>
    </w:p>
    <w:p w:rsidR="00106C4B" w:rsidRDefault="00106C4B">
      <w:pPr>
        <w:pStyle w:val="ConsPlusNonformat0"/>
        <w:jc w:val="both"/>
      </w:pPr>
    </w:p>
    <w:p w:rsidR="00106C4B" w:rsidRDefault="00A25215">
      <w:pPr>
        <w:pStyle w:val="ConsPlusNonformat0"/>
        <w:jc w:val="both"/>
      </w:pPr>
      <w:r>
        <w:t>________________________________________                      _____________</w:t>
      </w:r>
    </w:p>
    <w:p w:rsidR="00106C4B" w:rsidRDefault="00A25215">
      <w:pPr>
        <w:pStyle w:val="ConsPlusNonformat0"/>
        <w:jc w:val="both"/>
      </w:pPr>
      <w:r>
        <w:lastRenderedPageBreak/>
        <w:t xml:space="preserve">   </w:t>
      </w:r>
      <w:proofErr w:type="gramStart"/>
      <w:r>
        <w:t>(должность, фамилия, имя, отчество                           (подпись)</w:t>
      </w:r>
      <w:proofErr w:type="gramEnd"/>
    </w:p>
    <w:p w:rsidR="00106C4B" w:rsidRDefault="00A25215">
      <w:pPr>
        <w:pStyle w:val="ConsPlusNonformat0"/>
        <w:jc w:val="both"/>
      </w:pPr>
      <w:r>
        <w:t xml:space="preserve">    уполномоченного должностного лица)</w:t>
      </w:r>
    </w:p>
    <w:p w:rsidR="00106C4B" w:rsidRDefault="00106C4B">
      <w:pPr>
        <w:pStyle w:val="ConsPlusNonformat0"/>
        <w:jc w:val="both"/>
      </w:pPr>
    </w:p>
    <w:p w:rsidR="00106C4B" w:rsidRDefault="00A25215">
      <w:pPr>
        <w:pStyle w:val="ConsPlusNonformat0"/>
        <w:jc w:val="both"/>
      </w:pPr>
      <w:r>
        <w:t>"__" __________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17</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w:t>
      </w:r>
      <w:r>
        <w:t>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Бланк подразделения                           ___________________________</w:t>
      </w:r>
    </w:p>
    <w:p w:rsidR="00106C4B" w:rsidRDefault="00A25215">
      <w:pPr>
        <w:pStyle w:val="ConsPlusNonformat0"/>
        <w:jc w:val="both"/>
      </w:pPr>
      <w:r>
        <w:t xml:space="preserve">  </w:t>
      </w:r>
      <w:proofErr w:type="gramStart"/>
      <w:r>
        <w:t>по вопросам миграции                          (наименование подразделения</w:t>
      </w:r>
      <w:proofErr w:type="gramEnd"/>
    </w:p>
    <w:p w:rsidR="00106C4B" w:rsidRDefault="00A25215">
      <w:pPr>
        <w:pStyle w:val="ConsPlusNonformat0"/>
        <w:jc w:val="both"/>
      </w:pPr>
      <w:r>
        <w:t xml:space="preserve">  территориального органа                       ___________________________</w:t>
      </w:r>
    </w:p>
    <w:p w:rsidR="00106C4B" w:rsidRDefault="00A25215">
      <w:pPr>
        <w:pStyle w:val="ConsPlusNonformat0"/>
        <w:jc w:val="both"/>
      </w:pPr>
      <w:r>
        <w:t xml:space="preserve">  </w:t>
      </w:r>
      <w:proofErr w:type="gramStart"/>
      <w:r>
        <w:t>МВД России                                       по вопросам миграции)</w:t>
      </w:r>
      <w:proofErr w:type="gramEnd"/>
    </w:p>
    <w:p w:rsidR="00106C4B" w:rsidRDefault="00A25215">
      <w:pPr>
        <w:pStyle w:val="ConsPlusNonformat0"/>
        <w:jc w:val="both"/>
      </w:pPr>
      <w:r>
        <w:t xml:space="preserve">                                                ___________________________</w:t>
      </w:r>
    </w:p>
    <w:p w:rsidR="00106C4B" w:rsidRDefault="00A25215">
      <w:pPr>
        <w:pStyle w:val="ConsPlusNonformat0"/>
        <w:jc w:val="both"/>
      </w:pPr>
      <w:r>
        <w:t xml:space="preserve">                                                ___________________________</w:t>
      </w:r>
    </w:p>
    <w:p w:rsidR="00106C4B" w:rsidRDefault="00106C4B">
      <w:pPr>
        <w:pStyle w:val="ConsPlusNonformat0"/>
        <w:jc w:val="both"/>
      </w:pPr>
    </w:p>
    <w:p w:rsidR="00106C4B" w:rsidRDefault="00A25215">
      <w:pPr>
        <w:pStyle w:val="ConsPlusNonformat0"/>
        <w:jc w:val="both"/>
      </w:pPr>
      <w:bookmarkStart w:id="150" w:name="P2645"/>
      <w:bookmarkEnd w:id="150"/>
      <w:r>
        <w:t xml:space="preserve">                                 СООБЩЕНИЕ</w:t>
      </w:r>
    </w:p>
    <w:p w:rsidR="00106C4B" w:rsidRDefault="00106C4B">
      <w:pPr>
        <w:pStyle w:val="ConsPlusNonformat0"/>
        <w:jc w:val="both"/>
      </w:pPr>
    </w:p>
    <w:p w:rsidR="00106C4B" w:rsidRDefault="00A25215">
      <w:pPr>
        <w:pStyle w:val="ConsPlusNonformat0"/>
        <w:jc w:val="both"/>
      </w:pPr>
      <w:r>
        <w:t xml:space="preserve">    В  связи  с   поступившим   запросом,   направленным   </w:t>
      </w:r>
      <w:r>
        <w:t>в   соответствии</w:t>
      </w:r>
    </w:p>
    <w:p w:rsidR="00106C4B" w:rsidRDefault="00A25215">
      <w:pPr>
        <w:pStyle w:val="ConsPlusNonformat0"/>
        <w:jc w:val="both"/>
      </w:pPr>
      <w:r>
        <w:t xml:space="preserve">с </w:t>
      </w:r>
      <w:hyperlink w:anchor="P922" w:tooltip="155. При обращении заявителя с заявлением о выдаче (замене) паспорта в связи с приобретением гражданства Российской Федерации на основании указанных заявителем сведений о территориальном органе МВД России, принявшем решение о приобретении гражданства Российско">
        <w:r>
          <w:rPr>
            <w:color w:val="0000FF"/>
          </w:rPr>
          <w:t>пунктом 155</w:t>
        </w:r>
      </w:hyperlink>
      <w:r>
        <w:t xml:space="preserve"> настоящего  Административного  регламента, сообщаем о наличии</w:t>
      </w:r>
    </w:p>
    <w:p w:rsidR="00106C4B" w:rsidRDefault="00A25215">
      <w:pPr>
        <w:pStyle w:val="ConsPlusNonformat0"/>
        <w:jc w:val="both"/>
      </w:pPr>
      <w:r>
        <w:t>гражданства  Российской Федерации/факте приобретения гражданства Российской</w:t>
      </w:r>
    </w:p>
    <w:p w:rsidR="00106C4B" w:rsidRDefault="00A25215">
      <w:pPr>
        <w:pStyle w:val="ConsPlusNonformat0"/>
        <w:jc w:val="both"/>
      </w:pPr>
      <w:r>
        <w:t>Федерации (</w:t>
      </w:r>
      <w:proofErr w:type="gramStart"/>
      <w:r>
        <w:t>ненужное</w:t>
      </w:r>
      <w:proofErr w:type="gramEnd"/>
      <w:r>
        <w:t xml:space="preserve"> зачеркнуть)</w:t>
      </w:r>
    </w:p>
    <w:p w:rsidR="00106C4B" w:rsidRDefault="00A25215">
      <w:pPr>
        <w:pStyle w:val="ConsPlusNonformat0"/>
        <w:jc w:val="both"/>
      </w:pPr>
      <w:r>
        <w:t>__________________</w:t>
      </w:r>
      <w:r>
        <w:t>_________________________________________________________</w:t>
      </w:r>
    </w:p>
    <w:p w:rsidR="00106C4B" w:rsidRDefault="00A25215">
      <w:pPr>
        <w:pStyle w:val="ConsPlusNonformat0"/>
        <w:jc w:val="both"/>
      </w:pPr>
      <w:r>
        <w:t xml:space="preserve">                      </w:t>
      </w:r>
      <w:proofErr w:type="gramStart"/>
      <w:r>
        <w:t>(дата и орган, вынесший решение</w:t>
      </w:r>
      <w:proofErr w:type="gramEnd"/>
    </w:p>
    <w:p w:rsidR="00106C4B" w:rsidRDefault="00A25215">
      <w:pPr>
        <w:pStyle w:val="ConsPlusNonformat0"/>
        <w:jc w:val="both"/>
      </w:pPr>
      <w:r>
        <w:t xml:space="preserve">             о приобретении гражданства Российской Федерации)</w:t>
      </w:r>
    </w:p>
    <w:p w:rsidR="00106C4B" w:rsidRDefault="00A25215">
      <w:pPr>
        <w:pStyle w:val="ConsPlusNonformat0"/>
        <w:jc w:val="both"/>
      </w:pPr>
      <w:r>
        <w:t>в отношении _______________________________________________________________</w:t>
      </w:r>
    </w:p>
    <w:p w:rsidR="00106C4B" w:rsidRDefault="00A25215">
      <w:pPr>
        <w:pStyle w:val="ConsPlusNonformat0"/>
        <w:jc w:val="both"/>
      </w:pPr>
      <w:r>
        <w:t>______</w:t>
      </w:r>
      <w:r>
        <w:t>_____________________________________________________________________</w:t>
      </w:r>
    </w:p>
    <w:p w:rsidR="00106C4B" w:rsidRDefault="00A25215">
      <w:pPr>
        <w:pStyle w:val="ConsPlusNonformat0"/>
        <w:jc w:val="both"/>
      </w:pPr>
      <w:r>
        <w:t xml:space="preserve"> (фамилия, имя, отчество (при их наличии), дата рождения, место рождения)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w:t>
      </w:r>
      <w:r>
        <w:t>______________________________________.</w:t>
      </w:r>
    </w:p>
    <w:p w:rsidR="00106C4B" w:rsidRDefault="00106C4B">
      <w:pPr>
        <w:pStyle w:val="ConsPlusNonformat0"/>
        <w:jc w:val="both"/>
      </w:pPr>
    </w:p>
    <w:p w:rsidR="00106C4B" w:rsidRDefault="00A25215">
      <w:pPr>
        <w:pStyle w:val="ConsPlusNonformat0"/>
        <w:jc w:val="both"/>
      </w:pPr>
      <w:r>
        <w:t>__________________________________                      ___________________</w:t>
      </w:r>
    </w:p>
    <w:p w:rsidR="00106C4B" w:rsidRDefault="00A25215">
      <w:pPr>
        <w:pStyle w:val="ConsPlusNonformat0"/>
        <w:jc w:val="both"/>
      </w:pPr>
      <w:proofErr w:type="gramStart"/>
      <w:r>
        <w:t>(должность, фамилия, имя, отчество                           (подпись)</w:t>
      </w:r>
      <w:proofErr w:type="gramEnd"/>
    </w:p>
    <w:p w:rsidR="00106C4B" w:rsidRDefault="00A25215">
      <w:pPr>
        <w:pStyle w:val="ConsPlusNonformat0"/>
        <w:jc w:val="both"/>
      </w:pPr>
      <w:r>
        <w:t>уполномоченного должностного лица)</w:t>
      </w:r>
    </w:p>
    <w:p w:rsidR="00106C4B" w:rsidRDefault="00106C4B">
      <w:pPr>
        <w:pStyle w:val="ConsPlusNonformat0"/>
        <w:jc w:val="both"/>
      </w:pPr>
    </w:p>
    <w:p w:rsidR="00106C4B" w:rsidRDefault="00A25215">
      <w:pPr>
        <w:pStyle w:val="ConsPlusNonformat0"/>
        <w:jc w:val="both"/>
      </w:pPr>
      <w:r>
        <w:t>"__" 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18</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w:t>
      </w:r>
      <w:r>
        <w:t xml:space="preserve">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bookmarkStart w:id="151" w:name="P2684"/>
      <w:bookmarkEnd w:id="151"/>
      <w:r>
        <w:t xml:space="preserve">                                Результаты</w:t>
      </w:r>
    </w:p>
    <w:p w:rsidR="00106C4B" w:rsidRDefault="00A25215">
      <w:pPr>
        <w:pStyle w:val="ConsPlusNonformat0"/>
        <w:jc w:val="both"/>
      </w:pPr>
      <w:r>
        <w:t xml:space="preserve">             межведомственных запросов и проверок, проведенных</w:t>
      </w:r>
    </w:p>
    <w:p w:rsidR="00106C4B" w:rsidRDefault="00A25215">
      <w:pPr>
        <w:pStyle w:val="ConsPlusNonformat0"/>
        <w:jc w:val="both"/>
      </w:pPr>
      <w:r>
        <w:t xml:space="preserve">            по заявлению о выдаче (зам</w:t>
      </w:r>
      <w:r>
        <w:t>ене) паспорта гражданина</w:t>
      </w:r>
    </w:p>
    <w:p w:rsidR="00106C4B" w:rsidRDefault="00A25215">
      <w:pPr>
        <w:pStyle w:val="ConsPlusNonformat0"/>
        <w:jc w:val="both"/>
      </w:pPr>
      <w:r>
        <w:t xml:space="preserve">         Российской Федерации, удостоверяющего личность гражданина</w:t>
      </w:r>
    </w:p>
    <w:p w:rsidR="00106C4B" w:rsidRDefault="00A25215">
      <w:pPr>
        <w:pStyle w:val="ConsPlusNonformat0"/>
        <w:jc w:val="both"/>
      </w:pPr>
      <w:r>
        <w:t xml:space="preserve">          Российской Федерации на территории Российской Федерации</w:t>
      </w:r>
    </w:p>
    <w:p w:rsidR="00106C4B" w:rsidRDefault="00A25215">
      <w:pPr>
        <w:pStyle w:val="ConsPlusNonformat0"/>
        <w:jc w:val="both"/>
      </w:pPr>
      <w:r>
        <w:t xml:space="preserve">                    N _________________________________</w:t>
      </w:r>
    </w:p>
    <w:p w:rsidR="00106C4B" w:rsidRDefault="00A25215">
      <w:pPr>
        <w:pStyle w:val="ConsPlusNonformat0"/>
        <w:jc w:val="both"/>
      </w:pPr>
      <w:r>
        <w:t xml:space="preserve">                      (регистрационный ном</w:t>
      </w:r>
      <w:r>
        <w:t>ер заявления)</w:t>
      </w:r>
    </w:p>
    <w:p w:rsidR="00106C4B" w:rsidRDefault="00106C4B">
      <w:pPr>
        <w:pStyle w:val="ConsPlusNonformat0"/>
        <w:jc w:val="both"/>
      </w:pP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(фамилия, имя, отчество (при их наличии), дата рождения заявителя</w:t>
      </w:r>
      <w:proofErr w:type="gramEnd"/>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(гражданина, в отношении которого подано заявление)</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6"/>
        <w:gridCol w:w="2494"/>
        <w:gridCol w:w="1565"/>
        <w:gridCol w:w="1416"/>
        <w:gridCol w:w="1286"/>
        <w:gridCol w:w="1723"/>
      </w:tblGrid>
      <w:tr w:rsidR="00106C4B">
        <w:tc>
          <w:tcPr>
            <w:tcW w:w="586" w:type="dxa"/>
          </w:tcPr>
          <w:p w:rsidR="00106C4B" w:rsidRDefault="00A25215">
            <w:pPr>
              <w:pStyle w:val="ConsPlusNormal0"/>
              <w:jc w:val="center"/>
            </w:pPr>
            <w:r>
              <w:t xml:space="preserve">N </w:t>
            </w:r>
            <w:proofErr w:type="gramStart"/>
            <w:r>
              <w:t>п</w:t>
            </w:r>
            <w:proofErr w:type="gramEnd"/>
            <w:r>
              <w:t>/п</w:t>
            </w:r>
          </w:p>
        </w:tc>
        <w:tc>
          <w:tcPr>
            <w:tcW w:w="2494" w:type="dxa"/>
          </w:tcPr>
          <w:p w:rsidR="00106C4B" w:rsidRDefault="00A25215">
            <w:pPr>
              <w:pStyle w:val="ConsPlusNormal0"/>
              <w:jc w:val="center"/>
            </w:pPr>
            <w:r>
              <w:t>Проведение межведомственных запросов и проверок по учетам:</w:t>
            </w:r>
          </w:p>
        </w:tc>
        <w:tc>
          <w:tcPr>
            <w:tcW w:w="1565" w:type="dxa"/>
          </w:tcPr>
          <w:p w:rsidR="00106C4B" w:rsidRDefault="00A25215">
            <w:pPr>
              <w:pStyle w:val="ConsPlusNormal0"/>
              <w:jc w:val="center"/>
            </w:pPr>
            <w:r>
              <w:t>Дата направления запроса</w:t>
            </w:r>
          </w:p>
        </w:tc>
        <w:tc>
          <w:tcPr>
            <w:tcW w:w="1416" w:type="dxa"/>
          </w:tcPr>
          <w:p w:rsidR="00106C4B" w:rsidRDefault="00A25215">
            <w:pPr>
              <w:pStyle w:val="ConsPlusNormal0"/>
              <w:jc w:val="center"/>
            </w:pPr>
            <w:r>
              <w:t>Дата получения ответа на запрос</w:t>
            </w:r>
          </w:p>
        </w:tc>
        <w:tc>
          <w:tcPr>
            <w:tcW w:w="1286" w:type="dxa"/>
          </w:tcPr>
          <w:p w:rsidR="00106C4B" w:rsidRDefault="00A25215">
            <w:pPr>
              <w:pStyle w:val="ConsPlusNormal0"/>
              <w:jc w:val="center"/>
            </w:pPr>
            <w:r>
              <w:t>Результат проверки</w:t>
            </w:r>
          </w:p>
        </w:tc>
        <w:tc>
          <w:tcPr>
            <w:tcW w:w="1723" w:type="dxa"/>
          </w:tcPr>
          <w:p w:rsidR="00106C4B" w:rsidRDefault="00A25215">
            <w:pPr>
              <w:pStyle w:val="ConsPlusNormal0"/>
              <w:jc w:val="center"/>
            </w:pPr>
            <w:r>
              <w:t>Фамилия, инициалы сотрудника, проводившего проверку и его подпись</w:t>
            </w:r>
          </w:p>
        </w:tc>
      </w:tr>
      <w:tr w:rsidR="00106C4B">
        <w:tc>
          <w:tcPr>
            <w:tcW w:w="586" w:type="dxa"/>
          </w:tcPr>
          <w:p w:rsidR="00106C4B" w:rsidRDefault="00A25215">
            <w:pPr>
              <w:pStyle w:val="ConsPlusNormal0"/>
              <w:jc w:val="center"/>
            </w:pPr>
            <w:r>
              <w:t>1.</w:t>
            </w:r>
          </w:p>
        </w:tc>
        <w:tc>
          <w:tcPr>
            <w:tcW w:w="2494" w:type="dxa"/>
          </w:tcPr>
          <w:p w:rsidR="00106C4B" w:rsidRDefault="00106C4B">
            <w:pPr>
              <w:pStyle w:val="ConsPlusNormal0"/>
            </w:pPr>
          </w:p>
        </w:tc>
        <w:tc>
          <w:tcPr>
            <w:tcW w:w="1565" w:type="dxa"/>
          </w:tcPr>
          <w:p w:rsidR="00106C4B" w:rsidRDefault="00106C4B">
            <w:pPr>
              <w:pStyle w:val="ConsPlusNormal0"/>
            </w:pPr>
          </w:p>
        </w:tc>
        <w:tc>
          <w:tcPr>
            <w:tcW w:w="1416" w:type="dxa"/>
          </w:tcPr>
          <w:p w:rsidR="00106C4B" w:rsidRDefault="00106C4B">
            <w:pPr>
              <w:pStyle w:val="ConsPlusNormal0"/>
            </w:pPr>
          </w:p>
        </w:tc>
        <w:tc>
          <w:tcPr>
            <w:tcW w:w="1286" w:type="dxa"/>
          </w:tcPr>
          <w:p w:rsidR="00106C4B" w:rsidRDefault="00106C4B">
            <w:pPr>
              <w:pStyle w:val="ConsPlusNormal0"/>
            </w:pPr>
          </w:p>
        </w:tc>
        <w:tc>
          <w:tcPr>
            <w:tcW w:w="1723" w:type="dxa"/>
          </w:tcPr>
          <w:p w:rsidR="00106C4B" w:rsidRDefault="00106C4B">
            <w:pPr>
              <w:pStyle w:val="ConsPlusNormal0"/>
            </w:pPr>
          </w:p>
        </w:tc>
      </w:tr>
      <w:tr w:rsidR="00106C4B">
        <w:tc>
          <w:tcPr>
            <w:tcW w:w="586" w:type="dxa"/>
          </w:tcPr>
          <w:p w:rsidR="00106C4B" w:rsidRDefault="00A25215">
            <w:pPr>
              <w:pStyle w:val="ConsPlusNormal0"/>
              <w:jc w:val="center"/>
            </w:pPr>
            <w:r>
              <w:t>2.</w:t>
            </w:r>
          </w:p>
        </w:tc>
        <w:tc>
          <w:tcPr>
            <w:tcW w:w="2494" w:type="dxa"/>
          </w:tcPr>
          <w:p w:rsidR="00106C4B" w:rsidRDefault="00106C4B">
            <w:pPr>
              <w:pStyle w:val="ConsPlusNormal0"/>
            </w:pPr>
          </w:p>
        </w:tc>
        <w:tc>
          <w:tcPr>
            <w:tcW w:w="1565" w:type="dxa"/>
          </w:tcPr>
          <w:p w:rsidR="00106C4B" w:rsidRDefault="00106C4B">
            <w:pPr>
              <w:pStyle w:val="ConsPlusNormal0"/>
            </w:pPr>
          </w:p>
        </w:tc>
        <w:tc>
          <w:tcPr>
            <w:tcW w:w="1416" w:type="dxa"/>
          </w:tcPr>
          <w:p w:rsidR="00106C4B" w:rsidRDefault="00106C4B">
            <w:pPr>
              <w:pStyle w:val="ConsPlusNormal0"/>
            </w:pPr>
          </w:p>
        </w:tc>
        <w:tc>
          <w:tcPr>
            <w:tcW w:w="1286" w:type="dxa"/>
          </w:tcPr>
          <w:p w:rsidR="00106C4B" w:rsidRDefault="00106C4B">
            <w:pPr>
              <w:pStyle w:val="ConsPlusNormal0"/>
            </w:pPr>
          </w:p>
        </w:tc>
        <w:tc>
          <w:tcPr>
            <w:tcW w:w="1723" w:type="dxa"/>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19</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lastRenderedPageBreak/>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bookmarkStart w:id="152" w:name="P2734"/>
      <w:bookmarkEnd w:id="152"/>
      <w:r>
        <w:t xml:space="preserve">                                  ЖУ</w:t>
      </w:r>
      <w:r>
        <w:t>РНАЛ</w:t>
      </w:r>
    </w:p>
    <w:p w:rsidR="00106C4B" w:rsidRDefault="00A25215">
      <w:pPr>
        <w:pStyle w:val="ConsPlusNonformat0"/>
        <w:jc w:val="both"/>
      </w:pPr>
      <w:r>
        <w:t xml:space="preserve">                 учета заявлений об установлении личности</w:t>
      </w:r>
    </w:p>
    <w:p w:rsidR="00106C4B" w:rsidRDefault="00106C4B">
      <w:pPr>
        <w:pStyle w:val="ConsPlusNonformat0"/>
        <w:jc w:val="both"/>
      </w:pPr>
    </w:p>
    <w:p w:rsidR="00106C4B" w:rsidRDefault="00A25215">
      <w:pPr>
        <w:pStyle w:val="ConsPlusNonformat0"/>
        <w:jc w:val="both"/>
      </w:pPr>
      <w:r>
        <w:t xml:space="preserve">            __________________________________________________</w:t>
      </w:r>
    </w:p>
    <w:p w:rsidR="00106C4B" w:rsidRDefault="00A25215">
      <w:pPr>
        <w:pStyle w:val="ConsPlusNonformat0"/>
        <w:jc w:val="both"/>
      </w:pPr>
      <w:r>
        <w:t xml:space="preserve">             </w:t>
      </w:r>
      <w:proofErr w:type="gramStart"/>
      <w:r>
        <w:t>(наименование подразделения по вопросам миграции</w:t>
      </w:r>
      <w:proofErr w:type="gramEnd"/>
    </w:p>
    <w:p w:rsidR="00106C4B" w:rsidRDefault="00A25215">
      <w:pPr>
        <w:pStyle w:val="ConsPlusNonformat0"/>
        <w:jc w:val="both"/>
      </w:pPr>
      <w:r>
        <w:t xml:space="preserve">            территориального органа МВД России </w:t>
      </w:r>
      <w:proofErr w:type="gramStart"/>
      <w:r>
        <w:t>на</w:t>
      </w:r>
      <w:proofErr w:type="gramEnd"/>
      <w:r>
        <w:t xml:space="preserve"> региональном</w:t>
      </w:r>
    </w:p>
    <w:p w:rsidR="00106C4B" w:rsidRDefault="00A25215">
      <w:pPr>
        <w:pStyle w:val="ConsPlusNonformat0"/>
        <w:jc w:val="both"/>
      </w:pPr>
      <w:r>
        <w:t xml:space="preserve">    </w:t>
      </w:r>
      <w:r>
        <w:t xml:space="preserve">                       или районном </w:t>
      </w:r>
      <w:proofErr w:type="gramStart"/>
      <w:r>
        <w:t>уровне</w:t>
      </w:r>
      <w:proofErr w:type="gramEnd"/>
      <w:r>
        <w:t>)</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20"/>
        <w:gridCol w:w="1191"/>
        <w:gridCol w:w="1531"/>
        <w:gridCol w:w="1701"/>
        <w:gridCol w:w="1587"/>
        <w:gridCol w:w="1417"/>
      </w:tblGrid>
      <w:tr w:rsidR="00106C4B">
        <w:tc>
          <w:tcPr>
            <w:tcW w:w="624" w:type="dxa"/>
          </w:tcPr>
          <w:p w:rsidR="00106C4B" w:rsidRDefault="00A25215">
            <w:pPr>
              <w:pStyle w:val="ConsPlusNormal0"/>
              <w:jc w:val="center"/>
            </w:pPr>
            <w:r>
              <w:t xml:space="preserve">N </w:t>
            </w:r>
            <w:proofErr w:type="gramStart"/>
            <w:r>
              <w:t>п</w:t>
            </w:r>
            <w:proofErr w:type="gramEnd"/>
            <w:r>
              <w:t>/п</w:t>
            </w:r>
          </w:p>
        </w:tc>
        <w:tc>
          <w:tcPr>
            <w:tcW w:w="1020" w:type="dxa"/>
          </w:tcPr>
          <w:p w:rsidR="00106C4B" w:rsidRDefault="00A25215">
            <w:pPr>
              <w:pStyle w:val="ConsPlusNormal0"/>
              <w:jc w:val="center"/>
            </w:pPr>
            <w:r>
              <w:t>Дата приема</w:t>
            </w:r>
          </w:p>
        </w:tc>
        <w:tc>
          <w:tcPr>
            <w:tcW w:w="1191" w:type="dxa"/>
          </w:tcPr>
          <w:p w:rsidR="00106C4B" w:rsidRDefault="00A25215">
            <w:pPr>
              <w:pStyle w:val="ConsPlusNormal0"/>
              <w:jc w:val="center"/>
            </w:pPr>
            <w:r>
              <w:t>Фамилия, имя и отчество (при их наличии) лица, обратившегося с заявлением</w:t>
            </w:r>
          </w:p>
        </w:tc>
        <w:tc>
          <w:tcPr>
            <w:tcW w:w="1531" w:type="dxa"/>
          </w:tcPr>
          <w:p w:rsidR="00106C4B" w:rsidRDefault="00A25215">
            <w:pPr>
              <w:pStyle w:val="ConsPlusNormal0"/>
              <w:jc w:val="center"/>
            </w:pPr>
            <w:r>
              <w:t>Перечень документов, представленных вместе с заявлением</w:t>
            </w:r>
          </w:p>
        </w:tc>
        <w:tc>
          <w:tcPr>
            <w:tcW w:w="1701" w:type="dxa"/>
          </w:tcPr>
          <w:p w:rsidR="00106C4B" w:rsidRDefault="00A25215">
            <w:pPr>
              <w:pStyle w:val="ConsPlusNormal0"/>
              <w:jc w:val="center"/>
            </w:pPr>
            <w:r>
              <w:t>Фамилия и инициалы сотрудника, принявшего документы (проводивше</w:t>
            </w:r>
            <w:r>
              <w:t>го проверку)</w:t>
            </w:r>
          </w:p>
        </w:tc>
        <w:tc>
          <w:tcPr>
            <w:tcW w:w="1587" w:type="dxa"/>
          </w:tcPr>
          <w:p w:rsidR="00106C4B" w:rsidRDefault="00A25215">
            <w:pPr>
              <w:pStyle w:val="ConsPlusNormal0"/>
              <w:jc w:val="center"/>
            </w:pPr>
            <w:r>
              <w:t>Дата вынесения заключения об установлении личности</w:t>
            </w:r>
          </w:p>
        </w:tc>
        <w:tc>
          <w:tcPr>
            <w:tcW w:w="1417" w:type="dxa"/>
          </w:tcPr>
          <w:p w:rsidR="00106C4B" w:rsidRDefault="00A25215">
            <w:pPr>
              <w:pStyle w:val="ConsPlusNormal0"/>
              <w:jc w:val="center"/>
            </w:pPr>
            <w:r>
              <w:t>Дата направления заявителю ответа</w:t>
            </w:r>
          </w:p>
        </w:tc>
      </w:tr>
      <w:tr w:rsidR="00106C4B">
        <w:tc>
          <w:tcPr>
            <w:tcW w:w="624" w:type="dxa"/>
          </w:tcPr>
          <w:p w:rsidR="00106C4B" w:rsidRDefault="00A25215">
            <w:pPr>
              <w:pStyle w:val="ConsPlusNormal0"/>
              <w:jc w:val="center"/>
            </w:pPr>
            <w:r>
              <w:t>1</w:t>
            </w:r>
          </w:p>
        </w:tc>
        <w:tc>
          <w:tcPr>
            <w:tcW w:w="1020" w:type="dxa"/>
          </w:tcPr>
          <w:p w:rsidR="00106C4B" w:rsidRDefault="00A25215">
            <w:pPr>
              <w:pStyle w:val="ConsPlusNormal0"/>
              <w:jc w:val="center"/>
            </w:pPr>
            <w:r>
              <w:t>2</w:t>
            </w:r>
          </w:p>
        </w:tc>
        <w:tc>
          <w:tcPr>
            <w:tcW w:w="1191" w:type="dxa"/>
          </w:tcPr>
          <w:p w:rsidR="00106C4B" w:rsidRDefault="00A25215">
            <w:pPr>
              <w:pStyle w:val="ConsPlusNormal0"/>
              <w:jc w:val="center"/>
            </w:pPr>
            <w:r>
              <w:t>3</w:t>
            </w:r>
          </w:p>
        </w:tc>
        <w:tc>
          <w:tcPr>
            <w:tcW w:w="1531" w:type="dxa"/>
          </w:tcPr>
          <w:p w:rsidR="00106C4B" w:rsidRDefault="00A25215">
            <w:pPr>
              <w:pStyle w:val="ConsPlusNormal0"/>
              <w:jc w:val="center"/>
            </w:pPr>
            <w:r>
              <w:t>4</w:t>
            </w:r>
          </w:p>
        </w:tc>
        <w:tc>
          <w:tcPr>
            <w:tcW w:w="1701" w:type="dxa"/>
          </w:tcPr>
          <w:p w:rsidR="00106C4B" w:rsidRDefault="00A25215">
            <w:pPr>
              <w:pStyle w:val="ConsPlusNormal0"/>
              <w:jc w:val="center"/>
            </w:pPr>
            <w:r>
              <w:t>5</w:t>
            </w:r>
          </w:p>
        </w:tc>
        <w:tc>
          <w:tcPr>
            <w:tcW w:w="1587" w:type="dxa"/>
          </w:tcPr>
          <w:p w:rsidR="00106C4B" w:rsidRDefault="00A25215">
            <w:pPr>
              <w:pStyle w:val="ConsPlusNormal0"/>
              <w:jc w:val="center"/>
            </w:pPr>
            <w:r>
              <w:t>6</w:t>
            </w:r>
          </w:p>
        </w:tc>
        <w:tc>
          <w:tcPr>
            <w:tcW w:w="1417" w:type="dxa"/>
          </w:tcPr>
          <w:p w:rsidR="00106C4B" w:rsidRDefault="00A25215">
            <w:pPr>
              <w:pStyle w:val="ConsPlusNormal0"/>
              <w:jc w:val="center"/>
            </w:pPr>
            <w:r>
              <w:t>7</w:t>
            </w:r>
          </w:p>
        </w:tc>
      </w:tr>
      <w:tr w:rsidR="00106C4B">
        <w:tc>
          <w:tcPr>
            <w:tcW w:w="624" w:type="dxa"/>
          </w:tcPr>
          <w:p w:rsidR="00106C4B" w:rsidRDefault="00106C4B">
            <w:pPr>
              <w:pStyle w:val="ConsPlusNormal0"/>
            </w:pPr>
          </w:p>
        </w:tc>
        <w:tc>
          <w:tcPr>
            <w:tcW w:w="1020" w:type="dxa"/>
          </w:tcPr>
          <w:p w:rsidR="00106C4B" w:rsidRDefault="00106C4B">
            <w:pPr>
              <w:pStyle w:val="ConsPlusNormal0"/>
            </w:pPr>
          </w:p>
        </w:tc>
        <w:tc>
          <w:tcPr>
            <w:tcW w:w="1191" w:type="dxa"/>
          </w:tcPr>
          <w:p w:rsidR="00106C4B" w:rsidRDefault="00106C4B">
            <w:pPr>
              <w:pStyle w:val="ConsPlusNormal0"/>
            </w:pPr>
          </w:p>
        </w:tc>
        <w:tc>
          <w:tcPr>
            <w:tcW w:w="1531" w:type="dxa"/>
          </w:tcPr>
          <w:p w:rsidR="00106C4B" w:rsidRDefault="00106C4B">
            <w:pPr>
              <w:pStyle w:val="ConsPlusNormal0"/>
            </w:pPr>
          </w:p>
        </w:tc>
        <w:tc>
          <w:tcPr>
            <w:tcW w:w="1701" w:type="dxa"/>
          </w:tcPr>
          <w:p w:rsidR="00106C4B" w:rsidRDefault="00106C4B">
            <w:pPr>
              <w:pStyle w:val="ConsPlusNormal0"/>
            </w:pPr>
          </w:p>
        </w:tc>
        <w:tc>
          <w:tcPr>
            <w:tcW w:w="1587" w:type="dxa"/>
          </w:tcPr>
          <w:p w:rsidR="00106C4B" w:rsidRDefault="00106C4B">
            <w:pPr>
              <w:pStyle w:val="ConsPlusNormal0"/>
            </w:pPr>
          </w:p>
        </w:tc>
        <w:tc>
          <w:tcPr>
            <w:tcW w:w="1417" w:type="dxa"/>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20</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УТВЕРЖДАЮ</w:t>
      </w:r>
    </w:p>
    <w:p w:rsidR="00106C4B" w:rsidRDefault="00106C4B">
      <w:pPr>
        <w:pStyle w:val="ConsPlusNonformat0"/>
        <w:jc w:val="both"/>
      </w:pPr>
    </w:p>
    <w:p w:rsidR="00106C4B" w:rsidRDefault="00A25215">
      <w:pPr>
        <w:pStyle w:val="ConsPlusNonformat0"/>
        <w:jc w:val="both"/>
      </w:pPr>
      <w:r>
        <w:t xml:space="preserve">                                        Министр внутренних дел</w:t>
      </w:r>
    </w:p>
    <w:p w:rsidR="00106C4B" w:rsidRDefault="00A25215">
      <w:pPr>
        <w:pStyle w:val="ConsPlusNonformat0"/>
        <w:jc w:val="both"/>
      </w:pPr>
      <w:r>
        <w:t xml:space="preserve">                                        Российской Федерации</w:t>
      </w:r>
    </w:p>
    <w:p w:rsidR="00106C4B" w:rsidRDefault="00A25215">
      <w:pPr>
        <w:pStyle w:val="ConsPlusNonformat0"/>
        <w:jc w:val="both"/>
      </w:pPr>
      <w:r>
        <w:t xml:space="preserve">                                        </w:t>
      </w:r>
      <w:proofErr w:type="gramStart"/>
      <w:r>
        <w:t>(Руководитель (начальник)</w:t>
      </w:r>
      <w:proofErr w:type="gramEnd"/>
    </w:p>
    <w:p w:rsidR="00106C4B" w:rsidRDefault="00A25215">
      <w:pPr>
        <w:pStyle w:val="ConsPlusNonformat0"/>
        <w:jc w:val="both"/>
      </w:pPr>
      <w:r>
        <w:t xml:space="preserve">               </w:t>
      </w:r>
      <w:r>
        <w:t xml:space="preserve">                         территориального органа МВД России)</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w:t>
      </w:r>
      <w:proofErr w:type="gramStart"/>
      <w:r>
        <w:t>(специальное звание (классный чин)</w:t>
      </w:r>
      <w:proofErr w:type="gramEnd"/>
    </w:p>
    <w:p w:rsidR="00106C4B" w:rsidRDefault="00106C4B">
      <w:pPr>
        <w:pStyle w:val="ConsPlusNonformat0"/>
        <w:jc w:val="both"/>
      </w:pPr>
    </w:p>
    <w:p w:rsidR="00106C4B" w:rsidRDefault="00A25215">
      <w:pPr>
        <w:pStyle w:val="ConsPlusNonformat0"/>
        <w:jc w:val="both"/>
      </w:pPr>
      <w:r>
        <w:t xml:space="preserve">                                        ___</w:t>
      </w:r>
      <w:r>
        <w:t>________________________________</w:t>
      </w:r>
    </w:p>
    <w:p w:rsidR="00106C4B" w:rsidRDefault="00A25215">
      <w:pPr>
        <w:pStyle w:val="ConsPlusNonformat0"/>
        <w:jc w:val="both"/>
      </w:pPr>
      <w:r>
        <w:t xml:space="preserve">                                        (подпись)    (инициалы, фамилия)</w:t>
      </w:r>
    </w:p>
    <w:p w:rsidR="00106C4B" w:rsidRDefault="00106C4B">
      <w:pPr>
        <w:pStyle w:val="ConsPlusNonformat0"/>
        <w:jc w:val="both"/>
      </w:pPr>
    </w:p>
    <w:p w:rsidR="00106C4B" w:rsidRDefault="00A25215">
      <w:pPr>
        <w:pStyle w:val="ConsPlusNonformat0"/>
        <w:jc w:val="both"/>
      </w:pPr>
      <w:r>
        <w:t xml:space="preserve">                                        "__" ______________________ 20__ г.</w:t>
      </w:r>
    </w:p>
    <w:p w:rsidR="00106C4B" w:rsidRDefault="00106C4B">
      <w:pPr>
        <w:pStyle w:val="ConsPlusNonformat0"/>
        <w:jc w:val="both"/>
      </w:pPr>
    </w:p>
    <w:p w:rsidR="00106C4B" w:rsidRDefault="00A25215">
      <w:pPr>
        <w:pStyle w:val="ConsPlusNonformat0"/>
        <w:jc w:val="both"/>
      </w:pPr>
      <w:r>
        <w:t xml:space="preserve">                                        М.П.</w:t>
      </w:r>
    </w:p>
    <w:p w:rsidR="00106C4B" w:rsidRDefault="00106C4B">
      <w:pPr>
        <w:pStyle w:val="ConsPlusNonformat0"/>
        <w:jc w:val="both"/>
      </w:pPr>
    </w:p>
    <w:p w:rsidR="00106C4B" w:rsidRDefault="00A25215">
      <w:pPr>
        <w:pStyle w:val="ConsPlusNonformat0"/>
        <w:jc w:val="both"/>
      </w:pPr>
      <w:bookmarkStart w:id="153" w:name="P2798"/>
      <w:bookmarkEnd w:id="153"/>
      <w:r>
        <w:t xml:space="preserve">                          </w:t>
      </w:r>
      <w:r>
        <w:t xml:space="preserve">      ЗАКЛЮЧЕНИЕ</w:t>
      </w:r>
    </w:p>
    <w:p w:rsidR="00106C4B" w:rsidRDefault="00A25215">
      <w:pPr>
        <w:pStyle w:val="ConsPlusNonformat0"/>
        <w:jc w:val="both"/>
      </w:pPr>
      <w:r>
        <w:t xml:space="preserve">                     по результатам проверки заявления</w:t>
      </w:r>
    </w:p>
    <w:p w:rsidR="00106C4B" w:rsidRDefault="00A25215">
      <w:pPr>
        <w:pStyle w:val="ConsPlusNonformat0"/>
        <w:jc w:val="both"/>
      </w:pPr>
      <w:r>
        <w:t xml:space="preserve">                    об установлении личности гражданина</w:t>
      </w:r>
    </w:p>
    <w:p w:rsidR="00106C4B" w:rsidRDefault="00106C4B">
      <w:pPr>
        <w:pStyle w:val="ConsPlusNonformat0"/>
        <w:jc w:val="both"/>
      </w:pPr>
    </w:p>
    <w:p w:rsidR="00106C4B" w:rsidRDefault="00A25215">
      <w:pPr>
        <w:pStyle w:val="ConsPlusNonformat0"/>
        <w:jc w:val="both"/>
      </w:pPr>
      <w:r>
        <w:t xml:space="preserve">    Я, ____________________________________________________________________</w:t>
      </w:r>
    </w:p>
    <w:p w:rsidR="00106C4B" w:rsidRDefault="00A25215">
      <w:pPr>
        <w:pStyle w:val="ConsPlusNonformat0"/>
        <w:jc w:val="both"/>
      </w:pPr>
      <w:r>
        <w:t xml:space="preserve">          </w:t>
      </w:r>
      <w:proofErr w:type="gramStart"/>
      <w:r>
        <w:t>(должность, специальное звание (классный чин) фамилия, инициалы</w:t>
      </w:r>
      <w:proofErr w:type="gramEnd"/>
    </w:p>
    <w:p w:rsidR="00106C4B" w:rsidRDefault="00A25215">
      <w:pPr>
        <w:pStyle w:val="ConsPlusNonformat0"/>
        <w:jc w:val="both"/>
      </w:pPr>
      <w:r>
        <w:t>__________________________________________________________________________,</w:t>
      </w:r>
    </w:p>
    <w:p w:rsidR="00106C4B" w:rsidRDefault="00A25215">
      <w:pPr>
        <w:pStyle w:val="ConsPlusNonformat0"/>
        <w:jc w:val="both"/>
      </w:pPr>
      <w:r>
        <w:t xml:space="preserve">            сотрудника (при их наличии), проводившего проверку)</w:t>
      </w:r>
    </w:p>
    <w:p w:rsidR="00106C4B" w:rsidRDefault="00A25215">
      <w:pPr>
        <w:pStyle w:val="ConsPlusNonformat0"/>
        <w:jc w:val="both"/>
      </w:pPr>
      <w:r>
        <w:t>рассмотрев материалы проверки заявления гр</w:t>
      </w:r>
      <w:r>
        <w:t>ажданин</w:t>
      </w:r>
      <w:proofErr w:type="gramStart"/>
      <w:r>
        <w:t>а(</w:t>
      </w:r>
      <w:proofErr w:type="spellStart"/>
      <w:proofErr w:type="gramEnd"/>
      <w:r>
        <w:t>ки</w:t>
      </w:r>
      <w:proofErr w:type="spellEnd"/>
      <w:r>
        <w:t>) ____________________</w:t>
      </w:r>
    </w:p>
    <w:p w:rsidR="00106C4B" w:rsidRDefault="00A25215">
      <w:pPr>
        <w:pStyle w:val="ConsPlusNonformat0"/>
        <w:jc w:val="both"/>
      </w:pPr>
      <w:r>
        <w:t>__________________________________________________________________________,</w:t>
      </w:r>
    </w:p>
    <w:p w:rsidR="00106C4B" w:rsidRDefault="00A25215">
      <w:pPr>
        <w:pStyle w:val="ConsPlusNonformat0"/>
        <w:jc w:val="both"/>
      </w:pPr>
      <w:r>
        <w:t xml:space="preserve">                 </w:t>
      </w:r>
      <w:proofErr w:type="gramStart"/>
      <w:r>
        <w:t>(фамилия, имя, отчество (при их наличии)</w:t>
      </w:r>
      <w:proofErr w:type="gramEnd"/>
    </w:p>
    <w:p w:rsidR="00106C4B" w:rsidRDefault="00A25215">
      <w:pPr>
        <w:pStyle w:val="ConsPlusNonformat0"/>
        <w:jc w:val="both"/>
      </w:pPr>
      <w:r>
        <w:t>проживающег</w:t>
      </w:r>
      <w:proofErr w:type="gramStart"/>
      <w:r>
        <w:t>о(</w:t>
      </w:r>
      <w:proofErr w:type="gramEnd"/>
      <w:r>
        <w:t>ей) по месту жительства (пребывания) по адресу: ______________</w:t>
      </w:r>
    </w:p>
    <w:p w:rsidR="00106C4B" w:rsidRDefault="00A25215">
      <w:pPr>
        <w:pStyle w:val="ConsPlusNonformat0"/>
        <w:jc w:val="both"/>
      </w:pPr>
      <w:r>
        <w:t>____________</w:t>
      </w:r>
      <w:r>
        <w:t>______________________________________________________________,</w:t>
      </w:r>
    </w:p>
    <w:p w:rsidR="00106C4B" w:rsidRDefault="00A25215">
      <w:pPr>
        <w:pStyle w:val="ConsPlusNonformat0"/>
        <w:jc w:val="both"/>
      </w:pPr>
      <w:r>
        <w:t>об установлении его личности -</w:t>
      </w:r>
    </w:p>
    <w:p w:rsidR="00106C4B" w:rsidRDefault="00106C4B">
      <w:pPr>
        <w:pStyle w:val="ConsPlusNonformat0"/>
        <w:jc w:val="both"/>
      </w:pPr>
    </w:p>
    <w:p w:rsidR="00106C4B" w:rsidRDefault="00A25215">
      <w:pPr>
        <w:pStyle w:val="ConsPlusNonformat0"/>
        <w:jc w:val="both"/>
      </w:pPr>
      <w:r>
        <w:t xml:space="preserve">                                УСТАНОВИЛ:</w:t>
      </w:r>
    </w:p>
    <w:p w:rsidR="00106C4B" w:rsidRDefault="00106C4B">
      <w:pPr>
        <w:pStyle w:val="ConsPlusNonformat0"/>
        <w:jc w:val="both"/>
      </w:pP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(сведения о заявителе (дата и место р</w:t>
      </w:r>
      <w:r>
        <w:t>ождения, прежние фамилии, имена,</w:t>
      </w:r>
      <w:proofErr w:type="gramEnd"/>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отчества (при их наличии), причина их изменения), его месте жительства</w:t>
      </w:r>
    </w:p>
    <w:p w:rsidR="00106C4B" w:rsidRDefault="00A25215">
      <w:pPr>
        <w:pStyle w:val="ConsPlusNonformat0"/>
        <w:jc w:val="both"/>
      </w:pPr>
      <w:r>
        <w:t>__________________________________________________________________________</w:t>
      </w:r>
      <w:r>
        <w:t>_</w:t>
      </w:r>
    </w:p>
    <w:p w:rsidR="00106C4B" w:rsidRDefault="00A25215">
      <w:pPr>
        <w:pStyle w:val="ConsPlusNonformat0"/>
        <w:jc w:val="both"/>
      </w:pPr>
      <w:r>
        <w:t xml:space="preserve">           </w:t>
      </w:r>
      <w:proofErr w:type="gramStart"/>
      <w:r>
        <w:t>(указываются сведения, установленные в ходе проверки</w:t>
      </w:r>
      <w:proofErr w:type="gramEnd"/>
    </w:p>
    <w:p w:rsidR="00106C4B" w:rsidRDefault="00A25215">
      <w:pPr>
        <w:pStyle w:val="ConsPlusNonformat0"/>
        <w:jc w:val="both"/>
      </w:pPr>
      <w:r>
        <w:t xml:space="preserve">              заявления об установлении личности гражданина)</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Личность</w:t>
      </w:r>
    </w:p>
    <w:p w:rsidR="00106C4B" w:rsidRDefault="00A25215">
      <w:pPr>
        <w:pStyle w:val="ConsPlusNonformat0"/>
        <w:jc w:val="both"/>
      </w:pPr>
      <w:r>
        <w:t>гражданина _________________________________</w:t>
      </w:r>
      <w:r>
        <w:t>________________ подтверждается</w:t>
      </w:r>
    </w:p>
    <w:p w:rsidR="00106C4B" w:rsidRDefault="00A25215">
      <w:pPr>
        <w:pStyle w:val="ConsPlusNonformat0"/>
        <w:jc w:val="both"/>
      </w:pPr>
      <w:r>
        <w:t xml:space="preserve">                </w:t>
      </w:r>
      <w:proofErr w:type="gramStart"/>
      <w:r>
        <w:t>(фамилия, имя, отчество (при их наличии)</w:t>
      </w:r>
      <w:proofErr w:type="gramEnd"/>
    </w:p>
    <w:p w:rsidR="00106C4B" w:rsidRDefault="00A25215">
      <w:pPr>
        <w:pStyle w:val="ConsPlusNonformat0"/>
        <w:jc w:val="both"/>
      </w:pPr>
      <w:r>
        <w:t>следующими документами или свидетельскими показаниями 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(перечислить</w:t>
      </w:r>
      <w:r>
        <w:t xml:space="preserve"> наименование этих документов с указанием серий, номеров,</w:t>
      </w:r>
      <w:proofErr w:type="gramEnd"/>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когда и кем </w:t>
      </w:r>
      <w:proofErr w:type="gramStart"/>
      <w:r>
        <w:t>выданы</w:t>
      </w:r>
      <w:proofErr w:type="gramEnd"/>
      <w:r>
        <w:t xml:space="preserve">, </w:t>
      </w:r>
      <w:proofErr w:type="spellStart"/>
      <w:r>
        <w:t>вх</w:t>
      </w:r>
      <w:proofErr w:type="spellEnd"/>
      <w:r>
        <w:t>. N ответов на запросы, когда и откуда поступили,</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письменные показания лиц, подтверждающих личность гражданина</w:t>
      </w:r>
    </w:p>
    <w:p w:rsidR="00106C4B" w:rsidRDefault="00A25215">
      <w:pPr>
        <w:pStyle w:val="ConsPlusNonformat0"/>
        <w:jc w:val="both"/>
      </w:pPr>
      <w:r>
        <w:t xml:space="preserve">     (с указанием персональных данных), дактилоскопическая информация)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_____________________________________, </w:t>
      </w:r>
      <w:proofErr w:type="gramStart"/>
      <w:r>
        <w:t>копии</w:t>
      </w:r>
      <w:proofErr w:type="gramEnd"/>
      <w:r>
        <w:t xml:space="preserve"> которых к материалу приобщены.</w:t>
      </w:r>
    </w:p>
    <w:p w:rsidR="00106C4B" w:rsidRDefault="00106C4B">
      <w:pPr>
        <w:pStyle w:val="ConsPlusNonformat0"/>
        <w:jc w:val="both"/>
      </w:pPr>
    </w:p>
    <w:p w:rsidR="00106C4B" w:rsidRDefault="00A25215">
      <w:pPr>
        <w:pStyle w:val="ConsPlusNonformat0"/>
        <w:jc w:val="both"/>
      </w:pPr>
      <w:r>
        <w:t xml:space="preserve">                             ОБОРОТНАЯ СТОРОНА</w:t>
      </w:r>
    </w:p>
    <w:p w:rsidR="00106C4B" w:rsidRDefault="00106C4B">
      <w:pPr>
        <w:pStyle w:val="ConsPlusNonformat0"/>
        <w:jc w:val="both"/>
      </w:pPr>
    </w:p>
    <w:p w:rsidR="00106C4B" w:rsidRDefault="00A25215">
      <w:pPr>
        <w:pStyle w:val="ConsPlusNonformat0"/>
        <w:jc w:val="both"/>
      </w:pPr>
      <w:r>
        <w:t xml:space="preserve">                                ПОСТАНОВИЛ:</w:t>
      </w:r>
    </w:p>
    <w:p w:rsidR="00106C4B" w:rsidRDefault="00106C4B">
      <w:pPr>
        <w:pStyle w:val="ConsPlusNonformat0"/>
        <w:jc w:val="both"/>
      </w:pPr>
    </w:p>
    <w:p w:rsidR="00106C4B" w:rsidRDefault="00A25215">
      <w:pPr>
        <w:pStyle w:val="ConsPlusNonformat0"/>
        <w:jc w:val="both"/>
      </w:pPr>
      <w:r>
        <w:t xml:space="preserve">    Считат</w:t>
      </w:r>
      <w:r>
        <w:t>ь личность гражданин</w:t>
      </w:r>
      <w:proofErr w:type="gramStart"/>
      <w:r>
        <w:t>а(</w:t>
      </w:r>
      <w:proofErr w:type="spellStart"/>
      <w:proofErr w:type="gramEnd"/>
      <w:r>
        <w:t>ки</w:t>
      </w:r>
      <w:proofErr w:type="spellEnd"/>
      <w:r>
        <w:t>) _______________________________________</w:t>
      </w:r>
    </w:p>
    <w:p w:rsidR="00106C4B" w:rsidRDefault="00A25215">
      <w:pPr>
        <w:pStyle w:val="ConsPlusNonformat0"/>
        <w:jc w:val="both"/>
      </w:pPr>
      <w:r>
        <w:t xml:space="preserve">                                   </w:t>
      </w:r>
      <w:proofErr w:type="gramStart"/>
      <w:r>
        <w:t>(фамилия, имя, отчество (при их наличии)</w:t>
      </w:r>
      <w:proofErr w:type="gramEnd"/>
    </w:p>
    <w:p w:rsidR="00106C4B" w:rsidRDefault="00A25215">
      <w:pPr>
        <w:pStyle w:val="ConsPlusNonformat0"/>
        <w:jc w:val="both"/>
      </w:pPr>
      <w:proofErr w:type="gramStart"/>
      <w:r>
        <w:t>установленной/неустановленной.</w:t>
      </w:r>
      <w:proofErr w:type="gramEnd"/>
    </w:p>
    <w:p w:rsidR="00106C4B" w:rsidRDefault="00106C4B">
      <w:pPr>
        <w:pStyle w:val="ConsPlusNonformat0"/>
        <w:jc w:val="both"/>
      </w:pPr>
    </w:p>
    <w:p w:rsidR="00106C4B" w:rsidRDefault="00A25215">
      <w:pPr>
        <w:pStyle w:val="ConsPlusNonformat0"/>
        <w:jc w:val="both"/>
      </w:pPr>
      <w:r>
        <w:t>______________________________                          ___________________</w:t>
      </w:r>
    </w:p>
    <w:p w:rsidR="00106C4B" w:rsidRDefault="00A25215">
      <w:pPr>
        <w:pStyle w:val="ConsPlusNonformat0"/>
        <w:jc w:val="both"/>
      </w:pPr>
      <w:proofErr w:type="gramStart"/>
      <w:r>
        <w:t>(должн</w:t>
      </w:r>
      <w:r>
        <w:t>ость, специальное звание                               (подпись)</w:t>
      </w:r>
      <w:proofErr w:type="gramEnd"/>
    </w:p>
    <w:p w:rsidR="00106C4B" w:rsidRDefault="00A25215">
      <w:pPr>
        <w:pStyle w:val="ConsPlusNonformat0"/>
        <w:jc w:val="both"/>
      </w:pPr>
      <w:r>
        <w:t>(классный  чин), фамилия, имя,</w:t>
      </w:r>
    </w:p>
    <w:p w:rsidR="00106C4B" w:rsidRDefault="00A25215">
      <w:pPr>
        <w:pStyle w:val="ConsPlusNonformat0"/>
        <w:jc w:val="both"/>
      </w:pPr>
      <w:r>
        <w:t>отчество  (при   их   наличии)</w:t>
      </w:r>
    </w:p>
    <w:p w:rsidR="00106C4B" w:rsidRDefault="00A25215">
      <w:pPr>
        <w:pStyle w:val="ConsPlusNonformat0"/>
        <w:jc w:val="both"/>
      </w:pPr>
      <w:r>
        <w:t>уполномоченного   должностного</w:t>
      </w:r>
    </w:p>
    <w:p w:rsidR="00106C4B" w:rsidRDefault="00A25215">
      <w:pPr>
        <w:pStyle w:val="ConsPlusNonformat0"/>
        <w:jc w:val="both"/>
      </w:pPr>
      <w:r>
        <w:t>лица  проводившего   проверку)</w:t>
      </w:r>
    </w:p>
    <w:p w:rsidR="00106C4B" w:rsidRDefault="00106C4B">
      <w:pPr>
        <w:pStyle w:val="ConsPlusNonformat0"/>
        <w:jc w:val="both"/>
      </w:pPr>
    </w:p>
    <w:p w:rsidR="00106C4B" w:rsidRDefault="00A25215">
      <w:pPr>
        <w:pStyle w:val="ConsPlusNonformat0"/>
        <w:jc w:val="both"/>
      </w:pPr>
      <w:r>
        <w:t>"__" _________ 20__ г.</w:t>
      </w:r>
    </w:p>
    <w:p w:rsidR="00106C4B" w:rsidRDefault="00106C4B">
      <w:pPr>
        <w:pStyle w:val="ConsPlusNonformat0"/>
        <w:jc w:val="both"/>
      </w:pPr>
    </w:p>
    <w:p w:rsidR="00106C4B" w:rsidRDefault="00A25215">
      <w:pPr>
        <w:pStyle w:val="ConsPlusNonformat0"/>
        <w:jc w:val="both"/>
      </w:pPr>
      <w:r>
        <w:t>СОГЛАСОВАНО</w:t>
      </w:r>
    </w:p>
    <w:p w:rsidR="00106C4B" w:rsidRDefault="00106C4B">
      <w:pPr>
        <w:pStyle w:val="ConsPlusNonformat0"/>
        <w:jc w:val="both"/>
      </w:pPr>
    </w:p>
    <w:p w:rsidR="00106C4B" w:rsidRDefault="00A25215">
      <w:pPr>
        <w:pStyle w:val="ConsPlusNonformat0"/>
        <w:jc w:val="both"/>
      </w:pPr>
      <w:r>
        <w:t>Начальник ГУВМ МВД России</w:t>
      </w:r>
    </w:p>
    <w:p w:rsidR="00106C4B" w:rsidRDefault="00A25215">
      <w:pPr>
        <w:pStyle w:val="ConsPlusNonformat0"/>
        <w:jc w:val="both"/>
      </w:pPr>
      <w:proofErr w:type="gramStart"/>
      <w:r>
        <w:t>(по</w:t>
      </w:r>
      <w:r>
        <w:t>дразделения по вопросам миграции</w:t>
      </w:r>
      <w:proofErr w:type="gramEnd"/>
    </w:p>
    <w:p w:rsidR="00106C4B" w:rsidRDefault="00A25215">
      <w:pPr>
        <w:pStyle w:val="ConsPlusNonformat0"/>
        <w:jc w:val="both"/>
      </w:pPr>
      <w:r>
        <w:t>территориального органа МВД России)</w:t>
      </w:r>
    </w:p>
    <w:p w:rsidR="00106C4B" w:rsidRDefault="00106C4B">
      <w:pPr>
        <w:pStyle w:val="ConsPlusNonformat0"/>
        <w:jc w:val="both"/>
      </w:pPr>
    </w:p>
    <w:p w:rsidR="00106C4B" w:rsidRDefault="00A25215">
      <w:pPr>
        <w:pStyle w:val="ConsPlusNonformat0"/>
        <w:jc w:val="both"/>
      </w:pPr>
      <w:r>
        <w:t>__________________________________       _________      ___________________</w:t>
      </w:r>
    </w:p>
    <w:p w:rsidR="00106C4B" w:rsidRDefault="00A25215">
      <w:pPr>
        <w:pStyle w:val="ConsPlusNonformat0"/>
        <w:jc w:val="both"/>
      </w:pPr>
      <w:proofErr w:type="gramStart"/>
      <w:r>
        <w:t>(специальное звание (классный чин)       (подпись)      (инициалы, фамилия)</w:t>
      </w:r>
      <w:proofErr w:type="gramEnd"/>
    </w:p>
    <w:p w:rsidR="00106C4B" w:rsidRDefault="00106C4B">
      <w:pPr>
        <w:pStyle w:val="ConsPlusNonformat0"/>
        <w:jc w:val="both"/>
      </w:pPr>
    </w:p>
    <w:p w:rsidR="00106C4B" w:rsidRDefault="00A25215">
      <w:pPr>
        <w:pStyle w:val="ConsPlusNonformat0"/>
        <w:jc w:val="both"/>
      </w:pPr>
      <w:r>
        <w:t>"__" _________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21</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w:t>
      </w:r>
      <w:r>
        <w:t xml:space="preserve">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Бланк подразделения               _______________________________________</w:t>
      </w:r>
    </w:p>
    <w:p w:rsidR="00106C4B" w:rsidRDefault="00A25215">
      <w:pPr>
        <w:pStyle w:val="ConsPlusNonformat0"/>
        <w:jc w:val="both"/>
      </w:pPr>
      <w:r>
        <w:t xml:space="preserve">  </w:t>
      </w:r>
      <w:proofErr w:type="gramStart"/>
      <w:r>
        <w:t>по вопросам миграции               (наименование органа предварите</w:t>
      </w:r>
      <w:r>
        <w:t>льного</w:t>
      </w:r>
      <w:proofErr w:type="gramEnd"/>
    </w:p>
    <w:p w:rsidR="00106C4B" w:rsidRDefault="00A25215">
      <w:pPr>
        <w:pStyle w:val="ConsPlusNonformat0"/>
        <w:jc w:val="both"/>
      </w:pPr>
      <w:r>
        <w:t xml:space="preserve">  территориального органа           _______________________________________</w:t>
      </w:r>
    </w:p>
    <w:p w:rsidR="00106C4B" w:rsidRDefault="00A25215">
      <w:pPr>
        <w:pStyle w:val="ConsPlusNonformat0"/>
        <w:jc w:val="both"/>
      </w:pPr>
      <w:r>
        <w:t xml:space="preserve">  </w:t>
      </w:r>
      <w:proofErr w:type="gramStart"/>
      <w:r>
        <w:t>МВД России                                     расследования)</w:t>
      </w:r>
      <w:proofErr w:type="gramEnd"/>
    </w:p>
    <w:p w:rsidR="00106C4B" w:rsidRDefault="00A25215">
      <w:pPr>
        <w:pStyle w:val="ConsPlusNonformat0"/>
        <w:jc w:val="both"/>
      </w:pPr>
      <w:r>
        <w:t xml:space="preserve">                                    _______________________________________</w:t>
      </w:r>
    </w:p>
    <w:p w:rsidR="00106C4B" w:rsidRDefault="00A25215">
      <w:pPr>
        <w:pStyle w:val="ConsPlusNonformat0"/>
        <w:jc w:val="both"/>
      </w:pPr>
      <w:r>
        <w:t xml:space="preserve">                                    _______________________________________</w:t>
      </w:r>
    </w:p>
    <w:p w:rsidR="00106C4B" w:rsidRDefault="00106C4B">
      <w:pPr>
        <w:pStyle w:val="ConsPlusNonformat0"/>
        <w:jc w:val="both"/>
      </w:pPr>
    </w:p>
    <w:p w:rsidR="00106C4B" w:rsidRDefault="00A25215">
      <w:pPr>
        <w:pStyle w:val="ConsPlusNonformat0"/>
        <w:jc w:val="both"/>
      </w:pPr>
      <w:bookmarkStart w:id="154" w:name="P2890"/>
      <w:bookmarkEnd w:id="154"/>
      <w:r>
        <w:t xml:space="preserve">                                  ЗАПРОС</w:t>
      </w:r>
    </w:p>
    <w:p w:rsidR="00106C4B" w:rsidRDefault="00106C4B">
      <w:pPr>
        <w:pStyle w:val="ConsPlusNonformat0"/>
        <w:jc w:val="both"/>
      </w:pPr>
    </w:p>
    <w:p w:rsidR="00106C4B" w:rsidRDefault="00A25215">
      <w:pPr>
        <w:pStyle w:val="ConsPlusNonformat0"/>
        <w:jc w:val="both"/>
      </w:pPr>
      <w:r>
        <w:t xml:space="preserve">    В  связи  с  предоставлением  государственной  услуги по выдаче, замене</w:t>
      </w:r>
    </w:p>
    <w:p w:rsidR="00106C4B" w:rsidRDefault="00A25215">
      <w:pPr>
        <w:pStyle w:val="ConsPlusNonformat0"/>
        <w:jc w:val="both"/>
      </w:pPr>
      <w:r>
        <w:t>паспортов   гражданина   Российской   Федерации,   удостоверя</w:t>
      </w:r>
      <w:r>
        <w:t>ющих  личность</w:t>
      </w:r>
    </w:p>
    <w:p w:rsidR="00106C4B" w:rsidRDefault="00A25215">
      <w:pPr>
        <w:pStyle w:val="ConsPlusNonformat0"/>
        <w:jc w:val="both"/>
      </w:pPr>
      <w:r>
        <w:t>гражданина   Российской   Федерации  на  территории  Российской  Федерации,</w:t>
      </w:r>
    </w:p>
    <w:p w:rsidR="00106C4B" w:rsidRDefault="00A25215">
      <w:pPr>
        <w:pStyle w:val="ConsPlusNonformat0"/>
        <w:jc w:val="both"/>
      </w:pPr>
      <w:r>
        <w:t>гражданину ________________________________________________________________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(фамилия, им</w:t>
      </w:r>
      <w:r>
        <w:t>я, отчество (при их наличии), дата рождения, место рождения)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proofErr w:type="gramStart"/>
      <w:r>
        <w:t>проживающему по адресу: __________________________________________________,</w:t>
      </w:r>
      <w:proofErr w:type="gramEnd"/>
    </w:p>
    <w:p w:rsidR="00106C4B" w:rsidRDefault="00A25215">
      <w:pPr>
        <w:pStyle w:val="ConsPlusNonformat0"/>
        <w:jc w:val="both"/>
      </w:pPr>
      <w:r>
        <w:t>прошу предоставить в отношении ________________________________ информацию,</w:t>
      </w:r>
    </w:p>
    <w:p w:rsidR="00106C4B" w:rsidRDefault="00A25215">
      <w:pPr>
        <w:pStyle w:val="ConsPlusNonformat0"/>
        <w:jc w:val="both"/>
      </w:pPr>
      <w:r>
        <w:t xml:space="preserve">                                    </w:t>
      </w:r>
      <w:proofErr w:type="gramStart"/>
      <w:r>
        <w:t>(фамилия, имя, отчество</w:t>
      </w:r>
      <w:proofErr w:type="gramEnd"/>
    </w:p>
    <w:p w:rsidR="00106C4B" w:rsidRDefault="00A25215">
      <w:pPr>
        <w:pStyle w:val="ConsPlusNonformat0"/>
        <w:jc w:val="both"/>
      </w:pPr>
      <w:r>
        <w:t xml:space="preserve">                                       (при их наличии)</w:t>
      </w:r>
    </w:p>
    <w:p w:rsidR="00106C4B" w:rsidRDefault="00A25215">
      <w:pPr>
        <w:pStyle w:val="ConsPlusNonformat0"/>
        <w:jc w:val="both"/>
      </w:pPr>
      <w:r>
        <w:t>о  признании  и  приобщении  к уголовному делу вещественным дока</w:t>
      </w:r>
      <w:r>
        <w:t>зательством</w:t>
      </w:r>
    </w:p>
    <w:p w:rsidR="00106C4B" w:rsidRDefault="00A25215">
      <w:pPr>
        <w:pStyle w:val="ConsPlusNonformat0"/>
        <w:jc w:val="both"/>
      </w:pPr>
      <w:r>
        <w:t>паспорта (паспорта гражданина СССР) 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(серия, номер, дата и место выдачи)</w:t>
      </w:r>
    </w:p>
    <w:p w:rsidR="00106C4B" w:rsidRDefault="00A25215">
      <w:pPr>
        <w:pStyle w:val="ConsPlusNonformat0"/>
        <w:jc w:val="both"/>
      </w:pPr>
      <w:r>
        <w:t>____________________________________</w:t>
      </w:r>
      <w:r>
        <w:t>______________________________________.</w:t>
      </w:r>
    </w:p>
    <w:p w:rsidR="00106C4B" w:rsidRDefault="00A25215">
      <w:pPr>
        <w:pStyle w:val="ConsPlusNonformat0"/>
        <w:jc w:val="both"/>
      </w:pPr>
      <w:r>
        <w:t xml:space="preserve">    Информацию,    в    связи    с   ограниченным   сроком   предоставления</w:t>
      </w:r>
    </w:p>
    <w:p w:rsidR="00106C4B" w:rsidRDefault="00A25215">
      <w:pPr>
        <w:pStyle w:val="ConsPlusNonformat0"/>
        <w:jc w:val="both"/>
      </w:pPr>
      <w:r>
        <w:t>государственной  услуги,  прошу  представить  в  течение  пяти  дней со дня</w:t>
      </w:r>
    </w:p>
    <w:p w:rsidR="00106C4B" w:rsidRDefault="00A25215">
      <w:pPr>
        <w:pStyle w:val="ConsPlusNonformat0"/>
        <w:jc w:val="both"/>
      </w:pPr>
      <w:r>
        <w:t>получения настоящего запроса.</w:t>
      </w:r>
    </w:p>
    <w:p w:rsidR="00106C4B" w:rsidRDefault="00106C4B">
      <w:pPr>
        <w:pStyle w:val="ConsPlusNonformat0"/>
        <w:jc w:val="both"/>
      </w:pPr>
    </w:p>
    <w:p w:rsidR="00106C4B" w:rsidRDefault="00A25215">
      <w:pPr>
        <w:pStyle w:val="ConsPlusNonformat0"/>
        <w:jc w:val="both"/>
      </w:pPr>
      <w:r>
        <w:t>_________________________________</w:t>
      </w:r>
      <w:r>
        <w:t>__________________       _________________</w:t>
      </w:r>
    </w:p>
    <w:p w:rsidR="00106C4B" w:rsidRDefault="00A25215">
      <w:pPr>
        <w:pStyle w:val="ConsPlusNonformat0"/>
        <w:jc w:val="both"/>
      </w:pPr>
      <w:proofErr w:type="gramStart"/>
      <w:r>
        <w:t>(должность, фамилия, имя, отчество (при их наличии)           (подпись)</w:t>
      </w:r>
      <w:proofErr w:type="gramEnd"/>
    </w:p>
    <w:p w:rsidR="00106C4B" w:rsidRDefault="00A25215">
      <w:pPr>
        <w:pStyle w:val="ConsPlusNonformat0"/>
        <w:jc w:val="both"/>
      </w:pPr>
      <w:r>
        <w:t>уполномоченного должностного лица)</w:t>
      </w:r>
    </w:p>
    <w:p w:rsidR="00106C4B" w:rsidRDefault="00106C4B">
      <w:pPr>
        <w:pStyle w:val="ConsPlusNonformat0"/>
        <w:jc w:val="both"/>
      </w:pPr>
    </w:p>
    <w:p w:rsidR="00106C4B" w:rsidRDefault="00A25215">
      <w:pPr>
        <w:pStyle w:val="ConsPlusNonformat0"/>
        <w:jc w:val="both"/>
      </w:pPr>
      <w:r>
        <w:t>"__" ______________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22</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w:t>
      </w:r>
      <w:r>
        <w:t xml:space="preserve">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Бланк подразделения                         _____________________________</w:t>
      </w:r>
    </w:p>
    <w:p w:rsidR="00106C4B" w:rsidRDefault="00A25215">
      <w:pPr>
        <w:pStyle w:val="ConsPlusNonformat0"/>
        <w:jc w:val="both"/>
      </w:pPr>
      <w:r>
        <w:t xml:space="preserve">  </w:t>
      </w:r>
      <w:proofErr w:type="gramStart"/>
      <w:r>
        <w:t>по вопросам миграции                         (наименование подразделения</w:t>
      </w:r>
      <w:proofErr w:type="gramEnd"/>
    </w:p>
    <w:p w:rsidR="00106C4B" w:rsidRDefault="00A25215">
      <w:pPr>
        <w:pStyle w:val="ConsPlusNonformat0"/>
        <w:jc w:val="both"/>
      </w:pPr>
      <w:r>
        <w:t xml:space="preserve">  территориального органа               </w:t>
      </w:r>
      <w:r>
        <w:t xml:space="preserve">      _____________________________</w:t>
      </w:r>
    </w:p>
    <w:p w:rsidR="00106C4B" w:rsidRDefault="00A25215">
      <w:pPr>
        <w:pStyle w:val="ConsPlusNonformat0"/>
        <w:jc w:val="both"/>
      </w:pPr>
      <w:r>
        <w:t xml:space="preserve">  </w:t>
      </w:r>
      <w:proofErr w:type="gramStart"/>
      <w:r>
        <w:t>МВД России                                      по вопросам миграции)</w:t>
      </w:r>
      <w:proofErr w:type="gramEnd"/>
    </w:p>
    <w:p w:rsidR="00106C4B" w:rsidRDefault="00A25215">
      <w:pPr>
        <w:pStyle w:val="ConsPlusNonformat0"/>
        <w:jc w:val="both"/>
      </w:pPr>
      <w:r>
        <w:t xml:space="preserve">                                              _____________________________</w:t>
      </w:r>
    </w:p>
    <w:p w:rsidR="00106C4B" w:rsidRDefault="00A25215">
      <w:pPr>
        <w:pStyle w:val="ConsPlusNonformat0"/>
        <w:jc w:val="both"/>
      </w:pPr>
      <w:r>
        <w:t xml:space="preserve">                                              __________________________</w:t>
      </w:r>
      <w:r>
        <w:t>___</w:t>
      </w:r>
    </w:p>
    <w:p w:rsidR="00106C4B" w:rsidRDefault="00106C4B">
      <w:pPr>
        <w:pStyle w:val="ConsPlusNonformat0"/>
        <w:jc w:val="both"/>
      </w:pPr>
    </w:p>
    <w:p w:rsidR="00106C4B" w:rsidRDefault="00A25215">
      <w:pPr>
        <w:pStyle w:val="ConsPlusNonformat0"/>
        <w:jc w:val="both"/>
      </w:pPr>
      <w:bookmarkStart w:id="155" w:name="P2943"/>
      <w:bookmarkEnd w:id="155"/>
      <w:r>
        <w:t xml:space="preserve">                                 СООБЩЕНИЕ</w:t>
      </w:r>
    </w:p>
    <w:p w:rsidR="00106C4B" w:rsidRDefault="00106C4B">
      <w:pPr>
        <w:pStyle w:val="ConsPlusNonformat0"/>
        <w:jc w:val="both"/>
      </w:pPr>
    </w:p>
    <w:p w:rsidR="00106C4B" w:rsidRDefault="00A25215">
      <w:pPr>
        <w:pStyle w:val="ConsPlusNonformat0"/>
        <w:jc w:val="both"/>
      </w:pPr>
      <w:r>
        <w:t xml:space="preserve">    В   связи   с  поступившим  запросом,  направленным  в  соответствии  </w:t>
      </w:r>
      <w:proofErr w:type="gramStart"/>
      <w:r>
        <w:t>с</w:t>
      </w:r>
      <w:proofErr w:type="gramEnd"/>
    </w:p>
    <w:p w:rsidR="00106C4B" w:rsidRDefault="00A25215">
      <w:pPr>
        <w:pStyle w:val="ConsPlusNonformat0"/>
        <w:jc w:val="both"/>
      </w:pPr>
      <w:hyperlink w:anchor="P955" w:tooltip="163. В случае отсутствия информации в базе данных ведомственного сегмента МВД России системы &quot;Мир&quot; в подразделение по вопросам миграции территориального органа МВД России по месту выдачи утраченного или похищенного паспорта не позднее следующего рабочего дня п">
        <w:r>
          <w:rPr>
            <w:color w:val="0000FF"/>
          </w:rPr>
          <w:t>пунктом 163</w:t>
        </w:r>
      </w:hyperlink>
      <w:r>
        <w:t xml:space="preserve"> настоящего Административного регламента, сообщаем </w:t>
      </w:r>
      <w:proofErr w:type="gramStart"/>
      <w:r>
        <w:t>запрашиваемую</w:t>
      </w:r>
      <w:proofErr w:type="gramEnd"/>
    </w:p>
    <w:p w:rsidR="00106C4B" w:rsidRDefault="00A25215">
      <w:pPr>
        <w:pStyle w:val="ConsPlusNonformat0"/>
        <w:jc w:val="both"/>
      </w:pPr>
      <w:r>
        <w:t>информацию в отношении ____________________________________________________</w:t>
      </w:r>
    </w:p>
    <w:p w:rsidR="00106C4B" w:rsidRDefault="00A25215">
      <w:pPr>
        <w:pStyle w:val="ConsPlusNonformat0"/>
        <w:jc w:val="both"/>
      </w:pPr>
      <w:r>
        <w:t>___________________________________________________________________</w:t>
      </w:r>
      <w:r>
        <w:t>________</w:t>
      </w:r>
    </w:p>
    <w:p w:rsidR="00106C4B" w:rsidRDefault="00A25215">
      <w:pPr>
        <w:pStyle w:val="ConsPlusNonformat0"/>
        <w:jc w:val="both"/>
      </w:pPr>
      <w:r>
        <w:t xml:space="preserve"> (фамилия, имя, отчество (при их наличии), дата рождения, место рождения)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w:t>
      </w:r>
      <w:r>
        <w:t>______________________________________________________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__________________________________________________________________________.</w:t>
      </w:r>
    </w:p>
    <w:p w:rsidR="00106C4B" w:rsidRDefault="00106C4B">
      <w:pPr>
        <w:pStyle w:val="ConsPlusNonformat0"/>
        <w:jc w:val="both"/>
      </w:pPr>
    </w:p>
    <w:p w:rsidR="00106C4B" w:rsidRDefault="00A25215">
      <w:pPr>
        <w:pStyle w:val="ConsPlusNonformat0"/>
        <w:jc w:val="both"/>
      </w:pPr>
      <w:r>
        <w:t>___________________________________________________       _________________</w:t>
      </w:r>
    </w:p>
    <w:p w:rsidR="00106C4B" w:rsidRDefault="00A25215">
      <w:pPr>
        <w:pStyle w:val="ConsPlusNonformat0"/>
        <w:jc w:val="both"/>
      </w:pPr>
      <w:proofErr w:type="gramStart"/>
      <w:r>
        <w:t>(должность, фамилия, имя, отчество (при их наличии)           (подпись)</w:t>
      </w:r>
      <w:proofErr w:type="gramEnd"/>
    </w:p>
    <w:p w:rsidR="00106C4B" w:rsidRDefault="00A25215">
      <w:pPr>
        <w:pStyle w:val="ConsPlusNonformat0"/>
        <w:jc w:val="both"/>
      </w:pPr>
      <w:r>
        <w:t xml:space="preserve">         уполномоченного должно</w:t>
      </w:r>
      <w:r>
        <w:t>стного лица)</w:t>
      </w:r>
    </w:p>
    <w:p w:rsidR="00106C4B" w:rsidRDefault="00106C4B">
      <w:pPr>
        <w:pStyle w:val="ConsPlusNonformat0"/>
        <w:jc w:val="both"/>
      </w:pPr>
    </w:p>
    <w:p w:rsidR="00106C4B" w:rsidRDefault="00A25215">
      <w:pPr>
        <w:pStyle w:val="ConsPlusNonformat0"/>
        <w:jc w:val="both"/>
      </w:pPr>
      <w:r>
        <w:t>"__" ______________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23</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nformat0"/>
        <w:jc w:val="both"/>
      </w:pPr>
      <w:r>
        <w:t xml:space="preserve">                                        Начальнику</w:t>
      </w:r>
    </w:p>
    <w:p w:rsidR="00106C4B" w:rsidRDefault="00A25215">
      <w:pPr>
        <w:pStyle w:val="ConsPlusNonformat0"/>
        <w:jc w:val="both"/>
      </w:pPr>
      <w:r>
        <w:t xml:space="preserve">                             </w:t>
      </w:r>
      <w:r>
        <w:t xml:space="preserve">           ___________________________________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____________________________</w:t>
      </w:r>
      <w:r>
        <w:t>_______</w:t>
      </w:r>
    </w:p>
    <w:p w:rsidR="00106C4B" w:rsidRDefault="00A25215">
      <w:pPr>
        <w:pStyle w:val="ConsPlusNonformat0"/>
        <w:jc w:val="both"/>
      </w:pPr>
      <w:r>
        <w:t xml:space="preserve">                                        </w:t>
      </w:r>
      <w:proofErr w:type="gramStart"/>
      <w:r>
        <w:t>(инициалы, фамилия (при их наличии)</w:t>
      </w:r>
      <w:proofErr w:type="gramEnd"/>
    </w:p>
    <w:p w:rsidR="00106C4B" w:rsidRDefault="00A25215">
      <w:pPr>
        <w:pStyle w:val="ConsPlusNonformat0"/>
        <w:jc w:val="both"/>
      </w:pPr>
      <w:r>
        <w:t xml:space="preserve">                                        от</w:t>
      </w:r>
    </w:p>
    <w:p w:rsidR="00106C4B" w:rsidRDefault="00A25215">
      <w:pPr>
        <w:pStyle w:val="ConsPlusNonformat0"/>
        <w:jc w:val="both"/>
      </w:pPr>
      <w:r>
        <w:t xml:space="preserve">                                        -----------------------------------</w:t>
      </w:r>
    </w:p>
    <w:p w:rsidR="00106C4B" w:rsidRDefault="00A25215">
      <w:pPr>
        <w:pStyle w:val="ConsPlusNonformat0"/>
        <w:jc w:val="both"/>
      </w:pPr>
      <w:r>
        <w:t xml:space="preserve">                                              </w:t>
      </w:r>
      <w:proofErr w:type="gramStart"/>
      <w:r>
        <w:t>(фамили</w:t>
      </w:r>
      <w:r>
        <w:t>я, имя, отчество</w:t>
      </w:r>
      <w:proofErr w:type="gramEnd"/>
    </w:p>
    <w:p w:rsidR="00106C4B" w:rsidRDefault="00A25215">
      <w:pPr>
        <w:pStyle w:val="ConsPlusNonformat0"/>
        <w:jc w:val="both"/>
      </w:pPr>
      <w:r>
        <w:t xml:space="preserve">                                            (при их наличии) заявителя,</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сведения об адресе места жительства</w:t>
      </w:r>
    </w:p>
    <w:p w:rsidR="00106C4B" w:rsidRDefault="00A25215">
      <w:pPr>
        <w:pStyle w:val="ConsPlusNonformat0"/>
        <w:jc w:val="both"/>
      </w:pPr>
      <w:r>
        <w:t xml:space="preserve">               </w:t>
      </w:r>
      <w:r>
        <w:t xml:space="preserve">                                 (пребывания), </w:t>
      </w:r>
      <w:proofErr w:type="gramStart"/>
      <w:r>
        <w:t>номере</w:t>
      </w:r>
      <w:proofErr w:type="gramEnd"/>
    </w:p>
    <w:p w:rsidR="00106C4B" w:rsidRDefault="00A25215">
      <w:pPr>
        <w:pStyle w:val="ConsPlusNonformat0"/>
        <w:jc w:val="both"/>
      </w:pPr>
      <w:r>
        <w:t xml:space="preserve">                                        ___________________________________</w:t>
      </w:r>
    </w:p>
    <w:p w:rsidR="00106C4B" w:rsidRDefault="00A25215">
      <w:pPr>
        <w:pStyle w:val="ConsPlusNonformat0"/>
        <w:jc w:val="both"/>
      </w:pPr>
      <w:r>
        <w:lastRenderedPageBreak/>
        <w:t xml:space="preserve">                                              телефона и (или) </w:t>
      </w:r>
      <w:proofErr w:type="gramStart"/>
      <w:r>
        <w:t>адресе</w:t>
      </w:r>
      <w:proofErr w:type="gramEnd"/>
    </w:p>
    <w:p w:rsidR="00106C4B" w:rsidRDefault="00A25215">
      <w:pPr>
        <w:pStyle w:val="ConsPlusNonformat0"/>
        <w:jc w:val="both"/>
      </w:pPr>
      <w:r>
        <w:t xml:space="preserve">                                                 электро</w:t>
      </w:r>
      <w:r>
        <w:t>нной почты)</w:t>
      </w:r>
    </w:p>
    <w:p w:rsidR="00106C4B" w:rsidRDefault="00106C4B">
      <w:pPr>
        <w:pStyle w:val="ConsPlusNonformat0"/>
        <w:jc w:val="both"/>
      </w:pPr>
    </w:p>
    <w:p w:rsidR="00106C4B" w:rsidRDefault="00A25215">
      <w:pPr>
        <w:pStyle w:val="ConsPlusNonformat0"/>
        <w:jc w:val="both"/>
      </w:pPr>
      <w:bookmarkStart w:id="156" w:name="P2998"/>
      <w:bookmarkEnd w:id="156"/>
      <w:r>
        <w:t xml:space="preserve">                                 ЗАЯВЛЕНИЕ</w:t>
      </w:r>
    </w:p>
    <w:p w:rsidR="00106C4B" w:rsidRDefault="00A25215">
      <w:pPr>
        <w:pStyle w:val="ConsPlusNonformat0"/>
        <w:jc w:val="both"/>
      </w:pPr>
      <w:r>
        <w:t xml:space="preserve">                о выдаче временного удостоверения личности</w:t>
      </w:r>
    </w:p>
    <w:p w:rsidR="00106C4B" w:rsidRDefault="00A25215">
      <w:pPr>
        <w:pStyle w:val="ConsPlusNonformat0"/>
        <w:jc w:val="both"/>
      </w:pPr>
      <w:r>
        <w:t xml:space="preserve">                      гражданина Российской Федерации</w:t>
      </w:r>
    </w:p>
    <w:p w:rsidR="00106C4B" w:rsidRDefault="00106C4B">
      <w:pPr>
        <w:pStyle w:val="ConsPlusNonformat0"/>
        <w:jc w:val="both"/>
      </w:pPr>
    </w:p>
    <w:p w:rsidR="00106C4B" w:rsidRDefault="00A25215">
      <w:pPr>
        <w:pStyle w:val="ConsPlusNonformat0"/>
        <w:jc w:val="both"/>
      </w:pPr>
      <w:r>
        <w:t xml:space="preserve">    В  связи с утратой (хищением) паспорта гражданина Российской Федерации,</w:t>
      </w:r>
    </w:p>
    <w:p w:rsidR="00106C4B" w:rsidRDefault="00A25215">
      <w:pPr>
        <w:pStyle w:val="ConsPlusNonformat0"/>
        <w:jc w:val="both"/>
      </w:pPr>
      <w:r>
        <w:t>удостоверяющего  личность  гражданина  Российской  Федерации  на территории</w:t>
      </w:r>
    </w:p>
    <w:p w:rsidR="00106C4B" w:rsidRDefault="00A25215">
      <w:pPr>
        <w:pStyle w:val="ConsPlusNonformat0"/>
        <w:jc w:val="both"/>
      </w:pPr>
      <w:r>
        <w:t>Российской  Федерации,  паспорта  гражданина  СССР  (</w:t>
      </w:r>
      <w:proofErr w:type="gramStart"/>
      <w:r>
        <w:t>ненужное</w:t>
      </w:r>
      <w:proofErr w:type="gramEnd"/>
      <w:r>
        <w:t xml:space="preserve">   зачеркнуть)</w:t>
      </w:r>
    </w:p>
    <w:p w:rsidR="00106C4B" w:rsidRDefault="00A25215">
      <w:pPr>
        <w:pStyle w:val="ConsPlusNonformat0"/>
        <w:jc w:val="both"/>
      </w:pPr>
      <w:r>
        <w:t>серии _________________ N _____________, дата выдачи _____________________,</w:t>
      </w:r>
    </w:p>
    <w:p w:rsidR="00106C4B" w:rsidRDefault="00A25215">
      <w:pPr>
        <w:pStyle w:val="ConsPlusNonformat0"/>
        <w:jc w:val="both"/>
      </w:pPr>
      <w:r>
        <w:t>орган, выдавший документ ___</w:t>
      </w:r>
      <w:r>
        <w:t>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(данные о паспорте, паспорте гражданина СССР</w:t>
      </w:r>
      <w:proofErr w:type="gramEnd"/>
    </w:p>
    <w:p w:rsidR="00106C4B" w:rsidRDefault="00A25215">
      <w:pPr>
        <w:pStyle w:val="ConsPlusNonformat0"/>
        <w:jc w:val="both"/>
      </w:pPr>
      <w:r>
        <w:t xml:space="preserve">                 указываются, если они известны заявителю)</w:t>
      </w:r>
    </w:p>
    <w:p w:rsidR="00106C4B" w:rsidRDefault="00A25215">
      <w:pPr>
        <w:pStyle w:val="ConsPlusNonformat0"/>
        <w:jc w:val="both"/>
      </w:pPr>
      <w:r>
        <w:t>_____________</w:t>
      </w:r>
      <w:r>
        <w:t>______________________________________________________________</w:t>
      </w:r>
    </w:p>
    <w:p w:rsidR="00106C4B" w:rsidRDefault="00A25215">
      <w:pPr>
        <w:pStyle w:val="ConsPlusNonformat0"/>
        <w:jc w:val="both"/>
      </w:pPr>
      <w:r>
        <w:t xml:space="preserve">прошу выдать временное удостоверение личности </w:t>
      </w:r>
      <w:proofErr w:type="gramStart"/>
      <w:r>
        <w:t>для</w:t>
      </w:r>
      <w:proofErr w:type="gramEnd"/>
      <w:r>
        <w:t xml:space="preserve"> 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(указываются цели выдачи)</w:t>
      </w:r>
    </w:p>
    <w:p w:rsidR="00106C4B" w:rsidRDefault="00A25215">
      <w:pPr>
        <w:pStyle w:val="ConsPlusNonformat0"/>
        <w:jc w:val="both"/>
      </w:pPr>
      <w:r>
        <w:t>__________________________________________________________________________.</w:t>
      </w:r>
    </w:p>
    <w:p w:rsidR="00106C4B" w:rsidRDefault="00106C4B">
      <w:pPr>
        <w:pStyle w:val="ConsPlusNonformat0"/>
        <w:jc w:val="both"/>
      </w:pPr>
    </w:p>
    <w:p w:rsidR="00106C4B" w:rsidRDefault="00A25215">
      <w:pPr>
        <w:pStyle w:val="ConsPlusNonformat0"/>
        <w:jc w:val="both"/>
      </w:pPr>
      <w:r>
        <w:t>Дата ______________________                             ___________________</w:t>
      </w:r>
    </w:p>
    <w:p w:rsidR="00106C4B" w:rsidRDefault="00A25215">
      <w:pPr>
        <w:pStyle w:val="ConsPlusNonformat0"/>
        <w:jc w:val="both"/>
      </w:pPr>
      <w:r>
        <w:t xml:space="preserve">          (</w:t>
      </w:r>
      <w:proofErr w:type="spellStart"/>
      <w:r>
        <w:t>дд</w:t>
      </w:r>
      <w:proofErr w:type="spellEnd"/>
      <w:r>
        <w:t>/мм/</w:t>
      </w:r>
      <w:proofErr w:type="spellStart"/>
      <w:r>
        <w:t>гггг</w:t>
      </w:r>
      <w:proofErr w:type="spellEnd"/>
      <w:r>
        <w:t xml:space="preserve">)                              </w:t>
      </w:r>
      <w:r>
        <w:t xml:space="preserve">         (подпись)</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24</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Title0"/>
        <w:jc w:val="center"/>
      </w:pPr>
      <w:bookmarkStart w:id="157" w:name="P3035"/>
      <w:bookmarkEnd w:id="157"/>
      <w:r>
        <w:t>АЛГОРИТМ</w:t>
      </w:r>
    </w:p>
    <w:p w:rsidR="00106C4B" w:rsidRDefault="00A25215">
      <w:pPr>
        <w:pStyle w:val="ConsPlusTitle0"/>
        <w:jc w:val="center"/>
      </w:pPr>
      <w:r>
        <w:t>ФОРМИРОВАНИЯ МАШИНОЧИТАЕМОЙ ЗАПИСИ В ПАСПОРТЕ ГРАЖДАНИНА</w:t>
      </w:r>
    </w:p>
    <w:p w:rsidR="00106C4B" w:rsidRDefault="00A25215">
      <w:pPr>
        <w:pStyle w:val="ConsPlusTitle0"/>
        <w:jc w:val="center"/>
      </w:pPr>
      <w:r>
        <w:t xml:space="preserve">РОССИЙСКОЙ ФЕДЕРАЦИИ, </w:t>
      </w:r>
      <w:proofErr w:type="gramStart"/>
      <w:r>
        <w:t>УДОСТОВЕРЯЮЩЕМ</w:t>
      </w:r>
      <w:proofErr w:type="gramEnd"/>
      <w:r>
        <w:t xml:space="preserve"> ЛИЧНОСТЬ ГРАЖДАНИНА</w:t>
      </w:r>
    </w:p>
    <w:p w:rsidR="00106C4B" w:rsidRDefault="00A25215">
      <w:pPr>
        <w:pStyle w:val="ConsPlusTitle0"/>
        <w:jc w:val="center"/>
      </w:pPr>
      <w:r>
        <w:t>Р</w:t>
      </w:r>
      <w:r>
        <w:t>ОССИЙСКОЙ ФЕДЕРАЦИИ НА ТЕРРИТОРИИ РОССИЙСКОЙ</w:t>
      </w:r>
    </w:p>
    <w:p w:rsidR="00106C4B" w:rsidRDefault="00A25215">
      <w:pPr>
        <w:pStyle w:val="ConsPlusTitle0"/>
        <w:jc w:val="center"/>
      </w:pPr>
      <w:r>
        <w:t>ФЕДЕРАЦИИ &lt;113&gt;</w:t>
      </w:r>
    </w:p>
    <w:p w:rsidR="00106C4B" w:rsidRDefault="00106C4B">
      <w:pPr>
        <w:pStyle w:val="ConsPlusNormal0"/>
        <w:jc w:val="both"/>
      </w:pPr>
    </w:p>
    <w:p w:rsidR="00106C4B" w:rsidRDefault="00A25215">
      <w:pPr>
        <w:pStyle w:val="ConsPlusNormal0"/>
        <w:ind w:firstLine="540"/>
        <w:jc w:val="both"/>
      </w:pPr>
      <w:r>
        <w:t>--------------------------------</w:t>
      </w:r>
    </w:p>
    <w:p w:rsidR="00106C4B" w:rsidRDefault="00A25215">
      <w:pPr>
        <w:pStyle w:val="ConsPlusNormal0"/>
        <w:spacing w:before="240"/>
        <w:ind w:firstLine="540"/>
        <w:jc w:val="both"/>
      </w:pPr>
      <w:r>
        <w:t>&lt;113</w:t>
      </w:r>
      <w:proofErr w:type="gramStart"/>
      <w:r>
        <w:t>&gt; Д</w:t>
      </w:r>
      <w:proofErr w:type="gramEnd"/>
      <w:r>
        <w:t>алее - "паспорт".</w:t>
      </w:r>
    </w:p>
    <w:p w:rsidR="00106C4B" w:rsidRDefault="00106C4B">
      <w:pPr>
        <w:pStyle w:val="ConsPlusNormal0"/>
        <w:jc w:val="both"/>
      </w:pPr>
    </w:p>
    <w:p w:rsidR="00106C4B" w:rsidRDefault="00A25215">
      <w:pPr>
        <w:pStyle w:val="ConsPlusNormal0"/>
        <w:ind w:firstLine="540"/>
        <w:jc w:val="both"/>
      </w:pPr>
      <w:proofErr w:type="gramStart"/>
      <w:r>
        <w:t xml:space="preserve">Машиночитаемая запись содержит фамилию, имя, отчество (при их наличии), дату рождения </w:t>
      </w:r>
      <w:r>
        <w:lastRenderedPageBreak/>
        <w:t>(год, месяц, число) владельца паспорта, пол владе</w:t>
      </w:r>
      <w:r>
        <w:t>льца паспорта, серию и номер паспорта, код подразделения по вопросам миграции, выдавшего паспорт, дату выдачи паспорта, а также обозначения типа документа, государства, выдавшего паспорт, гражданства владельца паспорта.</w:t>
      </w:r>
      <w:proofErr w:type="gramEnd"/>
    </w:p>
    <w:p w:rsidR="00106C4B" w:rsidRDefault="00A25215">
      <w:pPr>
        <w:pStyle w:val="ConsPlusNormal0"/>
        <w:spacing w:before="240"/>
        <w:ind w:firstLine="540"/>
        <w:jc w:val="both"/>
      </w:pPr>
      <w:r>
        <w:t>Машиночитаемая запись состоит из дву</w:t>
      </w:r>
      <w:r>
        <w:t>х строк по 44 символа. Зона для внесения машиночитаемой записи расположена в противоположной сгибу нижней четверти третьей страницы паспорта.</w:t>
      </w:r>
    </w:p>
    <w:p w:rsidR="00106C4B" w:rsidRDefault="00A25215">
      <w:pPr>
        <w:pStyle w:val="ConsPlusNormal0"/>
        <w:spacing w:before="240"/>
        <w:ind w:firstLine="540"/>
        <w:jc w:val="both"/>
      </w:pPr>
      <w:r>
        <w:t xml:space="preserve">Машиночитаемая запись вносится в паспорт принтером с использованием шрифта OCR-B </w:t>
      </w:r>
      <w:proofErr w:type="spellStart"/>
      <w:r>
        <w:t>type</w:t>
      </w:r>
      <w:proofErr w:type="spellEnd"/>
      <w:r>
        <w:t xml:space="preserve"> 1.</w:t>
      </w:r>
    </w:p>
    <w:p w:rsidR="00106C4B" w:rsidRDefault="00A25215">
      <w:pPr>
        <w:pStyle w:val="ConsPlusNormal0"/>
        <w:spacing w:before="240"/>
        <w:ind w:firstLine="540"/>
        <w:jc w:val="both"/>
      </w:pPr>
      <w:r>
        <w:t>Для заполнения позиций зн</w:t>
      </w:r>
      <w:r>
        <w:t>аков 6 - 44 верхней строки машиночитаемой записи используется способ кодирования информации "модернизированный клер", при котором буквам русского алфавита соответствуют определенные буквы латинского алфавита и арабские цифры:</w:t>
      </w:r>
    </w:p>
    <w:p w:rsidR="00106C4B" w:rsidRDefault="00A25215">
      <w:pPr>
        <w:pStyle w:val="ConsPlusNormal0"/>
        <w:spacing w:before="240"/>
        <w:ind w:firstLine="540"/>
        <w:jc w:val="both"/>
      </w:pPr>
      <w:r>
        <w:t>буквы русского алфавита</w:t>
      </w:r>
    </w:p>
    <w:p w:rsidR="00106C4B" w:rsidRDefault="00106C4B">
      <w:pPr>
        <w:pStyle w:val="ConsPlusNormal0"/>
        <w:jc w:val="both"/>
      </w:pPr>
    </w:p>
    <w:p w:rsidR="00106C4B" w:rsidRDefault="00106C4B">
      <w:pPr>
        <w:pStyle w:val="ConsPlusNormal0"/>
        <w:sectPr w:rsidR="00106C4B">
          <w:headerReference w:type="default" r:id="rId267"/>
          <w:footerReference w:type="default" r:id="rId268"/>
          <w:headerReference w:type="first" r:id="rId269"/>
          <w:footerReference w:type="first" r:id="rId270"/>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88"/>
        <w:gridCol w:w="365"/>
        <w:gridCol w:w="340"/>
        <w:gridCol w:w="340"/>
        <w:gridCol w:w="340"/>
        <w:gridCol w:w="340"/>
        <w:gridCol w:w="397"/>
        <w:gridCol w:w="394"/>
      </w:tblGrid>
      <w:tr w:rsidR="00106C4B">
        <w:tc>
          <w:tcPr>
            <w:tcW w:w="340" w:type="dxa"/>
            <w:tcBorders>
              <w:top w:val="single" w:sz="4" w:space="0" w:color="auto"/>
              <w:bottom w:val="single" w:sz="4" w:space="0" w:color="auto"/>
            </w:tcBorders>
            <w:vAlign w:val="center"/>
          </w:tcPr>
          <w:p w:rsidR="00106C4B" w:rsidRDefault="00A25215">
            <w:pPr>
              <w:pStyle w:val="ConsPlusNormal0"/>
              <w:jc w:val="center"/>
            </w:pPr>
            <w:r>
              <w:lastRenderedPageBreak/>
              <w:t>А</w:t>
            </w:r>
          </w:p>
        </w:tc>
        <w:tc>
          <w:tcPr>
            <w:tcW w:w="340" w:type="dxa"/>
            <w:tcBorders>
              <w:top w:val="single" w:sz="4" w:space="0" w:color="auto"/>
              <w:bottom w:val="single" w:sz="4" w:space="0" w:color="auto"/>
            </w:tcBorders>
            <w:vAlign w:val="center"/>
          </w:tcPr>
          <w:p w:rsidR="00106C4B" w:rsidRDefault="00A25215">
            <w:pPr>
              <w:pStyle w:val="ConsPlusNormal0"/>
              <w:jc w:val="center"/>
            </w:pPr>
            <w:r>
              <w:t>Б</w:t>
            </w:r>
          </w:p>
        </w:tc>
        <w:tc>
          <w:tcPr>
            <w:tcW w:w="340" w:type="dxa"/>
            <w:tcBorders>
              <w:top w:val="single" w:sz="4" w:space="0" w:color="auto"/>
              <w:bottom w:val="single" w:sz="4" w:space="0" w:color="auto"/>
            </w:tcBorders>
            <w:vAlign w:val="center"/>
          </w:tcPr>
          <w:p w:rsidR="00106C4B" w:rsidRDefault="00A25215">
            <w:pPr>
              <w:pStyle w:val="ConsPlusNormal0"/>
              <w:jc w:val="center"/>
            </w:pPr>
            <w:r>
              <w:t>В</w:t>
            </w:r>
          </w:p>
        </w:tc>
        <w:tc>
          <w:tcPr>
            <w:tcW w:w="340" w:type="dxa"/>
            <w:tcBorders>
              <w:top w:val="single" w:sz="4" w:space="0" w:color="auto"/>
              <w:bottom w:val="single" w:sz="4" w:space="0" w:color="auto"/>
            </w:tcBorders>
            <w:vAlign w:val="center"/>
          </w:tcPr>
          <w:p w:rsidR="00106C4B" w:rsidRDefault="00A25215">
            <w:pPr>
              <w:pStyle w:val="ConsPlusNormal0"/>
              <w:jc w:val="center"/>
            </w:pPr>
            <w:r>
              <w:t>Г</w:t>
            </w:r>
          </w:p>
        </w:tc>
        <w:tc>
          <w:tcPr>
            <w:tcW w:w="340" w:type="dxa"/>
            <w:tcBorders>
              <w:top w:val="single" w:sz="4" w:space="0" w:color="auto"/>
              <w:bottom w:val="single" w:sz="4" w:space="0" w:color="auto"/>
            </w:tcBorders>
            <w:vAlign w:val="center"/>
          </w:tcPr>
          <w:p w:rsidR="00106C4B" w:rsidRDefault="00A25215">
            <w:pPr>
              <w:pStyle w:val="ConsPlusNormal0"/>
              <w:jc w:val="center"/>
            </w:pPr>
            <w:r>
              <w:t>Д</w:t>
            </w:r>
          </w:p>
        </w:tc>
        <w:tc>
          <w:tcPr>
            <w:tcW w:w="340" w:type="dxa"/>
            <w:tcBorders>
              <w:top w:val="single" w:sz="4" w:space="0" w:color="auto"/>
              <w:bottom w:val="single" w:sz="4" w:space="0" w:color="auto"/>
            </w:tcBorders>
            <w:vAlign w:val="center"/>
          </w:tcPr>
          <w:p w:rsidR="00106C4B" w:rsidRDefault="00A25215">
            <w:pPr>
              <w:pStyle w:val="ConsPlusNormal0"/>
              <w:jc w:val="center"/>
            </w:pPr>
            <w:r>
              <w:t>Е</w:t>
            </w:r>
          </w:p>
        </w:tc>
        <w:tc>
          <w:tcPr>
            <w:tcW w:w="340" w:type="dxa"/>
            <w:tcBorders>
              <w:top w:val="single" w:sz="4" w:space="0" w:color="auto"/>
              <w:bottom w:val="single" w:sz="4" w:space="0" w:color="auto"/>
            </w:tcBorders>
            <w:vAlign w:val="center"/>
          </w:tcPr>
          <w:p w:rsidR="00106C4B" w:rsidRDefault="00A25215">
            <w:pPr>
              <w:pStyle w:val="ConsPlusNormal0"/>
              <w:jc w:val="center"/>
            </w:pPr>
            <w:r>
              <w:t>Е</w:t>
            </w:r>
          </w:p>
        </w:tc>
        <w:tc>
          <w:tcPr>
            <w:tcW w:w="340" w:type="dxa"/>
            <w:tcBorders>
              <w:top w:val="single" w:sz="4" w:space="0" w:color="auto"/>
              <w:bottom w:val="single" w:sz="4" w:space="0" w:color="auto"/>
            </w:tcBorders>
            <w:vAlign w:val="center"/>
          </w:tcPr>
          <w:p w:rsidR="00106C4B" w:rsidRDefault="00A25215">
            <w:pPr>
              <w:pStyle w:val="ConsPlusNormal0"/>
              <w:jc w:val="center"/>
            </w:pPr>
            <w:r>
              <w:t>Ж</w:t>
            </w:r>
          </w:p>
        </w:tc>
        <w:tc>
          <w:tcPr>
            <w:tcW w:w="340" w:type="dxa"/>
            <w:tcBorders>
              <w:top w:val="single" w:sz="4" w:space="0" w:color="auto"/>
              <w:bottom w:val="single" w:sz="4" w:space="0" w:color="auto"/>
            </w:tcBorders>
            <w:vAlign w:val="center"/>
          </w:tcPr>
          <w:p w:rsidR="00106C4B" w:rsidRDefault="00A25215">
            <w:pPr>
              <w:pStyle w:val="ConsPlusNormal0"/>
              <w:jc w:val="center"/>
            </w:pPr>
            <w:proofErr w:type="gramStart"/>
            <w:r>
              <w:t>З</w:t>
            </w:r>
            <w:proofErr w:type="gramEnd"/>
          </w:p>
        </w:tc>
        <w:tc>
          <w:tcPr>
            <w:tcW w:w="340" w:type="dxa"/>
            <w:tcBorders>
              <w:top w:val="single" w:sz="4" w:space="0" w:color="auto"/>
              <w:bottom w:val="single" w:sz="4" w:space="0" w:color="auto"/>
            </w:tcBorders>
            <w:vAlign w:val="center"/>
          </w:tcPr>
          <w:p w:rsidR="00106C4B" w:rsidRDefault="00A25215">
            <w:pPr>
              <w:pStyle w:val="ConsPlusNormal0"/>
              <w:jc w:val="center"/>
            </w:pPr>
            <w:r>
              <w:t>И</w:t>
            </w:r>
          </w:p>
        </w:tc>
        <w:tc>
          <w:tcPr>
            <w:tcW w:w="340" w:type="dxa"/>
            <w:tcBorders>
              <w:top w:val="single" w:sz="4" w:space="0" w:color="auto"/>
              <w:bottom w:val="single" w:sz="4" w:space="0" w:color="auto"/>
            </w:tcBorders>
            <w:vAlign w:val="center"/>
          </w:tcPr>
          <w:p w:rsidR="00106C4B" w:rsidRDefault="00A25215">
            <w:pPr>
              <w:pStyle w:val="ConsPlusNormal0"/>
              <w:jc w:val="center"/>
            </w:pPr>
            <w:r>
              <w:t>Й</w:t>
            </w:r>
          </w:p>
        </w:tc>
        <w:tc>
          <w:tcPr>
            <w:tcW w:w="340" w:type="dxa"/>
            <w:tcBorders>
              <w:top w:val="single" w:sz="4" w:space="0" w:color="auto"/>
              <w:bottom w:val="single" w:sz="4" w:space="0" w:color="auto"/>
            </w:tcBorders>
            <w:vAlign w:val="center"/>
          </w:tcPr>
          <w:p w:rsidR="00106C4B" w:rsidRDefault="00A25215">
            <w:pPr>
              <w:pStyle w:val="ConsPlusNormal0"/>
              <w:jc w:val="center"/>
            </w:pPr>
            <w:r>
              <w:t>К</w:t>
            </w:r>
          </w:p>
        </w:tc>
        <w:tc>
          <w:tcPr>
            <w:tcW w:w="340" w:type="dxa"/>
            <w:tcBorders>
              <w:top w:val="single" w:sz="4" w:space="0" w:color="auto"/>
              <w:bottom w:val="single" w:sz="4" w:space="0" w:color="auto"/>
            </w:tcBorders>
            <w:vAlign w:val="center"/>
          </w:tcPr>
          <w:p w:rsidR="00106C4B" w:rsidRDefault="00A25215">
            <w:pPr>
              <w:pStyle w:val="ConsPlusNormal0"/>
              <w:jc w:val="center"/>
            </w:pPr>
            <w:r>
              <w:t>Л</w:t>
            </w:r>
          </w:p>
        </w:tc>
        <w:tc>
          <w:tcPr>
            <w:tcW w:w="340" w:type="dxa"/>
            <w:tcBorders>
              <w:top w:val="single" w:sz="4" w:space="0" w:color="auto"/>
              <w:bottom w:val="single" w:sz="4" w:space="0" w:color="auto"/>
            </w:tcBorders>
            <w:vAlign w:val="center"/>
          </w:tcPr>
          <w:p w:rsidR="00106C4B" w:rsidRDefault="00A25215">
            <w:pPr>
              <w:pStyle w:val="ConsPlusNormal0"/>
              <w:jc w:val="center"/>
            </w:pPr>
            <w:r>
              <w:t>М</w:t>
            </w:r>
          </w:p>
        </w:tc>
        <w:tc>
          <w:tcPr>
            <w:tcW w:w="340" w:type="dxa"/>
            <w:tcBorders>
              <w:top w:val="single" w:sz="4" w:space="0" w:color="auto"/>
              <w:bottom w:val="single" w:sz="4" w:space="0" w:color="auto"/>
            </w:tcBorders>
            <w:vAlign w:val="center"/>
          </w:tcPr>
          <w:p w:rsidR="00106C4B" w:rsidRDefault="00A25215">
            <w:pPr>
              <w:pStyle w:val="ConsPlusNormal0"/>
              <w:jc w:val="center"/>
            </w:pPr>
            <w:r>
              <w:t>Н</w:t>
            </w:r>
          </w:p>
        </w:tc>
        <w:tc>
          <w:tcPr>
            <w:tcW w:w="340" w:type="dxa"/>
            <w:tcBorders>
              <w:top w:val="single" w:sz="4" w:space="0" w:color="auto"/>
              <w:bottom w:val="single" w:sz="4" w:space="0" w:color="auto"/>
            </w:tcBorders>
            <w:vAlign w:val="center"/>
          </w:tcPr>
          <w:p w:rsidR="00106C4B" w:rsidRDefault="00A25215">
            <w:pPr>
              <w:pStyle w:val="ConsPlusNormal0"/>
              <w:jc w:val="center"/>
            </w:pPr>
            <w:r>
              <w:t>О</w:t>
            </w:r>
          </w:p>
        </w:tc>
        <w:tc>
          <w:tcPr>
            <w:tcW w:w="340" w:type="dxa"/>
            <w:tcBorders>
              <w:top w:val="single" w:sz="4" w:space="0" w:color="auto"/>
              <w:bottom w:val="single" w:sz="4" w:space="0" w:color="auto"/>
            </w:tcBorders>
            <w:vAlign w:val="center"/>
          </w:tcPr>
          <w:p w:rsidR="00106C4B" w:rsidRDefault="00A25215">
            <w:pPr>
              <w:pStyle w:val="ConsPlusNormal0"/>
              <w:jc w:val="center"/>
            </w:pPr>
            <w:proofErr w:type="gramStart"/>
            <w:r>
              <w:t>П</w:t>
            </w:r>
            <w:proofErr w:type="gramEnd"/>
          </w:p>
        </w:tc>
        <w:tc>
          <w:tcPr>
            <w:tcW w:w="340" w:type="dxa"/>
            <w:tcBorders>
              <w:top w:val="single" w:sz="4" w:space="0" w:color="auto"/>
              <w:bottom w:val="single" w:sz="4" w:space="0" w:color="auto"/>
            </w:tcBorders>
            <w:vAlign w:val="center"/>
          </w:tcPr>
          <w:p w:rsidR="00106C4B" w:rsidRDefault="00A25215">
            <w:pPr>
              <w:pStyle w:val="ConsPlusNormal0"/>
              <w:jc w:val="center"/>
            </w:pPr>
            <w:proofErr w:type="gramStart"/>
            <w:r>
              <w:t>Р</w:t>
            </w:r>
            <w:proofErr w:type="gramEnd"/>
          </w:p>
        </w:tc>
        <w:tc>
          <w:tcPr>
            <w:tcW w:w="340" w:type="dxa"/>
            <w:tcBorders>
              <w:top w:val="single" w:sz="4" w:space="0" w:color="auto"/>
              <w:bottom w:val="single" w:sz="4" w:space="0" w:color="auto"/>
            </w:tcBorders>
            <w:vAlign w:val="center"/>
          </w:tcPr>
          <w:p w:rsidR="00106C4B" w:rsidRDefault="00A25215">
            <w:pPr>
              <w:pStyle w:val="ConsPlusNormal0"/>
              <w:jc w:val="center"/>
            </w:pPr>
            <w:r>
              <w:t>С</w:t>
            </w:r>
          </w:p>
        </w:tc>
        <w:tc>
          <w:tcPr>
            <w:tcW w:w="340" w:type="dxa"/>
            <w:tcBorders>
              <w:top w:val="single" w:sz="4" w:space="0" w:color="auto"/>
              <w:bottom w:val="single" w:sz="4" w:space="0" w:color="auto"/>
            </w:tcBorders>
            <w:vAlign w:val="center"/>
          </w:tcPr>
          <w:p w:rsidR="00106C4B" w:rsidRDefault="00A25215">
            <w:pPr>
              <w:pStyle w:val="ConsPlusNormal0"/>
              <w:jc w:val="center"/>
            </w:pPr>
            <w:r>
              <w:t>Т</w:t>
            </w:r>
          </w:p>
        </w:tc>
        <w:tc>
          <w:tcPr>
            <w:tcW w:w="340" w:type="dxa"/>
            <w:tcBorders>
              <w:top w:val="single" w:sz="4" w:space="0" w:color="auto"/>
              <w:bottom w:val="single" w:sz="4" w:space="0" w:color="auto"/>
            </w:tcBorders>
            <w:vAlign w:val="center"/>
          </w:tcPr>
          <w:p w:rsidR="00106C4B" w:rsidRDefault="00A25215">
            <w:pPr>
              <w:pStyle w:val="ConsPlusNormal0"/>
              <w:jc w:val="center"/>
            </w:pPr>
            <w:r>
              <w:t>У</w:t>
            </w:r>
          </w:p>
        </w:tc>
        <w:tc>
          <w:tcPr>
            <w:tcW w:w="340" w:type="dxa"/>
            <w:tcBorders>
              <w:top w:val="single" w:sz="4" w:space="0" w:color="auto"/>
              <w:bottom w:val="single" w:sz="4" w:space="0" w:color="auto"/>
            </w:tcBorders>
            <w:vAlign w:val="center"/>
          </w:tcPr>
          <w:p w:rsidR="00106C4B" w:rsidRDefault="00A25215">
            <w:pPr>
              <w:pStyle w:val="ConsPlusNormal0"/>
              <w:jc w:val="center"/>
            </w:pPr>
            <w:r>
              <w:t>Ф</w:t>
            </w:r>
          </w:p>
        </w:tc>
        <w:tc>
          <w:tcPr>
            <w:tcW w:w="340" w:type="dxa"/>
            <w:tcBorders>
              <w:top w:val="single" w:sz="4" w:space="0" w:color="auto"/>
              <w:bottom w:val="single" w:sz="4" w:space="0" w:color="auto"/>
            </w:tcBorders>
            <w:vAlign w:val="center"/>
          </w:tcPr>
          <w:p w:rsidR="00106C4B" w:rsidRDefault="00A25215">
            <w:pPr>
              <w:pStyle w:val="ConsPlusNormal0"/>
              <w:jc w:val="center"/>
            </w:pPr>
            <w:r>
              <w:t>Х</w:t>
            </w:r>
          </w:p>
        </w:tc>
        <w:tc>
          <w:tcPr>
            <w:tcW w:w="340" w:type="dxa"/>
            <w:tcBorders>
              <w:top w:val="single" w:sz="4" w:space="0" w:color="auto"/>
              <w:bottom w:val="single" w:sz="4" w:space="0" w:color="auto"/>
            </w:tcBorders>
            <w:vAlign w:val="center"/>
          </w:tcPr>
          <w:p w:rsidR="00106C4B" w:rsidRDefault="00A25215">
            <w:pPr>
              <w:pStyle w:val="ConsPlusNormal0"/>
              <w:jc w:val="center"/>
            </w:pPr>
            <w:proofErr w:type="gramStart"/>
            <w:r>
              <w:t>Ц</w:t>
            </w:r>
            <w:proofErr w:type="gramEnd"/>
          </w:p>
        </w:tc>
        <w:tc>
          <w:tcPr>
            <w:tcW w:w="340" w:type="dxa"/>
            <w:tcBorders>
              <w:top w:val="single" w:sz="4" w:space="0" w:color="auto"/>
              <w:bottom w:val="single" w:sz="4" w:space="0" w:color="auto"/>
            </w:tcBorders>
            <w:vAlign w:val="center"/>
          </w:tcPr>
          <w:p w:rsidR="00106C4B" w:rsidRDefault="00A25215">
            <w:pPr>
              <w:pStyle w:val="ConsPlusNormal0"/>
              <w:jc w:val="center"/>
            </w:pPr>
            <w:r>
              <w:t>Ч</w:t>
            </w:r>
          </w:p>
        </w:tc>
        <w:tc>
          <w:tcPr>
            <w:tcW w:w="388" w:type="dxa"/>
            <w:tcBorders>
              <w:top w:val="single" w:sz="4" w:space="0" w:color="auto"/>
              <w:bottom w:val="single" w:sz="4" w:space="0" w:color="auto"/>
            </w:tcBorders>
            <w:vAlign w:val="center"/>
          </w:tcPr>
          <w:p w:rsidR="00106C4B" w:rsidRDefault="00A25215">
            <w:pPr>
              <w:pStyle w:val="ConsPlusNormal0"/>
              <w:jc w:val="center"/>
            </w:pPr>
            <w:proofErr w:type="gramStart"/>
            <w:r>
              <w:t>Ш</w:t>
            </w:r>
            <w:proofErr w:type="gramEnd"/>
          </w:p>
        </w:tc>
        <w:tc>
          <w:tcPr>
            <w:tcW w:w="365" w:type="dxa"/>
            <w:tcBorders>
              <w:top w:val="single" w:sz="4" w:space="0" w:color="auto"/>
              <w:bottom w:val="single" w:sz="4" w:space="0" w:color="auto"/>
            </w:tcBorders>
            <w:vAlign w:val="center"/>
          </w:tcPr>
          <w:p w:rsidR="00106C4B" w:rsidRDefault="00A25215">
            <w:pPr>
              <w:pStyle w:val="ConsPlusNormal0"/>
              <w:jc w:val="center"/>
            </w:pPr>
            <w:proofErr w:type="gramStart"/>
            <w:r>
              <w:t>Щ</w:t>
            </w:r>
            <w:proofErr w:type="gramEnd"/>
          </w:p>
        </w:tc>
        <w:tc>
          <w:tcPr>
            <w:tcW w:w="340" w:type="dxa"/>
            <w:tcBorders>
              <w:top w:val="single" w:sz="4" w:space="0" w:color="auto"/>
              <w:bottom w:val="single" w:sz="4" w:space="0" w:color="auto"/>
            </w:tcBorders>
            <w:vAlign w:val="center"/>
          </w:tcPr>
          <w:p w:rsidR="00106C4B" w:rsidRDefault="00A25215">
            <w:pPr>
              <w:pStyle w:val="ConsPlusNormal0"/>
              <w:jc w:val="center"/>
            </w:pPr>
            <w:r>
              <w:t>Ъ</w:t>
            </w:r>
          </w:p>
        </w:tc>
        <w:tc>
          <w:tcPr>
            <w:tcW w:w="340" w:type="dxa"/>
            <w:tcBorders>
              <w:top w:val="single" w:sz="4" w:space="0" w:color="auto"/>
              <w:bottom w:val="single" w:sz="4" w:space="0" w:color="auto"/>
            </w:tcBorders>
            <w:vAlign w:val="center"/>
          </w:tcPr>
          <w:p w:rsidR="00106C4B" w:rsidRDefault="00A25215">
            <w:pPr>
              <w:pStyle w:val="ConsPlusNormal0"/>
              <w:jc w:val="center"/>
            </w:pPr>
            <w:proofErr w:type="gramStart"/>
            <w:r>
              <w:t>Ы</w:t>
            </w:r>
            <w:proofErr w:type="gramEnd"/>
          </w:p>
        </w:tc>
        <w:tc>
          <w:tcPr>
            <w:tcW w:w="340" w:type="dxa"/>
            <w:tcBorders>
              <w:top w:val="single" w:sz="4" w:space="0" w:color="auto"/>
              <w:bottom w:val="single" w:sz="4" w:space="0" w:color="auto"/>
            </w:tcBorders>
            <w:vAlign w:val="center"/>
          </w:tcPr>
          <w:p w:rsidR="00106C4B" w:rsidRDefault="00A25215">
            <w:pPr>
              <w:pStyle w:val="ConsPlusNormal0"/>
              <w:jc w:val="center"/>
            </w:pPr>
            <w:r>
              <w:t>Ь</w:t>
            </w:r>
          </w:p>
        </w:tc>
        <w:tc>
          <w:tcPr>
            <w:tcW w:w="340" w:type="dxa"/>
            <w:tcBorders>
              <w:top w:val="single" w:sz="4" w:space="0" w:color="auto"/>
              <w:bottom w:val="single" w:sz="4" w:space="0" w:color="auto"/>
            </w:tcBorders>
            <w:vAlign w:val="center"/>
          </w:tcPr>
          <w:p w:rsidR="00106C4B" w:rsidRDefault="00A25215">
            <w:pPr>
              <w:pStyle w:val="ConsPlusNormal0"/>
              <w:jc w:val="center"/>
            </w:pPr>
            <w:r>
              <w:t>Э</w:t>
            </w:r>
          </w:p>
        </w:tc>
        <w:tc>
          <w:tcPr>
            <w:tcW w:w="397" w:type="dxa"/>
            <w:tcBorders>
              <w:top w:val="single" w:sz="4" w:space="0" w:color="auto"/>
              <w:bottom w:val="single" w:sz="4" w:space="0" w:color="auto"/>
            </w:tcBorders>
            <w:vAlign w:val="center"/>
          </w:tcPr>
          <w:p w:rsidR="00106C4B" w:rsidRDefault="00A25215">
            <w:pPr>
              <w:pStyle w:val="ConsPlusNormal0"/>
              <w:jc w:val="center"/>
            </w:pPr>
            <w:proofErr w:type="gramStart"/>
            <w:r>
              <w:t>Ю</w:t>
            </w:r>
            <w:proofErr w:type="gramEnd"/>
          </w:p>
        </w:tc>
        <w:tc>
          <w:tcPr>
            <w:tcW w:w="394" w:type="dxa"/>
            <w:tcBorders>
              <w:top w:val="single" w:sz="4" w:space="0" w:color="auto"/>
              <w:bottom w:val="single" w:sz="4" w:space="0" w:color="auto"/>
            </w:tcBorders>
            <w:vAlign w:val="center"/>
          </w:tcPr>
          <w:p w:rsidR="00106C4B" w:rsidRDefault="00A25215">
            <w:pPr>
              <w:pStyle w:val="ConsPlusNormal0"/>
              <w:jc w:val="center"/>
            </w:pPr>
            <w:r>
              <w:t>Я</w:t>
            </w:r>
          </w:p>
        </w:tc>
      </w:tr>
    </w:tbl>
    <w:p w:rsidR="00106C4B" w:rsidRDefault="00106C4B">
      <w:pPr>
        <w:pStyle w:val="ConsPlusNormal0"/>
        <w:jc w:val="both"/>
      </w:pPr>
    </w:p>
    <w:p w:rsidR="00106C4B" w:rsidRDefault="00A25215">
      <w:pPr>
        <w:pStyle w:val="ConsPlusNormal0"/>
        <w:ind w:firstLine="540"/>
        <w:jc w:val="both"/>
      </w:pPr>
      <w:r>
        <w:t>символы соответствия</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88"/>
        <w:gridCol w:w="365"/>
        <w:gridCol w:w="340"/>
        <w:gridCol w:w="340"/>
        <w:gridCol w:w="340"/>
        <w:gridCol w:w="340"/>
        <w:gridCol w:w="397"/>
        <w:gridCol w:w="394"/>
      </w:tblGrid>
      <w:tr w:rsidR="00106C4B">
        <w:tc>
          <w:tcPr>
            <w:tcW w:w="340" w:type="dxa"/>
            <w:tcBorders>
              <w:top w:val="single" w:sz="4" w:space="0" w:color="auto"/>
              <w:bottom w:val="single" w:sz="4" w:space="0" w:color="auto"/>
            </w:tcBorders>
            <w:vAlign w:val="center"/>
          </w:tcPr>
          <w:p w:rsidR="00106C4B" w:rsidRDefault="00A25215">
            <w:pPr>
              <w:pStyle w:val="ConsPlusNormal0"/>
              <w:jc w:val="center"/>
            </w:pPr>
            <w:r>
              <w:t>A</w:t>
            </w:r>
          </w:p>
        </w:tc>
        <w:tc>
          <w:tcPr>
            <w:tcW w:w="340" w:type="dxa"/>
            <w:tcBorders>
              <w:top w:val="single" w:sz="4" w:space="0" w:color="auto"/>
              <w:bottom w:val="single" w:sz="4" w:space="0" w:color="auto"/>
            </w:tcBorders>
            <w:vAlign w:val="center"/>
          </w:tcPr>
          <w:p w:rsidR="00106C4B" w:rsidRDefault="00A25215">
            <w:pPr>
              <w:pStyle w:val="ConsPlusNormal0"/>
              <w:jc w:val="center"/>
            </w:pPr>
            <w:r>
              <w:t>B</w:t>
            </w:r>
          </w:p>
        </w:tc>
        <w:tc>
          <w:tcPr>
            <w:tcW w:w="340" w:type="dxa"/>
            <w:tcBorders>
              <w:top w:val="single" w:sz="4" w:space="0" w:color="auto"/>
              <w:bottom w:val="single" w:sz="4" w:space="0" w:color="auto"/>
            </w:tcBorders>
            <w:vAlign w:val="center"/>
          </w:tcPr>
          <w:p w:rsidR="00106C4B" w:rsidRDefault="00A25215">
            <w:pPr>
              <w:pStyle w:val="ConsPlusNormal0"/>
              <w:jc w:val="center"/>
            </w:pPr>
            <w:r>
              <w:t>V</w:t>
            </w:r>
          </w:p>
        </w:tc>
        <w:tc>
          <w:tcPr>
            <w:tcW w:w="340" w:type="dxa"/>
            <w:tcBorders>
              <w:top w:val="single" w:sz="4" w:space="0" w:color="auto"/>
              <w:bottom w:val="single" w:sz="4" w:space="0" w:color="auto"/>
            </w:tcBorders>
            <w:vAlign w:val="center"/>
          </w:tcPr>
          <w:p w:rsidR="00106C4B" w:rsidRDefault="00A25215">
            <w:pPr>
              <w:pStyle w:val="ConsPlusNormal0"/>
              <w:jc w:val="center"/>
            </w:pPr>
            <w:r>
              <w:t>G</w:t>
            </w:r>
          </w:p>
        </w:tc>
        <w:tc>
          <w:tcPr>
            <w:tcW w:w="340" w:type="dxa"/>
            <w:tcBorders>
              <w:top w:val="single" w:sz="4" w:space="0" w:color="auto"/>
              <w:bottom w:val="single" w:sz="4" w:space="0" w:color="auto"/>
            </w:tcBorders>
            <w:vAlign w:val="center"/>
          </w:tcPr>
          <w:p w:rsidR="00106C4B" w:rsidRDefault="00A25215">
            <w:pPr>
              <w:pStyle w:val="ConsPlusNormal0"/>
              <w:jc w:val="center"/>
            </w:pPr>
            <w:r>
              <w:t>D</w:t>
            </w:r>
          </w:p>
        </w:tc>
        <w:tc>
          <w:tcPr>
            <w:tcW w:w="340" w:type="dxa"/>
            <w:tcBorders>
              <w:top w:val="single" w:sz="4" w:space="0" w:color="auto"/>
              <w:bottom w:val="single" w:sz="4" w:space="0" w:color="auto"/>
            </w:tcBorders>
            <w:vAlign w:val="center"/>
          </w:tcPr>
          <w:p w:rsidR="00106C4B" w:rsidRDefault="00A25215">
            <w:pPr>
              <w:pStyle w:val="ConsPlusNormal0"/>
              <w:jc w:val="center"/>
            </w:pPr>
            <w:r>
              <w:t>E</w:t>
            </w:r>
          </w:p>
        </w:tc>
        <w:tc>
          <w:tcPr>
            <w:tcW w:w="340" w:type="dxa"/>
            <w:tcBorders>
              <w:top w:val="single" w:sz="4" w:space="0" w:color="auto"/>
              <w:bottom w:val="single" w:sz="4" w:space="0" w:color="auto"/>
            </w:tcBorders>
            <w:vAlign w:val="center"/>
          </w:tcPr>
          <w:p w:rsidR="00106C4B" w:rsidRDefault="00A25215">
            <w:pPr>
              <w:pStyle w:val="ConsPlusNormal0"/>
              <w:jc w:val="center"/>
            </w:pPr>
            <w:r>
              <w:t>2</w:t>
            </w:r>
          </w:p>
        </w:tc>
        <w:tc>
          <w:tcPr>
            <w:tcW w:w="340" w:type="dxa"/>
            <w:tcBorders>
              <w:top w:val="single" w:sz="4" w:space="0" w:color="auto"/>
              <w:bottom w:val="single" w:sz="4" w:space="0" w:color="auto"/>
            </w:tcBorders>
            <w:vAlign w:val="center"/>
          </w:tcPr>
          <w:p w:rsidR="00106C4B" w:rsidRDefault="00A25215">
            <w:pPr>
              <w:pStyle w:val="ConsPlusNormal0"/>
              <w:jc w:val="center"/>
            </w:pPr>
            <w:r>
              <w:t>J</w:t>
            </w:r>
          </w:p>
        </w:tc>
        <w:tc>
          <w:tcPr>
            <w:tcW w:w="340" w:type="dxa"/>
            <w:tcBorders>
              <w:top w:val="single" w:sz="4" w:space="0" w:color="auto"/>
              <w:bottom w:val="single" w:sz="4" w:space="0" w:color="auto"/>
            </w:tcBorders>
            <w:vAlign w:val="center"/>
          </w:tcPr>
          <w:p w:rsidR="00106C4B" w:rsidRDefault="00A25215">
            <w:pPr>
              <w:pStyle w:val="ConsPlusNormal0"/>
              <w:jc w:val="center"/>
            </w:pPr>
            <w:r>
              <w:t>Z</w:t>
            </w:r>
          </w:p>
        </w:tc>
        <w:tc>
          <w:tcPr>
            <w:tcW w:w="340" w:type="dxa"/>
            <w:tcBorders>
              <w:top w:val="single" w:sz="4" w:space="0" w:color="auto"/>
              <w:bottom w:val="single" w:sz="4" w:space="0" w:color="auto"/>
            </w:tcBorders>
            <w:vAlign w:val="center"/>
          </w:tcPr>
          <w:p w:rsidR="00106C4B" w:rsidRDefault="00A25215">
            <w:pPr>
              <w:pStyle w:val="ConsPlusNormal0"/>
              <w:jc w:val="center"/>
            </w:pPr>
            <w:r>
              <w:t>I</w:t>
            </w:r>
          </w:p>
        </w:tc>
        <w:tc>
          <w:tcPr>
            <w:tcW w:w="340" w:type="dxa"/>
            <w:tcBorders>
              <w:top w:val="single" w:sz="4" w:space="0" w:color="auto"/>
              <w:bottom w:val="single" w:sz="4" w:space="0" w:color="auto"/>
            </w:tcBorders>
            <w:vAlign w:val="center"/>
          </w:tcPr>
          <w:p w:rsidR="00106C4B" w:rsidRDefault="00A25215">
            <w:pPr>
              <w:pStyle w:val="ConsPlusNormal0"/>
              <w:jc w:val="center"/>
            </w:pPr>
            <w:r>
              <w:t>Q</w:t>
            </w:r>
          </w:p>
        </w:tc>
        <w:tc>
          <w:tcPr>
            <w:tcW w:w="340" w:type="dxa"/>
            <w:tcBorders>
              <w:top w:val="single" w:sz="4" w:space="0" w:color="auto"/>
              <w:bottom w:val="single" w:sz="4" w:space="0" w:color="auto"/>
            </w:tcBorders>
            <w:vAlign w:val="center"/>
          </w:tcPr>
          <w:p w:rsidR="00106C4B" w:rsidRDefault="00A25215">
            <w:pPr>
              <w:pStyle w:val="ConsPlusNormal0"/>
              <w:jc w:val="center"/>
            </w:pPr>
            <w:r>
              <w:t>K</w:t>
            </w:r>
          </w:p>
        </w:tc>
        <w:tc>
          <w:tcPr>
            <w:tcW w:w="340" w:type="dxa"/>
            <w:tcBorders>
              <w:top w:val="single" w:sz="4" w:space="0" w:color="auto"/>
              <w:bottom w:val="single" w:sz="4" w:space="0" w:color="auto"/>
            </w:tcBorders>
            <w:vAlign w:val="center"/>
          </w:tcPr>
          <w:p w:rsidR="00106C4B" w:rsidRDefault="00A25215">
            <w:pPr>
              <w:pStyle w:val="ConsPlusNormal0"/>
              <w:jc w:val="center"/>
            </w:pPr>
            <w:r>
              <w:t>L</w:t>
            </w:r>
          </w:p>
        </w:tc>
        <w:tc>
          <w:tcPr>
            <w:tcW w:w="340" w:type="dxa"/>
            <w:tcBorders>
              <w:top w:val="single" w:sz="4" w:space="0" w:color="auto"/>
              <w:bottom w:val="single" w:sz="4" w:space="0" w:color="auto"/>
            </w:tcBorders>
            <w:vAlign w:val="center"/>
          </w:tcPr>
          <w:p w:rsidR="00106C4B" w:rsidRDefault="00A25215">
            <w:pPr>
              <w:pStyle w:val="ConsPlusNormal0"/>
              <w:jc w:val="center"/>
            </w:pPr>
            <w:r>
              <w:t>M</w:t>
            </w:r>
          </w:p>
        </w:tc>
        <w:tc>
          <w:tcPr>
            <w:tcW w:w="340" w:type="dxa"/>
            <w:tcBorders>
              <w:top w:val="single" w:sz="4" w:space="0" w:color="auto"/>
              <w:bottom w:val="single" w:sz="4" w:space="0" w:color="auto"/>
            </w:tcBorders>
            <w:vAlign w:val="center"/>
          </w:tcPr>
          <w:p w:rsidR="00106C4B" w:rsidRDefault="00A25215">
            <w:pPr>
              <w:pStyle w:val="ConsPlusNormal0"/>
              <w:jc w:val="center"/>
            </w:pPr>
            <w:r>
              <w:t>N</w:t>
            </w:r>
          </w:p>
        </w:tc>
        <w:tc>
          <w:tcPr>
            <w:tcW w:w="340" w:type="dxa"/>
            <w:tcBorders>
              <w:top w:val="single" w:sz="4" w:space="0" w:color="auto"/>
              <w:bottom w:val="single" w:sz="4" w:space="0" w:color="auto"/>
            </w:tcBorders>
            <w:vAlign w:val="center"/>
          </w:tcPr>
          <w:p w:rsidR="00106C4B" w:rsidRDefault="00A25215">
            <w:pPr>
              <w:pStyle w:val="ConsPlusNormal0"/>
              <w:jc w:val="center"/>
            </w:pPr>
            <w:r>
              <w:t>O</w:t>
            </w:r>
          </w:p>
        </w:tc>
        <w:tc>
          <w:tcPr>
            <w:tcW w:w="340" w:type="dxa"/>
            <w:tcBorders>
              <w:top w:val="single" w:sz="4" w:space="0" w:color="auto"/>
              <w:bottom w:val="single" w:sz="4" w:space="0" w:color="auto"/>
            </w:tcBorders>
            <w:vAlign w:val="center"/>
          </w:tcPr>
          <w:p w:rsidR="00106C4B" w:rsidRDefault="00A25215">
            <w:pPr>
              <w:pStyle w:val="ConsPlusNormal0"/>
              <w:jc w:val="center"/>
            </w:pPr>
            <w:r>
              <w:t>P</w:t>
            </w:r>
          </w:p>
        </w:tc>
        <w:tc>
          <w:tcPr>
            <w:tcW w:w="340" w:type="dxa"/>
            <w:tcBorders>
              <w:top w:val="single" w:sz="4" w:space="0" w:color="auto"/>
              <w:bottom w:val="single" w:sz="4" w:space="0" w:color="auto"/>
            </w:tcBorders>
            <w:vAlign w:val="center"/>
          </w:tcPr>
          <w:p w:rsidR="00106C4B" w:rsidRDefault="00A25215">
            <w:pPr>
              <w:pStyle w:val="ConsPlusNormal0"/>
              <w:jc w:val="center"/>
            </w:pPr>
            <w:r>
              <w:t>R</w:t>
            </w:r>
          </w:p>
        </w:tc>
        <w:tc>
          <w:tcPr>
            <w:tcW w:w="340" w:type="dxa"/>
            <w:tcBorders>
              <w:top w:val="single" w:sz="4" w:space="0" w:color="auto"/>
              <w:bottom w:val="single" w:sz="4" w:space="0" w:color="auto"/>
            </w:tcBorders>
            <w:vAlign w:val="center"/>
          </w:tcPr>
          <w:p w:rsidR="00106C4B" w:rsidRDefault="00A25215">
            <w:pPr>
              <w:pStyle w:val="ConsPlusNormal0"/>
              <w:jc w:val="center"/>
            </w:pPr>
            <w:r>
              <w:t>S</w:t>
            </w:r>
          </w:p>
        </w:tc>
        <w:tc>
          <w:tcPr>
            <w:tcW w:w="340" w:type="dxa"/>
            <w:tcBorders>
              <w:top w:val="single" w:sz="4" w:space="0" w:color="auto"/>
              <w:bottom w:val="single" w:sz="4" w:space="0" w:color="auto"/>
            </w:tcBorders>
            <w:vAlign w:val="center"/>
          </w:tcPr>
          <w:p w:rsidR="00106C4B" w:rsidRDefault="00A25215">
            <w:pPr>
              <w:pStyle w:val="ConsPlusNormal0"/>
              <w:jc w:val="center"/>
            </w:pPr>
            <w:r>
              <w:t>T</w:t>
            </w:r>
          </w:p>
        </w:tc>
        <w:tc>
          <w:tcPr>
            <w:tcW w:w="340" w:type="dxa"/>
            <w:tcBorders>
              <w:top w:val="single" w:sz="4" w:space="0" w:color="auto"/>
              <w:bottom w:val="single" w:sz="4" w:space="0" w:color="auto"/>
            </w:tcBorders>
            <w:vAlign w:val="center"/>
          </w:tcPr>
          <w:p w:rsidR="00106C4B" w:rsidRDefault="00A25215">
            <w:pPr>
              <w:pStyle w:val="ConsPlusNormal0"/>
              <w:jc w:val="center"/>
            </w:pPr>
            <w:r>
              <w:t>U</w:t>
            </w:r>
          </w:p>
        </w:tc>
        <w:tc>
          <w:tcPr>
            <w:tcW w:w="340" w:type="dxa"/>
            <w:tcBorders>
              <w:top w:val="single" w:sz="4" w:space="0" w:color="auto"/>
              <w:bottom w:val="single" w:sz="4" w:space="0" w:color="auto"/>
            </w:tcBorders>
            <w:vAlign w:val="center"/>
          </w:tcPr>
          <w:p w:rsidR="00106C4B" w:rsidRDefault="00A25215">
            <w:pPr>
              <w:pStyle w:val="ConsPlusNormal0"/>
              <w:jc w:val="center"/>
            </w:pPr>
            <w:r>
              <w:t>F</w:t>
            </w:r>
          </w:p>
        </w:tc>
        <w:tc>
          <w:tcPr>
            <w:tcW w:w="340" w:type="dxa"/>
            <w:tcBorders>
              <w:top w:val="single" w:sz="4" w:space="0" w:color="auto"/>
              <w:bottom w:val="single" w:sz="4" w:space="0" w:color="auto"/>
            </w:tcBorders>
            <w:vAlign w:val="center"/>
          </w:tcPr>
          <w:p w:rsidR="00106C4B" w:rsidRDefault="00A25215">
            <w:pPr>
              <w:pStyle w:val="ConsPlusNormal0"/>
              <w:jc w:val="center"/>
            </w:pPr>
            <w:r>
              <w:t>H</w:t>
            </w:r>
          </w:p>
        </w:tc>
        <w:tc>
          <w:tcPr>
            <w:tcW w:w="340" w:type="dxa"/>
            <w:tcBorders>
              <w:top w:val="single" w:sz="4" w:space="0" w:color="auto"/>
              <w:bottom w:val="single" w:sz="4" w:space="0" w:color="auto"/>
            </w:tcBorders>
            <w:vAlign w:val="center"/>
          </w:tcPr>
          <w:p w:rsidR="00106C4B" w:rsidRDefault="00A25215">
            <w:pPr>
              <w:pStyle w:val="ConsPlusNormal0"/>
              <w:jc w:val="center"/>
            </w:pPr>
            <w:r>
              <w:t>C</w:t>
            </w:r>
          </w:p>
        </w:tc>
        <w:tc>
          <w:tcPr>
            <w:tcW w:w="340" w:type="dxa"/>
            <w:tcBorders>
              <w:top w:val="single" w:sz="4" w:space="0" w:color="auto"/>
              <w:bottom w:val="single" w:sz="4" w:space="0" w:color="auto"/>
            </w:tcBorders>
            <w:vAlign w:val="center"/>
          </w:tcPr>
          <w:p w:rsidR="00106C4B" w:rsidRDefault="00A25215">
            <w:pPr>
              <w:pStyle w:val="ConsPlusNormal0"/>
              <w:jc w:val="center"/>
            </w:pPr>
            <w:r>
              <w:t>3</w:t>
            </w:r>
          </w:p>
        </w:tc>
        <w:tc>
          <w:tcPr>
            <w:tcW w:w="388" w:type="dxa"/>
            <w:tcBorders>
              <w:top w:val="single" w:sz="4" w:space="0" w:color="auto"/>
              <w:bottom w:val="single" w:sz="4" w:space="0" w:color="auto"/>
            </w:tcBorders>
            <w:vAlign w:val="center"/>
          </w:tcPr>
          <w:p w:rsidR="00106C4B" w:rsidRDefault="00A25215">
            <w:pPr>
              <w:pStyle w:val="ConsPlusNormal0"/>
              <w:jc w:val="center"/>
            </w:pPr>
            <w:r>
              <w:t>4</w:t>
            </w:r>
          </w:p>
        </w:tc>
        <w:tc>
          <w:tcPr>
            <w:tcW w:w="365" w:type="dxa"/>
            <w:tcBorders>
              <w:top w:val="single" w:sz="4" w:space="0" w:color="auto"/>
              <w:bottom w:val="single" w:sz="4" w:space="0" w:color="auto"/>
            </w:tcBorders>
            <w:vAlign w:val="center"/>
          </w:tcPr>
          <w:p w:rsidR="00106C4B" w:rsidRDefault="00A25215">
            <w:pPr>
              <w:pStyle w:val="ConsPlusNormal0"/>
              <w:jc w:val="center"/>
            </w:pPr>
            <w:r>
              <w:t>W</w:t>
            </w:r>
          </w:p>
        </w:tc>
        <w:tc>
          <w:tcPr>
            <w:tcW w:w="340" w:type="dxa"/>
            <w:tcBorders>
              <w:top w:val="single" w:sz="4" w:space="0" w:color="auto"/>
              <w:bottom w:val="single" w:sz="4" w:space="0" w:color="auto"/>
            </w:tcBorders>
            <w:vAlign w:val="center"/>
          </w:tcPr>
          <w:p w:rsidR="00106C4B" w:rsidRDefault="00A25215">
            <w:pPr>
              <w:pStyle w:val="ConsPlusNormal0"/>
              <w:jc w:val="center"/>
            </w:pPr>
            <w:r>
              <w:t>X</w:t>
            </w:r>
          </w:p>
        </w:tc>
        <w:tc>
          <w:tcPr>
            <w:tcW w:w="340" w:type="dxa"/>
            <w:tcBorders>
              <w:top w:val="single" w:sz="4" w:space="0" w:color="auto"/>
              <w:bottom w:val="single" w:sz="4" w:space="0" w:color="auto"/>
            </w:tcBorders>
            <w:vAlign w:val="center"/>
          </w:tcPr>
          <w:p w:rsidR="00106C4B" w:rsidRDefault="00A25215">
            <w:pPr>
              <w:pStyle w:val="ConsPlusNormal0"/>
              <w:jc w:val="center"/>
            </w:pPr>
            <w:r>
              <w:t>Y</w:t>
            </w:r>
          </w:p>
        </w:tc>
        <w:tc>
          <w:tcPr>
            <w:tcW w:w="340" w:type="dxa"/>
            <w:tcBorders>
              <w:top w:val="single" w:sz="4" w:space="0" w:color="auto"/>
              <w:bottom w:val="single" w:sz="4" w:space="0" w:color="auto"/>
            </w:tcBorders>
            <w:vAlign w:val="center"/>
          </w:tcPr>
          <w:p w:rsidR="00106C4B" w:rsidRDefault="00A25215">
            <w:pPr>
              <w:pStyle w:val="ConsPlusNormal0"/>
              <w:jc w:val="center"/>
            </w:pPr>
            <w:r>
              <w:t>9</w:t>
            </w:r>
          </w:p>
        </w:tc>
        <w:tc>
          <w:tcPr>
            <w:tcW w:w="340" w:type="dxa"/>
            <w:tcBorders>
              <w:top w:val="single" w:sz="4" w:space="0" w:color="auto"/>
              <w:bottom w:val="single" w:sz="4" w:space="0" w:color="auto"/>
            </w:tcBorders>
            <w:vAlign w:val="center"/>
          </w:tcPr>
          <w:p w:rsidR="00106C4B" w:rsidRDefault="00A25215">
            <w:pPr>
              <w:pStyle w:val="ConsPlusNormal0"/>
              <w:jc w:val="center"/>
            </w:pPr>
            <w:r>
              <w:t>6</w:t>
            </w:r>
          </w:p>
        </w:tc>
        <w:tc>
          <w:tcPr>
            <w:tcW w:w="397" w:type="dxa"/>
            <w:tcBorders>
              <w:top w:val="single" w:sz="4" w:space="0" w:color="auto"/>
              <w:bottom w:val="single" w:sz="4" w:space="0" w:color="auto"/>
            </w:tcBorders>
            <w:vAlign w:val="center"/>
          </w:tcPr>
          <w:p w:rsidR="00106C4B" w:rsidRDefault="00A25215">
            <w:pPr>
              <w:pStyle w:val="ConsPlusNormal0"/>
              <w:jc w:val="center"/>
            </w:pPr>
            <w:r>
              <w:t>7</w:t>
            </w:r>
          </w:p>
        </w:tc>
        <w:tc>
          <w:tcPr>
            <w:tcW w:w="394" w:type="dxa"/>
            <w:tcBorders>
              <w:top w:val="single" w:sz="4" w:space="0" w:color="auto"/>
              <w:bottom w:val="single" w:sz="4" w:space="0" w:color="auto"/>
            </w:tcBorders>
            <w:vAlign w:val="center"/>
          </w:tcPr>
          <w:p w:rsidR="00106C4B" w:rsidRDefault="00A25215">
            <w:pPr>
              <w:pStyle w:val="ConsPlusNormal0"/>
              <w:jc w:val="center"/>
            </w:pPr>
            <w:r>
              <w:t>8</w:t>
            </w:r>
          </w:p>
        </w:tc>
      </w:tr>
    </w:tbl>
    <w:p w:rsidR="00106C4B" w:rsidRDefault="00106C4B">
      <w:pPr>
        <w:pStyle w:val="ConsPlusNormal0"/>
        <w:sectPr w:rsidR="00106C4B">
          <w:headerReference w:type="default" r:id="rId271"/>
          <w:footerReference w:type="default" r:id="rId272"/>
          <w:headerReference w:type="first" r:id="rId273"/>
          <w:footerReference w:type="first" r:id="rId274"/>
          <w:pgSz w:w="16838" w:h="11906" w:orient="landscape"/>
          <w:pgMar w:top="1133" w:right="1440" w:bottom="566" w:left="1440" w:header="0" w:footer="0" w:gutter="0"/>
          <w:cols w:space="720"/>
          <w:titlePg/>
        </w:sectPr>
      </w:pPr>
    </w:p>
    <w:p w:rsidR="00106C4B" w:rsidRDefault="00106C4B">
      <w:pPr>
        <w:pStyle w:val="ConsPlusNormal0"/>
        <w:jc w:val="both"/>
      </w:pPr>
    </w:p>
    <w:p w:rsidR="00106C4B" w:rsidRDefault="00A25215">
      <w:pPr>
        <w:pStyle w:val="ConsPlusNormal0"/>
        <w:ind w:firstLine="540"/>
        <w:jc w:val="both"/>
      </w:pPr>
      <w:r>
        <w:t>Для заполнения позиций знаков нижней строки машиночитаемой записи используется цифровой способ кодирования информации, кроме позиций знаков 11 - 13 и 21.</w:t>
      </w:r>
    </w:p>
    <w:p w:rsidR="00106C4B" w:rsidRDefault="00A25215">
      <w:pPr>
        <w:pStyle w:val="ConsPlusNormal0"/>
        <w:spacing w:before="240"/>
        <w:ind w:firstLine="540"/>
        <w:jc w:val="both"/>
      </w:pPr>
      <w:r>
        <w:t xml:space="preserve">Машиночитаемые данные располагаются слева направо в две строки (верхняя и нижняя) фиксированной длины. Машиночитаемые данные </w:t>
      </w:r>
      <w:proofErr w:type="gramStart"/>
      <w:r>
        <w:t>вносятся</w:t>
      </w:r>
      <w:proofErr w:type="gramEnd"/>
      <w:r>
        <w:t xml:space="preserve"> начиная с левой позиции знаков. Позиции знаков 10, 20, 28, 43, 44 нижней строки машиночитаемой записи содержат контрольные</w:t>
      </w:r>
      <w:r>
        <w:t xml:space="preserve"> цифры.</w:t>
      </w:r>
    </w:p>
    <w:p w:rsidR="00106C4B" w:rsidRDefault="00A25215">
      <w:pPr>
        <w:pStyle w:val="ConsPlusNormal0"/>
        <w:spacing w:before="240"/>
        <w:ind w:firstLine="540"/>
        <w:jc w:val="both"/>
      </w:pPr>
      <w:r>
        <w:t>Если вводимые машиночитаемые данные не занимают все позиции знаков, для заполнения оставшихся позиций используется знак-заполнитель.</w:t>
      </w:r>
    </w:p>
    <w:p w:rsidR="00106C4B" w:rsidRDefault="00A25215">
      <w:pPr>
        <w:pStyle w:val="ConsPlusNormal0"/>
        <w:spacing w:before="240"/>
        <w:ind w:firstLine="540"/>
        <w:jc w:val="both"/>
      </w:pPr>
      <w:r>
        <w:t>Начальные знаки каждой строки должны находиться на расстоянии 6 +/- 1 мм от левой кромки паспорта. Длина машиночита</w:t>
      </w:r>
      <w:r>
        <w:t>емой строки не более 114 мм. Верхняя кромка верхней строки машиночитаемой записи должна находиться на расстоянии 17,9 мм от нижнего края паспорта, верхняя кромка нижней строки машиночитаемой записи - на расстоянии 11,55 мм от нижнего края паспорта.</w:t>
      </w:r>
    </w:p>
    <w:p w:rsidR="00106C4B" w:rsidRDefault="00106C4B">
      <w:pPr>
        <w:pStyle w:val="ConsPlusNormal0"/>
        <w:jc w:val="both"/>
      </w:pPr>
    </w:p>
    <w:p w:rsidR="00106C4B" w:rsidRDefault="00A25215">
      <w:pPr>
        <w:pStyle w:val="ConsPlusTitle0"/>
        <w:jc w:val="center"/>
        <w:outlineLvl w:val="2"/>
      </w:pPr>
      <w:r>
        <w:t>Структ</w:t>
      </w:r>
      <w:r>
        <w:t>ура данных верхней машиночитаемой строки</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324"/>
        <w:gridCol w:w="4195"/>
        <w:gridCol w:w="1361"/>
      </w:tblGrid>
      <w:tr w:rsidR="00106C4B">
        <w:tc>
          <w:tcPr>
            <w:tcW w:w="1191" w:type="dxa"/>
          </w:tcPr>
          <w:p w:rsidR="00106C4B" w:rsidRDefault="00A25215">
            <w:pPr>
              <w:pStyle w:val="ConsPlusNormal0"/>
              <w:jc w:val="center"/>
            </w:pPr>
            <w:r>
              <w:t xml:space="preserve">Позиция значков МЧЗ </w:t>
            </w:r>
            <w:hyperlink w:anchor="P3150" w:tooltip="&lt;1&gt; Машиночитаемая запись.">
              <w:r>
                <w:rPr>
                  <w:color w:val="0000FF"/>
                </w:rPr>
                <w:t>&lt;1&gt;</w:t>
              </w:r>
            </w:hyperlink>
          </w:p>
        </w:tc>
        <w:tc>
          <w:tcPr>
            <w:tcW w:w="2324" w:type="dxa"/>
          </w:tcPr>
          <w:p w:rsidR="00106C4B" w:rsidRDefault="00A25215">
            <w:pPr>
              <w:pStyle w:val="ConsPlusNormal0"/>
              <w:jc w:val="center"/>
            </w:pPr>
            <w:r>
              <w:t>Элемент данных</w:t>
            </w:r>
          </w:p>
        </w:tc>
        <w:tc>
          <w:tcPr>
            <w:tcW w:w="4195" w:type="dxa"/>
          </w:tcPr>
          <w:p w:rsidR="00106C4B" w:rsidRDefault="00A25215">
            <w:pPr>
              <w:pStyle w:val="ConsPlusNormal0"/>
              <w:jc w:val="center"/>
            </w:pPr>
            <w:r>
              <w:t>Требования</w:t>
            </w:r>
          </w:p>
        </w:tc>
        <w:tc>
          <w:tcPr>
            <w:tcW w:w="1361" w:type="dxa"/>
          </w:tcPr>
          <w:p w:rsidR="00106C4B" w:rsidRDefault="00A25215">
            <w:pPr>
              <w:pStyle w:val="ConsPlusNormal0"/>
              <w:jc w:val="center"/>
            </w:pPr>
            <w:r>
              <w:t>Количество знаков</w:t>
            </w:r>
          </w:p>
        </w:tc>
      </w:tr>
      <w:tr w:rsidR="00106C4B">
        <w:tc>
          <w:tcPr>
            <w:tcW w:w="1191" w:type="dxa"/>
          </w:tcPr>
          <w:p w:rsidR="00106C4B" w:rsidRDefault="00A25215">
            <w:pPr>
              <w:pStyle w:val="ConsPlusNormal0"/>
              <w:jc w:val="center"/>
            </w:pPr>
            <w:r>
              <w:t>1 - 2</w:t>
            </w:r>
          </w:p>
        </w:tc>
        <w:tc>
          <w:tcPr>
            <w:tcW w:w="2324" w:type="dxa"/>
          </w:tcPr>
          <w:p w:rsidR="00106C4B" w:rsidRDefault="00A25215">
            <w:pPr>
              <w:pStyle w:val="ConsPlusNormal0"/>
              <w:jc w:val="center"/>
            </w:pPr>
            <w:r>
              <w:t>Тип документа</w:t>
            </w:r>
          </w:p>
        </w:tc>
        <w:tc>
          <w:tcPr>
            <w:tcW w:w="4195" w:type="dxa"/>
          </w:tcPr>
          <w:p w:rsidR="00106C4B" w:rsidRDefault="00A25215">
            <w:pPr>
              <w:pStyle w:val="ConsPlusNormal0"/>
              <w:jc w:val="center"/>
            </w:pPr>
            <w:r>
              <w:t>Вносятся заглавные буквы "PN"</w:t>
            </w:r>
            <w:r>
              <w:t xml:space="preserve"> (двухбуквенный код </w:t>
            </w:r>
            <w:proofErr w:type="spellStart"/>
            <w:r>
              <w:t>Passport</w:t>
            </w:r>
            <w:proofErr w:type="spellEnd"/>
            <w:r>
              <w:t xml:space="preserve"> </w:t>
            </w:r>
            <w:proofErr w:type="spellStart"/>
            <w:r>
              <w:t>National</w:t>
            </w:r>
            <w:proofErr w:type="spellEnd"/>
            <w:r>
              <w:t>)</w:t>
            </w:r>
          </w:p>
        </w:tc>
        <w:tc>
          <w:tcPr>
            <w:tcW w:w="1361" w:type="dxa"/>
          </w:tcPr>
          <w:p w:rsidR="00106C4B" w:rsidRDefault="00A25215">
            <w:pPr>
              <w:pStyle w:val="ConsPlusNormal0"/>
              <w:jc w:val="center"/>
            </w:pPr>
            <w:r>
              <w:t>2</w:t>
            </w:r>
          </w:p>
        </w:tc>
      </w:tr>
      <w:tr w:rsidR="00106C4B">
        <w:tc>
          <w:tcPr>
            <w:tcW w:w="1191" w:type="dxa"/>
          </w:tcPr>
          <w:p w:rsidR="00106C4B" w:rsidRDefault="00A25215">
            <w:pPr>
              <w:pStyle w:val="ConsPlusNormal0"/>
              <w:jc w:val="center"/>
            </w:pPr>
            <w:r>
              <w:t>3 - 5</w:t>
            </w:r>
          </w:p>
        </w:tc>
        <w:tc>
          <w:tcPr>
            <w:tcW w:w="2324" w:type="dxa"/>
          </w:tcPr>
          <w:p w:rsidR="00106C4B" w:rsidRDefault="00A25215">
            <w:pPr>
              <w:pStyle w:val="ConsPlusNormal0"/>
              <w:jc w:val="center"/>
            </w:pPr>
            <w:r>
              <w:t>Государство выдачи паспорта</w:t>
            </w:r>
          </w:p>
        </w:tc>
        <w:tc>
          <w:tcPr>
            <w:tcW w:w="4195" w:type="dxa"/>
          </w:tcPr>
          <w:p w:rsidR="00106C4B" w:rsidRDefault="00A25215">
            <w:pPr>
              <w:pStyle w:val="ConsPlusNormal0"/>
              <w:jc w:val="center"/>
            </w:pPr>
            <w:r>
              <w:t>Вносятся заглавные буквы "RUS" (трехбуквенный код Российской Федерации)</w:t>
            </w:r>
          </w:p>
        </w:tc>
        <w:tc>
          <w:tcPr>
            <w:tcW w:w="1361" w:type="dxa"/>
          </w:tcPr>
          <w:p w:rsidR="00106C4B" w:rsidRDefault="00A25215">
            <w:pPr>
              <w:pStyle w:val="ConsPlusNormal0"/>
              <w:jc w:val="center"/>
            </w:pPr>
            <w:r>
              <w:t>3</w:t>
            </w:r>
          </w:p>
        </w:tc>
      </w:tr>
      <w:tr w:rsidR="00106C4B">
        <w:tc>
          <w:tcPr>
            <w:tcW w:w="1191" w:type="dxa"/>
          </w:tcPr>
          <w:p w:rsidR="00106C4B" w:rsidRDefault="00A25215">
            <w:pPr>
              <w:pStyle w:val="ConsPlusNormal0"/>
              <w:jc w:val="center"/>
            </w:pPr>
            <w:r>
              <w:t>6 - 44</w:t>
            </w:r>
          </w:p>
        </w:tc>
        <w:tc>
          <w:tcPr>
            <w:tcW w:w="2324" w:type="dxa"/>
          </w:tcPr>
          <w:p w:rsidR="00106C4B" w:rsidRDefault="00A25215">
            <w:pPr>
              <w:pStyle w:val="ConsPlusNormal0"/>
              <w:jc w:val="center"/>
            </w:pPr>
            <w:r>
              <w:t>Фамилия</w:t>
            </w:r>
          </w:p>
          <w:p w:rsidR="00106C4B" w:rsidRDefault="00A25215">
            <w:pPr>
              <w:pStyle w:val="ConsPlusNormal0"/>
              <w:jc w:val="center"/>
            </w:pPr>
            <w:r>
              <w:t>Имя</w:t>
            </w:r>
          </w:p>
          <w:p w:rsidR="00106C4B" w:rsidRDefault="00A25215">
            <w:pPr>
              <w:pStyle w:val="ConsPlusNormal0"/>
              <w:jc w:val="center"/>
            </w:pPr>
            <w:r>
              <w:t>Отчество</w:t>
            </w:r>
          </w:p>
        </w:tc>
        <w:tc>
          <w:tcPr>
            <w:tcW w:w="4195" w:type="dxa"/>
          </w:tcPr>
          <w:p w:rsidR="00106C4B" w:rsidRDefault="00A25215">
            <w:pPr>
              <w:pStyle w:val="ConsPlusNormal0"/>
              <w:jc w:val="center"/>
            </w:pPr>
            <w:r>
              <w:t xml:space="preserve">Вносятся фамилия, имя, отчество в именительном падеже. Фамилия и имя разделяются двумя символами "&lt;" </w:t>
            </w:r>
            <w:hyperlink w:anchor="P3151" w:tooltip="&lt;2&gt; Далее - &quot;знак-заполнитель&quot;.">
              <w:r>
                <w:rPr>
                  <w:color w:val="0000FF"/>
                </w:rPr>
                <w:t>&lt;2&gt;</w:t>
              </w:r>
            </w:hyperlink>
            <w:r>
              <w:t>. Имя и отчество, а также составные части двойных или сложных фамилий (имен, отчеств)</w:t>
            </w:r>
            <w:r>
              <w:t xml:space="preserve"> разделяются одним знаком-заполнителем. Если фамилия, имя и отчество с учетом символов-разделителей составляют менее 39 символов, то свободные позиции после последней буквы отчества заполняются знаками-заполнителями. Если фамилия и имя с учетом знаков-запо</w:t>
            </w:r>
            <w:r>
              <w:t xml:space="preserve">лнителей составляют 37 символов или менее, то в строку вносятся полностью фамилия и имя, отчество </w:t>
            </w:r>
            <w:r>
              <w:lastRenderedPageBreak/>
              <w:t>сокращается на букве, которая является 44 знаком строки.</w:t>
            </w:r>
          </w:p>
          <w:p w:rsidR="00106C4B" w:rsidRDefault="00A25215">
            <w:pPr>
              <w:pStyle w:val="ConsPlusNormal0"/>
              <w:jc w:val="center"/>
            </w:pPr>
            <w:r>
              <w:t xml:space="preserve">Если фамилия и имя с учетом знаков-заполнителей составляют 38 символов и более, то в строку вносится </w:t>
            </w:r>
            <w:r>
              <w:t>полностью фамилия, имя сокращается на букве, которая является 42 знаком строки, после одного знака-заполнителя вносится первая буква отчества.</w:t>
            </w:r>
          </w:p>
          <w:p w:rsidR="00106C4B" w:rsidRDefault="00A25215">
            <w:pPr>
              <w:pStyle w:val="ConsPlusNormal0"/>
              <w:jc w:val="center"/>
            </w:pPr>
            <w:r>
              <w:t>Если фамилия составляет более 34 символов, то фамилия сокращается на букве, которая является 39 знаком строки, по</w:t>
            </w:r>
            <w:r>
              <w:t>сле двух знаков-заполнителей последовательно вносятся первая буква имени, знак-заполнитель, первая буква отчества.</w:t>
            </w:r>
          </w:p>
          <w:p w:rsidR="00106C4B" w:rsidRDefault="00A25215">
            <w:pPr>
              <w:pStyle w:val="ConsPlusNormal0"/>
              <w:jc w:val="center"/>
            </w:pPr>
            <w:r>
              <w:t xml:space="preserve">Внесение в элемент данных "Фамилия Имя Отчество" знаков пунктуации запрещено. Дефис </w:t>
            </w:r>
            <w:proofErr w:type="gramStart"/>
            <w:r>
              <w:t>"-</w:t>
            </w:r>
            <w:proofErr w:type="gramEnd"/>
            <w:r>
              <w:t>" в фамилии, имени, отчестве заменяется знаком-заполнит</w:t>
            </w:r>
            <w:r>
              <w:t>елем</w:t>
            </w:r>
          </w:p>
        </w:tc>
        <w:tc>
          <w:tcPr>
            <w:tcW w:w="1361" w:type="dxa"/>
          </w:tcPr>
          <w:p w:rsidR="00106C4B" w:rsidRDefault="00A25215">
            <w:pPr>
              <w:pStyle w:val="ConsPlusNormal0"/>
              <w:jc w:val="center"/>
            </w:pPr>
            <w:r>
              <w:lastRenderedPageBreak/>
              <w:t>39</w:t>
            </w:r>
          </w:p>
        </w:tc>
      </w:tr>
    </w:tbl>
    <w:p w:rsidR="00106C4B" w:rsidRDefault="00106C4B">
      <w:pPr>
        <w:pStyle w:val="ConsPlusNormal0"/>
        <w:jc w:val="both"/>
      </w:pPr>
    </w:p>
    <w:p w:rsidR="00106C4B" w:rsidRDefault="00A25215">
      <w:pPr>
        <w:pStyle w:val="ConsPlusNormal0"/>
        <w:ind w:firstLine="540"/>
        <w:jc w:val="both"/>
      </w:pPr>
      <w:r>
        <w:t>--------------------------------</w:t>
      </w:r>
    </w:p>
    <w:p w:rsidR="00106C4B" w:rsidRDefault="00A25215">
      <w:pPr>
        <w:pStyle w:val="ConsPlusNormal0"/>
        <w:spacing w:before="240"/>
        <w:ind w:firstLine="540"/>
        <w:jc w:val="both"/>
      </w:pPr>
      <w:bookmarkStart w:id="158" w:name="P3150"/>
      <w:bookmarkEnd w:id="158"/>
      <w:r>
        <w:t>&lt;1&gt; Машиночитаемая запись.</w:t>
      </w:r>
    </w:p>
    <w:p w:rsidR="00106C4B" w:rsidRDefault="00A25215">
      <w:pPr>
        <w:pStyle w:val="ConsPlusNormal0"/>
        <w:spacing w:before="240"/>
        <w:ind w:firstLine="540"/>
        <w:jc w:val="both"/>
      </w:pPr>
      <w:bookmarkStart w:id="159" w:name="P3151"/>
      <w:bookmarkEnd w:id="159"/>
      <w:r>
        <w:t>&lt;2</w:t>
      </w:r>
      <w:proofErr w:type="gramStart"/>
      <w:r>
        <w:t>&gt; Д</w:t>
      </w:r>
      <w:proofErr w:type="gramEnd"/>
      <w:r>
        <w:t>алее - "знак-заполнитель".</w:t>
      </w:r>
    </w:p>
    <w:p w:rsidR="00106C4B" w:rsidRDefault="00106C4B">
      <w:pPr>
        <w:pStyle w:val="ConsPlusNormal0"/>
        <w:jc w:val="both"/>
      </w:pPr>
    </w:p>
    <w:p w:rsidR="00106C4B" w:rsidRDefault="00A25215">
      <w:pPr>
        <w:pStyle w:val="ConsPlusTitle0"/>
        <w:jc w:val="center"/>
        <w:outlineLvl w:val="2"/>
      </w:pPr>
      <w:r>
        <w:t>Структура данных нижней машиночитаемой строки</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324"/>
        <w:gridCol w:w="4195"/>
        <w:gridCol w:w="1361"/>
      </w:tblGrid>
      <w:tr w:rsidR="00106C4B">
        <w:tc>
          <w:tcPr>
            <w:tcW w:w="1191" w:type="dxa"/>
          </w:tcPr>
          <w:p w:rsidR="00106C4B" w:rsidRDefault="00A25215">
            <w:pPr>
              <w:pStyle w:val="ConsPlusNormal0"/>
              <w:jc w:val="center"/>
            </w:pPr>
            <w:r>
              <w:t>Позиция знаков МЧЗ</w:t>
            </w:r>
          </w:p>
        </w:tc>
        <w:tc>
          <w:tcPr>
            <w:tcW w:w="2324" w:type="dxa"/>
          </w:tcPr>
          <w:p w:rsidR="00106C4B" w:rsidRDefault="00A25215">
            <w:pPr>
              <w:pStyle w:val="ConsPlusNormal0"/>
              <w:jc w:val="center"/>
            </w:pPr>
            <w:r>
              <w:t>Элемент данных</w:t>
            </w:r>
          </w:p>
        </w:tc>
        <w:tc>
          <w:tcPr>
            <w:tcW w:w="4195" w:type="dxa"/>
          </w:tcPr>
          <w:p w:rsidR="00106C4B" w:rsidRDefault="00A25215">
            <w:pPr>
              <w:pStyle w:val="ConsPlusNormal0"/>
              <w:jc w:val="center"/>
            </w:pPr>
            <w:r>
              <w:t>Требования</w:t>
            </w:r>
          </w:p>
        </w:tc>
        <w:tc>
          <w:tcPr>
            <w:tcW w:w="1361" w:type="dxa"/>
          </w:tcPr>
          <w:p w:rsidR="00106C4B" w:rsidRDefault="00A25215">
            <w:pPr>
              <w:pStyle w:val="ConsPlusNormal0"/>
              <w:jc w:val="center"/>
            </w:pPr>
            <w:r>
              <w:t>Количество знаков</w:t>
            </w:r>
          </w:p>
        </w:tc>
      </w:tr>
      <w:tr w:rsidR="00106C4B">
        <w:tc>
          <w:tcPr>
            <w:tcW w:w="1191" w:type="dxa"/>
          </w:tcPr>
          <w:p w:rsidR="00106C4B" w:rsidRDefault="00A25215">
            <w:pPr>
              <w:pStyle w:val="ConsPlusNormal0"/>
              <w:jc w:val="center"/>
            </w:pPr>
            <w:r>
              <w:t>1 - 9</w:t>
            </w:r>
          </w:p>
        </w:tc>
        <w:tc>
          <w:tcPr>
            <w:tcW w:w="2324" w:type="dxa"/>
          </w:tcPr>
          <w:p w:rsidR="00106C4B" w:rsidRDefault="00A25215">
            <w:pPr>
              <w:pStyle w:val="ConsPlusNormal0"/>
              <w:jc w:val="center"/>
            </w:pPr>
            <w:r>
              <w:t>Серия и номер паспорта</w:t>
            </w:r>
          </w:p>
        </w:tc>
        <w:tc>
          <w:tcPr>
            <w:tcW w:w="4195" w:type="dxa"/>
          </w:tcPr>
          <w:p w:rsidR="00106C4B" w:rsidRDefault="00A25215">
            <w:pPr>
              <w:pStyle w:val="ConsPlusNormal0"/>
              <w:jc w:val="center"/>
            </w:pPr>
            <w:r>
              <w:t>Вносятся три первые цифры серии и шесть цифр номера паспорта (единым 9-значным числом).</w:t>
            </w:r>
          </w:p>
        </w:tc>
        <w:tc>
          <w:tcPr>
            <w:tcW w:w="1361" w:type="dxa"/>
          </w:tcPr>
          <w:p w:rsidR="00106C4B" w:rsidRDefault="00A25215">
            <w:pPr>
              <w:pStyle w:val="ConsPlusNormal0"/>
              <w:jc w:val="center"/>
            </w:pPr>
            <w:r>
              <w:t>9</w:t>
            </w:r>
          </w:p>
        </w:tc>
      </w:tr>
      <w:tr w:rsidR="00106C4B">
        <w:tc>
          <w:tcPr>
            <w:tcW w:w="1191" w:type="dxa"/>
          </w:tcPr>
          <w:p w:rsidR="00106C4B" w:rsidRDefault="00A25215">
            <w:pPr>
              <w:pStyle w:val="ConsPlusNormal0"/>
              <w:jc w:val="center"/>
            </w:pPr>
            <w:r>
              <w:t>10</w:t>
            </w:r>
          </w:p>
        </w:tc>
        <w:tc>
          <w:tcPr>
            <w:tcW w:w="2324" w:type="dxa"/>
          </w:tcPr>
          <w:p w:rsidR="00106C4B" w:rsidRDefault="00A25215">
            <w:pPr>
              <w:pStyle w:val="ConsPlusNormal0"/>
              <w:jc w:val="center"/>
            </w:pPr>
            <w:r>
              <w:t>Контрольная цифра</w:t>
            </w:r>
          </w:p>
        </w:tc>
        <w:tc>
          <w:tcPr>
            <w:tcW w:w="4195" w:type="dxa"/>
          </w:tcPr>
          <w:p w:rsidR="00106C4B" w:rsidRDefault="00A25215">
            <w:pPr>
              <w:pStyle w:val="ConsPlusNormal0"/>
              <w:jc w:val="center"/>
            </w:pPr>
            <w:r>
              <w:t>При подсчете используются цифры из элемента данных "Серия и номер паспорта"</w:t>
            </w:r>
          </w:p>
        </w:tc>
        <w:tc>
          <w:tcPr>
            <w:tcW w:w="1361" w:type="dxa"/>
          </w:tcPr>
          <w:p w:rsidR="00106C4B" w:rsidRDefault="00A25215">
            <w:pPr>
              <w:pStyle w:val="ConsPlusNormal0"/>
              <w:jc w:val="center"/>
            </w:pPr>
            <w:r>
              <w:t>1</w:t>
            </w:r>
          </w:p>
        </w:tc>
      </w:tr>
      <w:tr w:rsidR="00106C4B">
        <w:tc>
          <w:tcPr>
            <w:tcW w:w="1191" w:type="dxa"/>
          </w:tcPr>
          <w:p w:rsidR="00106C4B" w:rsidRDefault="00A25215">
            <w:pPr>
              <w:pStyle w:val="ConsPlusNormal0"/>
              <w:jc w:val="center"/>
            </w:pPr>
            <w:r>
              <w:t>11 - 13</w:t>
            </w:r>
          </w:p>
        </w:tc>
        <w:tc>
          <w:tcPr>
            <w:tcW w:w="2324" w:type="dxa"/>
          </w:tcPr>
          <w:p w:rsidR="00106C4B" w:rsidRDefault="00A25215">
            <w:pPr>
              <w:pStyle w:val="ConsPlusNormal0"/>
              <w:jc w:val="center"/>
            </w:pPr>
            <w:r>
              <w:t>Гражданство</w:t>
            </w:r>
          </w:p>
        </w:tc>
        <w:tc>
          <w:tcPr>
            <w:tcW w:w="4195" w:type="dxa"/>
          </w:tcPr>
          <w:p w:rsidR="00106C4B" w:rsidRDefault="00A25215">
            <w:pPr>
              <w:pStyle w:val="ConsPlusNormal0"/>
              <w:jc w:val="center"/>
            </w:pPr>
            <w:r>
              <w:t>Вносятся заглавные буквы "RUS"</w:t>
            </w:r>
            <w:r>
              <w:t xml:space="preserve"> (трехбуквенный код Российской Федерации)</w:t>
            </w:r>
          </w:p>
        </w:tc>
        <w:tc>
          <w:tcPr>
            <w:tcW w:w="1361" w:type="dxa"/>
          </w:tcPr>
          <w:p w:rsidR="00106C4B" w:rsidRDefault="00A25215">
            <w:pPr>
              <w:pStyle w:val="ConsPlusNormal0"/>
              <w:jc w:val="center"/>
            </w:pPr>
            <w:r>
              <w:t>3</w:t>
            </w:r>
          </w:p>
        </w:tc>
      </w:tr>
      <w:tr w:rsidR="00106C4B">
        <w:tc>
          <w:tcPr>
            <w:tcW w:w="1191" w:type="dxa"/>
          </w:tcPr>
          <w:p w:rsidR="00106C4B" w:rsidRDefault="00A25215">
            <w:pPr>
              <w:pStyle w:val="ConsPlusNormal0"/>
              <w:jc w:val="center"/>
            </w:pPr>
            <w:r>
              <w:lastRenderedPageBreak/>
              <w:t>14 - 19</w:t>
            </w:r>
          </w:p>
        </w:tc>
        <w:tc>
          <w:tcPr>
            <w:tcW w:w="2324" w:type="dxa"/>
          </w:tcPr>
          <w:p w:rsidR="00106C4B" w:rsidRDefault="00A25215">
            <w:pPr>
              <w:pStyle w:val="ConsPlusNormal0"/>
              <w:jc w:val="center"/>
            </w:pPr>
            <w:r>
              <w:t>Дата рождения</w:t>
            </w:r>
          </w:p>
        </w:tc>
        <w:tc>
          <w:tcPr>
            <w:tcW w:w="4195" w:type="dxa"/>
          </w:tcPr>
          <w:p w:rsidR="00106C4B" w:rsidRDefault="00A25215">
            <w:pPr>
              <w:pStyle w:val="ConsPlusNormal0"/>
              <w:jc w:val="center"/>
            </w:pPr>
            <w:r>
              <w:t>Вносятся данные о дате рождения владельца паспорта (единым 6-значным числом), в формате YYMMDD, где</w:t>
            </w:r>
          </w:p>
          <w:p w:rsidR="00106C4B" w:rsidRDefault="00A25215">
            <w:pPr>
              <w:pStyle w:val="ConsPlusNormal0"/>
              <w:jc w:val="center"/>
            </w:pPr>
            <w:r>
              <w:t>YY - год (2 позиции),</w:t>
            </w:r>
          </w:p>
          <w:p w:rsidR="00106C4B" w:rsidRDefault="00A25215">
            <w:pPr>
              <w:pStyle w:val="ConsPlusNormal0"/>
              <w:jc w:val="center"/>
            </w:pPr>
            <w:r>
              <w:t>MM - месяц (2 позиции),</w:t>
            </w:r>
          </w:p>
          <w:p w:rsidR="00106C4B" w:rsidRDefault="00A25215">
            <w:pPr>
              <w:pStyle w:val="ConsPlusNormal0"/>
              <w:jc w:val="center"/>
            </w:pPr>
            <w:r>
              <w:t>DD - день (2 позиции).</w:t>
            </w:r>
          </w:p>
          <w:p w:rsidR="00106C4B" w:rsidRDefault="00A25215">
            <w:pPr>
              <w:pStyle w:val="ConsPlusNormal0"/>
              <w:jc w:val="center"/>
            </w:pPr>
            <w:r>
              <w:t>Если не известны ден</w:t>
            </w:r>
            <w:r>
              <w:t>ь и (или) месяц рождения, в соответствующих позициях указывается цифра "0"</w:t>
            </w:r>
          </w:p>
        </w:tc>
        <w:tc>
          <w:tcPr>
            <w:tcW w:w="1361" w:type="dxa"/>
          </w:tcPr>
          <w:p w:rsidR="00106C4B" w:rsidRDefault="00A25215">
            <w:pPr>
              <w:pStyle w:val="ConsPlusNormal0"/>
              <w:jc w:val="center"/>
            </w:pPr>
            <w:r>
              <w:t>6</w:t>
            </w:r>
          </w:p>
        </w:tc>
      </w:tr>
      <w:tr w:rsidR="00106C4B">
        <w:tc>
          <w:tcPr>
            <w:tcW w:w="1191" w:type="dxa"/>
          </w:tcPr>
          <w:p w:rsidR="00106C4B" w:rsidRDefault="00A25215">
            <w:pPr>
              <w:pStyle w:val="ConsPlusNormal0"/>
              <w:jc w:val="center"/>
            </w:pPr>
            <w:r>
              <w:t>20</w:t>
            </w:r>
          </w:p>
        </w:tc>
        <w:tc>
          <w:tcPr>
            <w:tcW w:w="2324" w:type="dxa"/>
          </w:tcPr>
          <w:p w:rsidR="00106C4B" w:rsidRDefault="00A25215">
            <w:pPr>
              <w:pStyle w:val="ConsPlusNormal0"/>
              <w:jc w:val="center"/>
            </w:pPr>
            <w:r>
              <w:t>Контрольная цифра</w:t>
            </w:r>
          </w:p>
        </w:tc>
        <w:tc>
          <w:tcPr>
            <w:tcW w:w="4195" w:type="dxa"/>
          </w:tcPr>
          <w:p w:rsidR="00106C4B" w:rsidRDefault="00A25215">
            <w:pPr>
              <w:pStyle w:val="ConsPlusNormal0"/>
              <w:jc w:val="center"/>
            </w:pPr>
            <w:r>
              <w:t>При подсчете используются цифры из элемента данных "Дата рождения"</w:t>
            </w:r>
          </w:p>
        </w:tc>
        <w:tc>
          <w:tcPr>
            <w:tcW w:w="1361" w:type="dxa"/>
          </w:tcPr>
          <w:p w:rsidR="00106C4B" w:rsidRDefault="00A25215">
            <w:pPr>
              <w:pStyle w:val="ConsPlusNormal0"/>
              <w:jc w:val="center"/>
            </w:pPr>
            <w:r>
              <w:t>1</w:t>
            </w:r>
          </w:p>
        </w:tc>
      </w:tr>
      <w:tr w:rsidR="00106C4B">
        <w:tc>
          <w:tcPr>
            <w:tcW w:w="1191" w:type="dxa"/>
          </w:tcPr>
          <w:p w:rsidR="00106C4B" w:rsidRDefault="00A25215">
            <w:pPr>
              <w:pStyle w:val="ConsPlusNormal0"/>
              <w:jc w:val="center"/>
            </w:pPr>
            <w:r>
              <w:t>21</w:t>
            </w:r>
          </w:p>
        </w:tc>
        <w:tc>
          <w:tcPr>
            <w:tcW w:w="2324" w:type="dxa"/>
          </w:tcPr>
          <w:p w:rsidR="00106C4B" w:rsidRDefault="00A25215">
            <w:pPr>
              <w:pStyle w:val="ConsPlusNormal0"/>
              <w:jc w:val="center"/>
            </w:pPr>
            <w:r>
              <w:t>Пол</w:t>
            </w:r>
          </w:p>
        </w:tc>
        <w:tc>
          <w:tcPr>
            <w:tcW w:w="4195" w:type="dxa"/>
          </w:tcPr>
          <w:p w:rsidR="00106C4B" w:rsidRDefault="00A25215">
            <w:pPr>
              <w:pStyle w:val="ConsPlusNormal0"/>
              <w:jc w:val="center"/>
            </w:pPr>
            <w:r>
              <w:t>Вносятся данные о принадлежности к полу владельца паспорта: "F" - женский пол, "</w:t>
            </w:r>
            <w:r>
              <w:t>M" - мужской пол</w:t>
            </w:r>
          </w:p>
        </w:tc>
        <w:tc>
          <w:tcPr>
            <w:tcW w:w="1361" w:type="dxa"/>
          </w:tcPr>
          <w:p w:rsidR="00106C4B" w:rsidRDefault="00A25215">
            <w:pPr>
              <w:pStyle w:val="ConsPlusNormal0"/>
              <w:jc w:val="center"/>
            </w:pPr>
            <w:r>
              <w:t>1</w:t>
            </w:r>
          </w:p>
        </w:tc>
      </w:tr>
      <w:tr w:rsidR="00106C4B">
        <w:tc>
          <w:tcPr>
            <w:tcW w:w="1191" w:type="dxa"/>
          </w:tcPr>
          <w:p w:rsidR="00106C4B" w:rsidRDefault="00A25215">
            <w:pPr>
              <w:pStyle w:val="ConsPlusNormal0"/>
              <w:jc w:val="center"/>
            </w:pPr>
            <w:r>
              <w:t>22 - 27</w:t>
            </w:r>
          </w:p>
        </w:tc>
        <w:tc>
          <w:tcPr>
            <w:tcW w:w="2324" w:type="dxa"/>
          </w:tcPr>
          <w:p w:rsidR="00106C4B" w:rsidRDefault="00A25215">
            <w:pPr>
              <w:pStyle w:val="ConsPlusNormal0"/>
              <w:jc w:val="center"/>
            </w:pPr>
            <w:r>
              <w:t>Дата истечения срока действия</w:t>
            </w:r>
          </w:p>
        </w:tc>
        <w:tc>
          <w:tcPr>
            <w:tcW w:w="4195" w:type="dxa"/>
          </w:tcPr>
          <w:p w:rsidR="00106C4B" w:rsidRDefault="00A25215">
            <w:pPr>
              <w:pStyle w:val="ConsPlusNormal0"/>
              <w:jc w:val="center"/>
            </w:pPr>
            <w:r>
              <w:t>Вносятся знаки-заполнители в связи с тем, что срок действия паспорта зависит от возраста гражданина</w:t>
            </w:r>
          </w:p>
        </w:tc>
        <w:tc>
          <w:tcPr>
            <w:tcW w:w="1361" w:type="dxa"/>
          </w:tcPr>
          <w:p w:rsidR="00106C4B" w:rsidRDefault="00A25215">
            <w:pPr>
              <w:pStyle w:val="ConsPlusNormal0"/>
              <w:jc w:val="center"/>
            </w:pPr>
            <w:r>
              <w:t>6</w:t>
            </w:r>
          </w:p>
        </w:tc>
      </w:tr>
      <w:tr w:rsidR="00106C4B">
        <w:tc>
          <w:tcPr>
            <w:tcW w:w="1191" w:type="dxa"/>
          </w:tcPr>
          <w:p w:rsidR="00106C4B" w:rsidRDefault="00A25215">
            <w:pPr>
              <w:pStyle w:val="ConsPlusNormal0"/>
              <w:jc w:val="center"/>
            </w:pPr>
            <w:r>
              <w:t>28</w:t>
            </w:r>
          </w:p>
        </w:tc>
        <w:tc>
          <w:tcPr>
            <w:tcW w:w="2324" w:type="dxa"/>
          </w:tcPr>
          <w:p w:rsidR="00106C4B" w:rsidRDefault="00A25215">
            <w:pPr>
              <w:pStyle w:val="ConsPlusNormal0"/>
              <w:jc w:val="center"/>
            </w:pPr>
            <w:r>
              <w:t>Контрольная цифра</w:t>
            </w:r>
          </w:p>
        </w:tc>
        <w:tc>
          <w:tcPr>
            <w:tcW w:w="4195" w:type="dxa"/>
          </w:tcPr>
          <w:p w:rsidR="00106C4B" w:rsidRDefault="00A25215">
            <w:pPr>
              <w:pStyle w:val="ConsPlusNormal0"/>
              <w:jc w:val="center"/>
            </w:pPr>
            <w:r>
              <w:t>Вносится знак-заполнитель</w:t>
            </w:r>
          </w:p>
        </w:tc>
        <w:tc>
          <w:tcPr>
            <w:tcW w:w="1361" w:type="dxa"/>
          </w:tcPr>
          <w:p w:rsidR="00106C4B" w:rsidRDefault="00A25215">
            <w:pPr>
              <w:pStyle w:val="ConsPlusNormal0"/>
              <w:jc w:val="center"/>
            </w:pPr>
            <w:r>
              <w:t>1</w:t>
            </w:r>
          </w:p>
        </w:tc>
      </w:tr>
      <w:tr w:rsidR="00106C4B">
        <w:tc>
          <w:tcPr>
            <w:tcW w:w="1191" w:type="dxa"/>
          </w:tcPr>
          <w:p w:rsidR="00106C4B" w:rsidRDefault="00A25215">
            <w:pPr>
              <w:pStyle w:val="ConsPlusNormal0"/>
              <w:jc w:val="center"/>
            </w:pPr>
            <w:r>
              <w:t>29 - 42</w:t>
            </w:r>
          </w:p>
        </w:tc>
        <w:tc>
          <w:tcPr>
            <w:tcW w:w="2324" w:type="dxa"/>
          </w:tcPr>
          <w:p w:rsidR="00106C4B" w:rsidRDefault="00A25215">
            <w:pPr>
              <w:pStyle w:val="ConsPlusNormal0"/>
              <w:jc w:val="center"/>
            </w:pPr>
            <w:r>
              <w:t>Дополнительные элементы данных</w:t>
            </w:r>
          </w:p>
        </w:tc>
        <w:tc>
          <w:tcPr>
            <w:tcW w:w="4195" w:type="dxa"/>
          </w:tcPr>
          <w:p w:rsidR="00106C4B" w:rsidRDefault="00A25215">
            <w:pPr>
              <w:pStyle w:val="ConsPlusNormal0"/>
              <w:jc w:val="center"/>
            </w:pPr>
            <w:r>
              <w:t>Вносится дополнительная информация:</w:t>
            </w:r>
          </w:p>
          <w:p w:rsidR="00106C4B" w:rsidRDefault="00A25215">
            <w:pPr>
              <w:pStyle w:val="ConsPlusNormal0"/>
              <w:jc w:val="center"/>
            </w:pPr>
            <w:r>
              <w:t>1. Последняя цифра в серии паспорта.</w:t>
            </w:r>
          </w:p>
          <w:p w:rsidR="00106C4B" w:rsidRDefault="00A25215">
            <w:pPr>
              <w:pStyle w:val="ConsPlusNormal0"/>
              <w:jc w:val="center"/>
            </w:pPr>
            <w:r>
              <w:t>2. Дата выдачи паспорта, в формате: YYMMDD, где</w:t>
            </w:r>
          </w:p>
          <w:p w:rsidR="00106C4B" w:rsidRDefault="00A25215">
            <w:pPr>
              <w:pStyle w:val="ConsPlusNormal0"/>
              <w:jc w:val="center"/>
            </w:pPr>
            <w:r>
              <w:t>YY - год (2 позиции),</w:t>
            </w:r>
          </w:p>
          <w:p w:rsidR="00106C4B" w:rsidRDefault="00A25215">
            <w:pPr>
              <w:pStyle w:val="ConsPlusNormal0"/>
              <w:jc w:val="center"/>
            </w:pPr>
            <w:r>
              <w:t>MM - месяц (2 позиции),</w:t>
            </w:r>
          </w:p>
          <w:p w:rsidR="00106C4B" w:rsidRDefault="00A25215">
            <w:pPr>
              <w:pStyle w:val="ConsPlusNormal0"/>
              <w:jc w:val="center"/>
            </w:pPr>
            <w:r>
              <w:t>DD - день (2 позиции).</w:t>
            </w:r>
          </w:p>
          <w:p w:rsidR="00106C4B" w:rsidRDefault="00A25215">
            <w:pPr>
              <w:pStyle w:val="ConsPlusNormal0"/>
              <w:jc w:val="center"/>
            </w:pPr>
            <w:r>
              <w:t>3. Код подразделения по вопросам миграции, выдавшего паспорт (внос</w:t>
            </w:r>
            <w:r>
              <w:t>ится единым 6-значным числом без дефиса). В позицию 42 машиночитаемой записи вносится знак-заполнитель.</w:t>
            </w:r>
          </w:p>
        </w:tc>
        <w:tc>
          <w:tcPr>
            <w:tcW w:w="1361" w:type="dxa"/>
          </w:tcPr>
          <w:p w:rsidR="00106C4B" w:rsidRDefault="00A25215">
            <w:pPr>
              <w:pStyle w:val="ConsPlusNormal0"/>
              <w:jc w:val="center"/>
            </w:pPr>
            <w:r>
              <w:t>14</w:t>
            </w:r>
          </w:p>
        </w:tc>
      </w:tr>
      <w:tr w:rsidR="00106C4B">
        <w:tc>
          <w:tcPr>
            <w:tcW w:w="1191" w:type="dxa"/>
          </w:tcPr>
          <w:p w:rsidR="00106C4B" w:rsidRDefault="00A25215">
            <w:pPr>
              <w:pStyle w:val="ConsPlusNormal0"/>
              <w:jc w:val="center"/>
            </w:pPr>
            <w:r>
              <w:t>43</w:t>
            </w:r>
          </w:p>
        </w:tc>
        <w:tc>
          <w:tcPr>
            <w:tcW w:w="2324" w:type="dxa"/>
          </w:tcPr>
          <w:p w:rsidR="00106C4B" w:rsidRDefault="00A25215">
            <w:pPr>
              <w:pStyle w:val="ConsPlusNormal0"/>
              <w:jc w:val="center"/>
            </w:pPr>
            <w:r>
              <w:t>Контрольная цифра</w:t>
            </w:r>
          </w:p>
        </w:tc>
        <w:tc>
          <w:tcPr>
            <w:tcW w:w="4195" w:type="dxa"/>
          </w:tcPr>
          <w:p w:rsidR="00106C4B" w:rsidRDefault="00A25215">
            <w:pPr>
              <w:pStyle w:val="ConsPlusNormal0"/>
              <w:jc w:val="center"/>
            </w:pPr>
            <w:r>
              <w:t>При расчете используются цифры из элемента данных: "Дополнительные элементы данных"</w:t>
            </w:r>
          </w:p>
        </w:tc>
        <w:tc>
          <w:tcPr>
            <w:tcW w:w="1361" w:type="dxa"/>
          </w:tcPr>
          <w:p w:rsidR="00106C4B" w:rsidRDefault="00A25215">
            <w:pPr>
              <w:pStyle w:val="ConsPlusNormal0"/>
              <w:jc w:val="center"/>
            </w:pPr>
            <w:r>
              <w:t>1</w:t>
            </w:r>
          </w:p>
        </w:tc>
      </w:tr>
      <w:tr w:rsidR="00106C4B">
        <w:tc>
          <w:tcPr>
            <w:tcW w:w="1191" w:type="dxa"/>
          </w:tcPr>
          <w:p w:rsidR="00106C4B" w:rsidRDefault="00A25215">
            <w:pPr>
              <w:pStyle w:val="ConsPlusNormal0"/>
              <w:jc w:val="center"/>
            </w:pPr>
            <w:r>
              <w:t>44</w:t>
            </w:r>
          </w:p>
        </w:tc>
        <w:tc>
          <w:tcPr>
            <w:tcW w:w="2324" w:type="dxa"/>
          </w:tcPr>
          <w:p w:rsidR="00106C4B" w:rsidRDefault="00A25215">
            <w:pPr>
              <w:pStyle w:val="ConsPlusNormal0"/>
              <w:jc w:val="center"/>
            </w:pPr>
            <w:r>
              <w:t>Заключительная контрольная цифра</w:t>
            </w:r>
          </w:p>
        </w:tc>
        <w:tc>
          <w:tcPr>
            <w:tcW w:w="4195" w:type="dxa"/>
          </w:tcPr>
          <w:p w:rsidR="00106C4B" w:rsidRDefault="00A25215">
            <w:pPr>
              <w:pStyle w:val="ConsPlusNormal0"/>
              <w:jc w:val="center"/>
            </w:pPr>
            <w:proofErr w:type="gramStart"/>
            <w:r>
              <w:t>Закл</w:t>
            </w:r>
            <w:r>
              <w:t>ючительная контрольная цифра (при расчете используются цифры из позиций машиночитаемой записи</w:t>
            </w:r>
            <w:proofErr w:type="gramEnd"/>
          </w:p>
          <w:p w:rsidR="00106C4B" w:rsidRDefault="00A25215">
            <w:pPr>
              <w:pStyle w:val="ConsPlusNormal0"/>
              <w:jc w:val="center"/>
            </w:pPr>
            <w:proofErr w:type="gramStart"/>
            <w:r>
              <w:t>1 - 10, 14 - 20, 22 - 28, 29 - 43)</w:t>
            </w:r>
            <w:proofErr w:type="gramEnd"/>
          </w:p>
        </w:tc>
        <w:tc>
          <w:tcPr>
            <w:tcW w:w="1361" w:type="dxa"/>
          </w:tcPr>
          <w:p w:rsidR="00106C4B" w:rsidRDefault="00A25215">
            <w:pPr>
              <w:pStyle w:val="ConsPlusNormal0"/>
              <w:jc w:val="center"/>
            </w:pPr>
            <w:r>
              <w:t>1</w:t>
            </w:r>
          </w:p>
        </w:tc>
      </w:tr>
    </w:tbl>
    <w:p w:rsidR="00106C4B" w:rsidRDefault="00106C4B">
      <w:pPr>
        <w:pStyle w:val="ConsPlusNormal0"/>
        <w:jc w:val="both"/>
      </w:pPr>
    </w:p>
    <w:p w:rsidR="00106C4B" w:rsidRDefault="00A25215">
      <w:pPr>
        <w:pStyle w:val="ConsPlusTitle0"/>
        <w:jc w:val="center"/>
        <w:outlineLvl w:val="2"/>
      </w:pPr>
      <w:r>
        <w:lastRenderedPageBreak/>
        <w:t>Правила формирования контрольных цифр</w:t>
      </w:r>
    </w:p>
    <w:p w:rsidR="00106C4B" w:rsidRDefault="00106C4B">
      <w:pPr>
        <w:pStyle w:val="ConsPlusNormal0"/>
        <w:jc w:val="both"/>
      </w:pPr>
    </w:p>
    <w:p w:rsidR="00106C4B" w:rsidRDefault="00A25215">
      <w:pPr>
        <w:pStyle w:val="ConsPlusNormal0"/>
        <w:ind w:firstLine="540"/>
        <w:jc w:val="both"/>
      </w:pPr>
      <w:r>
        <w:t>Структура данных нижней строки машиночитаемой записи предусматривает включение пяти контрольных цифр, по одной для каждой серии знаков соответствующих элементов данных на позициях 10, 20, 28, 43 и 44.</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030"/>
      </w:tblGrid>
      <w:tr w:rsidR="00106C4B">
        <w:tc>
          <w:tcPr>
            <w:tcW w:w="2041" w:type="dxa"/>
          </w:tcPr>
          <w:p w:rsidR="00106C4B" w:rsidRDefault="00A25215">
            <w:pPr>
              <w:pStyle w:val="ConsPlusNormal0"/>
              <w:jc w:val="center"/>
            </w:pPr>
            <w:r>
              <w:t>Позиции знаков</w:t>
            </w:r>
          </w:p>
        </w:tc>
        <w:tc>
          <w:tcPr>
            <w:tcW w:w="7030" w:type="dxa"/>
          </w:tcPr>
          <w:p w:rsidR="00106C4B" w:rsidRDefault="00A25215">
            <w:pPr>
              <w:pStyle w:val="ConsPlusNormal0"/>
              <w:jc w:val="center"/>
            </w:pPr>
            <w:r>
              <w:t>Элемент данных</w:t>
            </w:r>
          </w:p>
        </w:tc>
      </w:tr>
      <w:tr w:rsidR="00106C4B">
        <w:tc>
          <w:tcPr>
            <w:tcW w:w="2041" w:type="dxa"/>
            <w:vAlign w:val="bottom"/>
          </w:tcPr>
          <w:p w:rsidR="00106C4B" w:rsidRDefault="00A25215">
            <w:pPr>
              <w:pStyle w:val="ConsPlusNormal0"/>
            </w:pPr>
            <w:r>
              <w:t>1 - 9</w:t>
            </w:r>
          </w:p>
        </w:tc>
        <w:tc>
          <w:tcPr>
            <w:tcW w:w="7030" w:type="dxa"/>
            <w:vAlign w:val="bottom"/>
          </w:tcPr>
          <w:p w:rsidR="00106C4B" w:rsidRDefault="00A25215">
            <w:pPr>
              <w:pStyle w:val="ConsPlusNormal0"/>
            </w:pPr>
            <w:r>
              <w:t>Серия и номер паспорта</w:t>
            </w:r>
          </w:p>
        </w:tc>
      </w:tr>
      <w:tr w:rsidR="00106C4B">
        <w:tc>
          <w:tcPr>
            <w:tcW w:w="2041" w:type="dxa"/>
            <w:vAlign w:val="bottom"/>
          </w:tcPr>
          <w:p w:rsidR="00106C4B" w:rsidRDefault="00A25215">
            <w:pPr>
              <w:pStyle w:val="ConsPlusNormal0"/>
            </w:pPr>
            <w:r>
              <w:t>10</w:t>
            </w:r>
          </w:p>
        </w:tc>
        <w:tc>
          <w:tcPr>
            <w:tcW w:w="7030" w:type="dxa"/>
            <w:vAlign w:val="bottom"/>
          </w:tcPr>
          <w:p w:rsidR="00106C4B" w:rsidRDefault="00A25215">
            <w:pPr>
              <w:pStyle w:val="ConsPlusNormal0"/>
            </w:pPr>
            <w:r>
              <w:t>Контрольная цифра</w:t>
            </w:r>
          </w:p>
        </w:tc>
      </w:tr>
      <w:tr w:rsidR="00106C4B">
        <w:tc>
          <w:tcPr>
            <w:tcW w:w="2041" w:type="dxa"/>
            <w:vAlign w:val="bottom"/>
          </w:tcPr>
          <w:p w:rsidR="00106C4B" w:rsidRDefault="00A25215">
            <w:pPr>
              <w:pStyle w:val="ConsPlusNormal0"/>
            </w:pPr>
            <w:r>
              <w:t>11 - 13</w:t>
            </w:r>
          </w:p>
        </w:tc>
        <w:tc>
          <w:tcPr>
            <w:tcW w:w="7030" w:type="dxa"/>
            <w:vAlign w:val="bottom"/>
          </w:tcPr>
          <w:p w:rsidR="00106C4B" w:rsidRDefault="00A25215">
            <w:pPr>
              <w:pStyle w:val="ConsPlusNormal0"/>
            </w:pPr>
            <w:r>
              <w:t>Гражданство</w:t>
            </w:r>
          </w:p>
        </w:tc>
      </w:tr>
      <w:tr w:rsidR="00106C4B">
        <w:tc>
          <w:tcPr>
            <w:tcW w:w="2041" w:type="dxa"/>
            <w:vAlign w:val="bottom"/>
          </w:tcPr>
          <w:p w:rsidR="00106C4B" w:rsidRDefault="00A25215">
            <w:pPr>
              <w:pStyle w:val="ConsPlusNormal0"/>
            </w:pPr>
            <w:r>
              <w:t>14 - 19</w:t>
            </w:r>
          </w:p>
        </w:tc>
        <w:tc>
          <w:tcPr>
            <w:tcW w:w="7030" w:type="dxa"/>
            <w:vAlign w:val="bottom"/>
          </w:tcPr>
          <w:p w:rsidR="00106C4B" w:rsidRDefault="00A25215">
            <w:pPr>
              <w:pStyle w:val="ConsPlusNormal0"/>
            </w:pPr>
            <w:r>
              <w:t>Дата рождения</w:t>
            </w:r>
          </w:p>
        </w:tc>
      </w:tr>
      <w:tr w:rsidR="00106C4B">
        <w:tc>
          <w:tcPr>
            <w:tcW w:w="2041" w:type="dxa"/>
            <w:vAlign w:val="bottom"/>
          </w:tcPr>
          <w:p w:rsidR="00106C4B" w:rsidRDefault="00A25215">
            <w:pPr>
              <w:pStyle w:val="ConsPlusNormal0"/>
            </w:pPr>
            <w:r>
              <w:t>20</w:t>
            </w:r>
          </w:p>
        </w:tc>
        <w:tc>
          <w:tcPr>
            <w:tcW w:w="7030" w:type="dxa"/>
            <w:vAlign w:val="bottom"/>
          </w:tcPr>
          <w:p w:rsidR="00106C4B" w:rsidRDefault="00A25215">
            <w:pPr>
              <w:pStyle w:val="ConsPlusNormal0"/>
            </w:pPr>
            <w:r>
              <w:t>Контрольная цифра</w:t>
            </w:r>
          </w:p>
        </w:tc>
      </w:tr>
      <w:tr w:rsidR="00106C4B">
        <w:tc>
          <w:tcPr>
            <w:tcW w:w="2041" w:type="dxa"/>
            <w:vAlign w:val="bottom"/>
          </w:tcPr>
          <w:p w:rsidR="00106C4B" w:rsidRDefault="00A25215">
            <w:pPr>
              <w:pStyle w:val="ConsPlusNormal0"/>
            </w:pPr>
            <w:r>
              <w:t>21</w:t>
            </w:r>
          </w:p>
        </w:tc>
        <w:tc>
          <w:tcPr>
            <w:tcW w:w="7030" w:type="dxa"/>
            <w:vAlign w:val="bottom"/>
          </w:tcPr>
          <w:p w:rsidR="00106C4B" w:rsidRDefault="00A25215">
            <w:pPr>
              <w:pStyle w:val="ConsPlusNormal0"/>
            </w:pPr>
            <w:r>
              <w:t>Пол</w:t>
            </w:r>
          </w:p>
        </w:tc>
      </w:tr>
      <w:tr w:rsidR="00106C4B">
        <w:tc>
          <w:tcPr>
            <w:tcW w:w="2041" w:type="dxa"/>
            <w:vAlign w:val="bottom"/>
          </w:tcPr>
          <w:p w:rsidR="00106C4B" w:rsidRDefault="00A25215">
            <w:pPr>
              <w:pStyle w:val="ConsPlusNormal0"/>
            </w:pPr>
            <w:r>
              <w:t>22 - 27</w:t>
            </w:r>
          </w:p>
        </w:tc>
        <w:tc>
          <w:tcPr>
            <w:tcW w:w="7030" w:type="dxa"/>
            <w:vAlign w:val="bottom"/>
          </w:tcPr>
          <w:p w:rsidR="00106C4B" w:rsidRDefault="00A25215">
            <w:pPr>
              <w:pStyle w:val="ConsPlusNormal0"/>
            </w:pPr>
            <w:r>
              <w:t>Дата истечения срока действия</w:t>
            </w:r>
          </w:p>
        </w:tc>
      </w:tr>
      <w:tr w:rsidR="00106C4B">
        <w:tc>
          <w:tcPr>
            <w:tcW w:w="2041" w:type="dxa"/>
            <w:vAlign w:val="bottom"/>
          </w:tcPr>
          <w:p w:rsidR="00106C4B" w:rsidRDefault="00A25215">
            <w:pPr>
              <w:pStyle w:val="ConsPlusNormal0"/>
            </w:pPr>
            <w:r>
              <w:t>28</w:t>
            </w:r>
          </w:p>
        </w:tc>
        <w:tc>
          <w:tcPr>
            <w:tcW w:w="7030" w:type="dxa"/>
            <w:vAlign w:val="bottom"/>
          </w:tcPr>
          <w:p w:rsidR="00106C4B" w:rsidRDefault="00A25215">
            <w:pPr>
              <w:pStyle w:val="ConsPlusNormal0"/>
            </w:pPr>
            <w:r>
              <w:t>Контрольная цифра</w:t>
            </w:r>
          </w:p>
        </w:tc>
      </w:tr>
      <w:tr w:rsidR="00106C4B">
        <w:tc>
          <w:tcPr>
            <w:tcW w:w="2041" w:type="dxa"/>
            <w:vAlign w:val="bottom"/>
          </w:tcPr>
          <w:p w:rsidR="00106C4B" w:rsidRDefault="00A25215">
            <w:pPr>
              <w:pStyle w:val="ConsPlusNormal0"/>
            </w:pPr>
            <w:r>
              <w:t>29 - 42</w:t>
            </w:r>
          </w:p>
        </w:tc>
        <w:tc>
          <w:tcPr>
            <w:tcW w:w="7030" w:type="dxa"/>
            <w:vAlign w:val="bottom"/>
          </w:tcPr>
          <w:p w:rsidR="00106C4B" w:rsidRDefault="00A25215">
            <w:pPr>
              <w:pStyle w:val="ConsPlusNormal0"/>
            </w:pPr>
            <w:r>
              <w:t>Дополнительные элементы данных</w:t>
            </w:r>
          </w:p>
        </w:tc>
      </w:tr>
      <w:tr w:rsidR="00106C4B">
        <w:tc>
          <w:tcPr>
            <w:tcW w:w="2041" w:type="dxa"/>
            <w:vAlign w:val="bottom"/>
          </w:tcPr>
          <w:p w:rsidR="00106C4B" w:rsidRDefault="00A25215">
            <w:pPr>
              <w:pStyle w:val="ConsPlusNormal0"/>
            </w:pPr>
            <w:r>
              <w:t>43</w:t>
            </w:r>
          </w:p>
        </w:tc>
        <w:tc>
          <w:tcPr>
            <w:tcW w:w="7030" w:type="dxa"/>
            <w:vAlign w:val="bottom"/>
          </w:tcPr>
          <w:p w:rsidR="00106C4B" w:rsidRDefault="00A25215">
            <w:pPr>
              <w:pStyle w:val="ConsPlusNormal0"/>
            </w:pPr>
            <w:r>
              <w:t>Контрольная цифра</w:t>
            </w:r>
          </w:p>
        </w:tc>
      </w:tr>
      <w:tr w:rsidR="00106C4B">
        <w:tc>
          <w:tcPr>
            <w:tcW w:w="2041" w:type="dxa"/>
            <w:vAlign w:val="bottom"/>
          </w:tcPr>
          <w:p w:rsidR="00106C4B" w:rsidRDefault="00A25215">
            <w:pPr>
              <w:pStyle w:val="ConsPlusNormal0"/>
            </w:pPr>
            <w:r>
              <w:t>44</w:t>
            </w:r>
          </w:p>
        </w:tc>
        <w:tc>
          <w:tcPr>
            <w:tcW w:w="7030" w:type="dxa"/>
            <w:vAlign w:val="bottom"/>
          </w:tcPr>
          <w:p w:rsidR="00106C4B" w:rsidRDefault="00A25215">
            <w:pPr>
              <w:pStyle w:val="ConsPlusNormal0"/>
            </w:pPr>
            <w:r>
              <w:t>Заключительная контрольная цифра</w:t>
            </w:r>
          </w:p>
        </w:tc>
      </w:tr>
    </w:tbl>
    <w:p w:rsidR="00106C4B" w:rsidRDefault="00106C4B">
      <w:pPr>
        <w:pStyle w:val="ConsPlusNormal0"/>
        <w:jc w:val="both"/>
      </w:pPr>
    </w:p>
    <w:p w:rsidR="00106C4B" w:rsidRDefault="00A25215">
      <w:pPr>
        <w:pStyle w:val="ConsPlusNormal0"/>
        <w:ind w:firstLine="540"/>
        <w:jc w:val="both"/>
      </w:pPr>
      <w:r>
        <w:t>Контрольные цифры рассчитываются по модулю 10 с постоянно повторяющейся весовой функцией 731 731 731... следующим образом:</w:t>
      </w:r>
    </w:p>
    <w:p w:rsidR="00106C4B" w:rsidRDefault="00A25215">
      <w:pPr>
        <w:pStyle w:val="ConsPlusNormal0"/>
        <w:spacing w:before="240"/>
        <w:ind w:firstLine="540"/>
        <w:jc w:val="both"/>
      </w:pPr>
      <w:r>
        <w:t xml:space="preserve">Этап 1. Слева направо умножить каждую цифру соответствующего цифрового элемента данных на весовой </w:t>
      </w:r>
      <w:r>
        <w:t>показатель, стоящий в соответствующей последовательной позиции.</w:t>
      </w:r>
    </w:p>
    <w:p w:rsidR="00106C4B" w:rsidRDefault="00A25215">
      <w:pPr>
        <w:pStyle w:val="ConsPlusNormal0"/>
        <w:spacing w:before="240"/>
        <w:ind w:firstLine="540"/>
        <w:jc w:val="both"/>
      </w:pPr>
      <w:r>
        <w:t>Этап 2. Сложить результаты каждого умножения.</w:t>
      </w:r>
    </w:p>
    <w:p w:rsidR="00106C4B" w:rsidRDefault="00A25215">
      <w:pPr>
        <w:pStyle w:val="ConsPlusNormal0"/>
        <w:spacing w:before="240"/>
        <w:ind w:firstLine="540"/>
        <w:jc w:val="both"/>
      </w:pPr>
      <w:r>
        <w:t>Этап 3. Разделить полученную сумму на 10 (модуль).</w:t>
      </w:r>
    </w:p>
    <w:p w:rsidR="00106C4B" w:rsidRDefault="00A25215">
      <w:pPr>
        <w:pStyle w:val="ConsPlusNormal0"/>
        <w:spacing w:before="240"/>
        <w:ind w:firstLine="540"/>
        <w:jc w:val="both"/>
      </w:pPr>
      <w:r>
        <w:t>Этап 4. Остаток деления является контрольной цифрой.</w:t>
      </w:r>
    </w:p>
    <w:p w:rsidR="00106C4B" w:rsidRDefault="00A25215">
      <w:pPr>
        <w:pStyle w:val="ConsPlusNormal0"/>
        <w:spacing w:before="240"/>
        <w:ind w:firstLine="540"/>
        <w:jc w:val="both"/>
      </w:pPr>
      <w:r>
        <w:t>При расчете заключительной контрольной циф</w:t>
      </w:r>
      <w:r>
        <w:t>ры нижней строки машиночитаемой записи применяется весовой показатель 731... в последовательности без разрывов позиций знаков машиночитаемой записи 1 - 10, 14 - 20, 22 - 28, 29 - 43, включая позиции знаков, содержащие контрольные цифры.</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25</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w:t>
      </w:r>
      <w:r>
        <w:t xml:space="preserve">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0" w:name="P3269"/>
      <w:bookmarkEnd w:id="160"/>
      <w:r>
        <w:t>ШТАМП О РЕГИСТРАЦИИ ПО МЕСТУ ЖИТЕЛЬСТВА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2154"/>
        <w:gridCol w:w="2608"/>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ЗАРЕГИСТРИРОВАН</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center"/>
            </w:pPr>
            <w:r>
              <w:t xml:space="preserve">"__" ________________________ </w:t>
            </w:r>
            <w:proofErr w:type="gramStart"/>
            <w:r>
              <w:t>г</w:t>
            </w:r>
            <w:proofErr w:type="gramEnd"/>
            <w:r>
              <w:t>.</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Регион 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pPr>
            <w:r>
              <w:t>Район 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Пункт 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ул. _________________________________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дом N __ корп. __ стр. ___ кв. ___ ком. 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(наименование подразделения по вопросам миграции)</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2154" w:type="dxa"/>
            <w:tcBorders>
              <w:top w:val="nil"/>
              <w:left w:val="nil"/>
              <w:bottom w:val="single" w:sz="4" w:space="0" w:color="auto"/>
              <w:right w:val="nil"/>
            </w:tcBorders>
          </w:tcPr>
          <w:p w:rsidR="00106C4B" w:rsidRDefault="00A25215">
            <w:pPr>
              <w:pStyle w:val="ConsPlusNormal0"/>
            </w:pPr>
            <w:r>
              <w:t>подпись _______</w:t>
            </w:r>
          </w:p>
        </w:tc>
        <w:tc>
          <w:tcPr>
            <w:tcW w:w="2608" w:type="dxa"/>
            <w:tcBorders>
              <w:top w:val="nil"/>
              <w:left w:val="nil"/>
              <w:bottom w:val="single" w:sz="4" w:space="0" w:color="auto"/>
              <w:right w:val="nil"/>
            </w:tcBorders>
          </w:tcPr>
          <w:p w:rsidR="00106C4B" w:rsidRDefault="00A25215">
            <w:pPr>
              <w:pStyle w:val="ConsPlusNormal0"/>
            </w:pPr>
            <w:r>
              <w:t>фамилия 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26</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lastRenderedPageBreak/>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7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1" w:name="P3348"/>
      <w:bookmarkEnd w:id="161"/>
      <w:r>
        <w:t>ШТАМП</w:t>
      </w:r>
    </w:p>
    <w:p w:rsidR="00106C4B" w:rsidRDefault="00A25215">
      <w:pPr>
        <w:pStyle w:val="ConsPlusNormal0"/>
        <w:jc w:val="center"/>
      </w:pPr>
      <w:r>
        <w:t xml:space="preserve">О РЕГИСТРАЦИИ ПО МЕСТУ ЖИТЕЛЬСТВА, </w:t>
      </w:r>
      <w:proofErr w:type="gramStart"/>
      <w:r>
        <w:t>ВНОСИМЫЙ</w:t>
      </w:r>
      <w:proofErr w:type="gramEnd"/>
    </w:p>
    <w:p w:rsidR="00106C4B" w:rsidRDefault="00A25215">
      <w:pPr>
        <w:pStyle w:val="ConsPlusNormal0"/>
        <w:jc w:val="center"/>
      </w:pPr>
      <w:r>
        <w:t>С ПОМОЩЬЮ ПРИНТЕРА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1739"/>
        <w:gridCol w:w="3023"/>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ЗАРЕГИСТРИРОВАН</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(наименование подразделения по вопросам миграции)</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1739" w:type="dxa"/>
            <w:tcBorders>
              <w:top w:val="nil"/>
              <w:left w:val="nil"/>
              <w:bottom w:val="single" w:sz="4" w:space="0" w:color="auto"/>
              <w:right w:val="nil"/>
            </w:tcBorders>
          </w:tcPr>
          <w:p w:rsidR="00106C4B" w:rsidRDefault="00A25215">
            <w:pPr>
              <w:pStyle w:val="ConsPlusNormal0"/>
            </w:pPr>
            <w:r>
              <w:t>000-000</w:t>
            </w:r>
          </w:p>
        </w:tc>
        <w:tc>
          <w:tcPr>
            <w:tcW w:w="3023" w:type="dxa"/>
            <w:tcBorders>
              <w:top w:val="nil"/>
              <w:left w:val="nil"/>
              <w:bottom w:val="single" w:sz="4" w:space="0" w:color="auto"/>
              <w:right w:val="nil"/>
            </w:tcBorders>
          </w:tcPr>
          <w:p w:rsidR="00106C4B" w:rsidRDefault="00A25215">
            <w:pPr>
              <w:pStyle w:val="ConsPlusNormal0"/>
              <w:jc w:val="right"/>
            </w:pPr>
            <w:r>
              <w:t>Заверил: _____________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27</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76"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2" w:name="P3409"/>
      <w:bookmarkEnd w:id="162"/>
      <w:r>
        <w:t>ШТАМП</w:t>
      </w:r>
    </w:p>
    <w:p w:rsidR="00106C4B" w:rsidRDefault="00A25215">
      <w:pPr>
        <w:pStyle w:val="ConsPlusNormal0"/>
        <w:jc w:val="center"/>
      </w:pPr>
      <w:r>
        <w:t xml:space="preserve">О РЕГИСТРАЦИИ ПО МЕСТУ ЖИТЕЛЬСТВА, </w:t>
      </w:r>
      <w:proofErr w:type="gramStart"/>
      <w:r>
        <w:t>ПРОСТАВЛЯЕМЫЙ</w:t>
      </w:r>
      <w:proofErr w:type="gramEnd"/>
    </w:p>
    <w:p w:rsidR="00106C4B" w:rsidRDefault="00A25215">
      <w:pPr>
        <w:pStyle w:val="ConsPlusNormal0"/>
        <w:jc w:val="center"/>
      </w:pPr>
      <w:r>
        <w:t>МНОГОФУНКЦИОНАЛЬНЫМ ЦЕНТРОМ</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2154"/>
        <w:gridCol w:w="2608"/>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ЗАРЕГИСТРИРОВАН</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 xml:space="preserve">"__" ________________________ </w:t>
            </w:r>
            <w:proofErr w:type="gramStart"/>
            <w:r>
              <w:t>г</w:t>
            </w:r>
            <w:proofErr w:type="gramEnd"/>
            <w:r>
              <w:t>.</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Регион _______________________________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pPr>
            <w:r>
              <w:t>Район _______________________________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Пункт _______________________________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ул. __________________________________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дом N __ корп. __ стр. ___ кв. ___ ком. 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(наименование подразделения по вопросам миграции)</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(наименование МФЦ)</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2154" w:type="dxa"/>
            <w:tcBorders>
              <w:top w:val="nil"/>
              <w:left w:val="nil"/>
              <w:bottom w:val="single" w:sz="4" w:space="0" w:color="auto"/>
              <w:right w:val="nil"/>
            </w:tcBorders>
          </w:tcPr>
          <w:p w:rsidR="00106C4B" w:rsidRDefault="00A25215">
            <w:pPr>
              <w:pStyle w:val="ConsPlusNormal0"/>
            </w:pPr>
            <w:r>
              <w:t>подпись _______</w:t>
            </w:r>
          </w:p>
        </w:tc>
        <w:tc>
          <w:tcPr>
            <w:tcW w:w="2608" w:type="dxa"/>
            <w:tcBorders>
              <w:top w:val="nil"/>
              <w:left w:val="nil"/>
              <w:bottom w:val="single" w:sz="4" w:space="0" w:color="auto"/>
              <w:right w:val="nil"/>
            </w:tcBorders>
          </w:tcPr>
          <w:p w:rsidR="00106C4B" w:rsidRDefault="00A25215">
            <w:pPr>
              <w:pStyle w:val="ConsPlusNormal0"/>
            </w:pPr>
            <w:r>
              <w:t>фамилия 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28</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lastRenderedPageBreak/>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w:t>
      </w:r>
      <w:r>
        <w:t xml:space="preserve">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3" w:name="P3503"/>
      <w:bookmarkEnd w:id="163"/>
      <w:r>
        <w:t>ШТАМП</w:t>
      </w:r>
    </w:p>
    <w:p w:rsidR="00106C4B" w:rsidRDefault="00A25215">
      <w:pPr>
        <w:pStyle w:val="ConsPlusNormal0"/>
        <w:jc w:val="center"/>
      </w:pPr>
      <w:r>
        <w:t>О СНЯТИИ С РЕГИСТРАЦИОННОГО УЧЕТА ПО МЕСТУ ЖИТЕЛЬСТВА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2154"/>
        <w:gridCol w:w="2608"/>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proofErr w:type="gramStart"/>
            <w:r>
              <w:t>СНЯТ</w:t>
            </w:r>
            <w:proofErr w:type="gramEnd"/>
            <w:r>
              <w:t xml:space="preserve"> С РЕГИСТРАЦИОННОГО УЧЕТА</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 xml:space="preserve">"__" ________________________ </w:t>
            </w:r>
            <w:proofErr w:type="gramStart"/>
            <w:r>
              <w:t>г</w:t>
            </w:r>
            <w:proofErr w:type="gramEnd"/>
            <w:r>
              <w:t>.</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(наименование подразделения по вопросам миграции)</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2154" w:type="dxa"/>
            <w:tcBorders>
              <w:top w:val="nil"/>
              <w:left w:val="nil"/>
              <w:bottom w:val="single" w:sz="4" w:space="0" w:color="auto"/>
              <w:right w:val="nil"/>
            </w:tcBorders>
          </w:tcPr>
          <w:p w:rsidR="00106C4B" w:rsidRDefault="00A25215">
            <w:pPr>
              <w:pStyle w:val="ConsPlusNormal0"/>
            </w:pPr>
            <w:r>
              <w:t>подпись _______</w:t>
            </w:r>
          </w:p>
        </w:tc>
        <w:tc>
          <w:tcPr>
            <w:tcW w:w="2608" w:type="dxa"/>
            <w:tcBorders>
              <w:top w:val="nil"/>
              <w:left w:val="nil"/>
              <w:bottom w:val="single" w:sz="4" w:space="0" w:color="auto"/>
              <w:right w:val="nil"/>
            </w:tcBorders>
          </w:tcPr>
          <w:p w:rsidR="00106C4B" w:rsidRDefault="00A25215">
            <w:pPr>
              <w:pStyle w:val="ConsPlusNormal0"/>
            </w:pPr>
            <w:r>
              <w:t>фамилия 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29</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77"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4" w:name="P3563"/>
      <w:bookmarkEnd w:id="164"/>
      <w:r>
        <w:lastRenderedPageBreak/>
        <w:t>ШТАМП</w:t>
      </w:r>
    </w:p>
    <w:p w:rsidR="00106C4B" w:rsidRDefault="00A25215">
      <w:pPr>
        <w:pStyle w:val="ConsPlusNormal0"/>
        <w:jc w:val="center"/>
      </w:pPr>
      <w:r>
        <w:t>О СНЯТИИ С РЕГИСТРАЦИОННОГО УЧЕТА ПО МЕСТУ ЖИТЕЛЬСТВА,</w:t>
      </w:r>
    </w:p>
    <w:p w:rsidR="00106C4B" w:rsidRDefault="00A25215">
      <w:pPr>
        <w:pStyle w:val="ConsPlusNormal0"/>
        <w:jc w:val="center"/>
      </w:pPr>
      <w:proofErr w:type="gramStart"/>
      <w:r>
        <w:t>ВНОСИМЫЙ</w:t>
      </w:r>
      <w:proofErr w:type="gramEnd"/>
      <w:r>
        <w:t xml:space="preserve"> С ПОМОЩЬЮ ПРИНТЕРА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1739"/>
        <w:gridCol w:w="3023"/>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proofErr w:type="gramStart"/>
            <w:r>
              <w:t>СНЯТ</w:t>
            </w:r>
            <w:proofErr w:type="gramEnd"/>
            <w:r>
              <w:t xml:space="preserve"> С РЕГИСТРАЦИОННОГО УЧЕТА</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(наименование подразделения по вопросам миграции)</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1739" w:type="dxa"/>
            <w:tcBorders>
              <w:top w:val="nil"/>
              <w:left w:val="nil"/>
              <w:bottom w:val="single" w:sz="4" w:space="0" w:color="auto"/>
              <w:right w:val="nil"/>
            </w:tcBorders>
          </w:tcPr>
          <w:p w:rsidR="00106C4B" w:rsidRDefault="00A25215">
            <w:pPr>
              <w:pStyle w:val="ConsPlusNormal0"/>
            </w:pPr>
            <w:r>
              <w:t>000-000</w:t>
            </w:r>
          </w:p>
        </w:tc>
        <w:tc>
          <w:tcPr>
            <w:tcW w:w="3023" w:type="dxa"/>
            <w:tcBorders>
              <w:top w:val="nil"/>
              <w:left w:val="nil"/>
              <w:bottom w:val="single" w:sz="4" w:space="0" w:color="auto"/>
              <w:right w:val="nil"/>
            </w:tcBorders>
          </w:tcPr>
          <w:p w:rsidR="00106C4B" w:rsidRDefault="00A25215">
            <w:pPr>
              <w:pStyle w:val="ConsPlusNormal0"/>
              <w:jc w:val="right"/>
            </w:pPr>
            <w:r>
              <w:t>Заверил: _____________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30</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w:t>
      </w:r>
      <w:r>
        <w:t>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78"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5" w:name="P3614"/>
      <w:bookmarkEnd w:id="165"/>
      <w:r>
        <w:t>ШТАМП</w:t>
      </w:r>
    </w:p>
    <w:p w:rsidR="00106C4B" w:rsidRDefault="00A25215">
      <w:pPr>
        <w:pStyle w:val="ConsPlusNormal0"/>
        <w:jc w:val="center"/>
      </w:pPr>
      <w:r>
        <w:t>О СНЯТИИ С РЕГИСТРАЦИОННОГО УЧЕТА ПО МЕСТУ ЖИТЕЛЬСТВА,</w:t>
      </w:r>
    </w:p>
    <w:p w:rsidR="00106C4B" w:rsidRDefault="00A25215">
      <w:pPr>
        <w:pStyle w:val="ConsPlusNormal0"/>
        <w:jc w:val="center"/>
      </w:pPr>
      <w:proofErr w:type="gramStart"/>
      <w:r>
        <w:t>ПРОСТАВЛЯЕМЫЙ</w:t>
      </w:r>
      <w:proofErr w:type="gramEnd"/>
      <w:r>
        <w:t xml:space="preserve"> МНОГОФУНКЦИОНАЛЬНЫМ ЦЕНТРОМ</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2154"/>
        <w:gridCol w:w="2608"/>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proofErr w:type="gramStart"/>
            <w:r>
              <w:t>СНЯТ</w:t>
            </w:r>
            <w:proofErr w:type="gramEnd"/>
            <w:r>
              <w:t xml:space="preserve"> С РЕГИСТРАЦИОННОГО УЧЕТА</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 xml:space="preserve">"__" ________________________ </w:t>
            </w:r>
            <w:proofErr w:type="gramStart"/>
            <w:r>
              <w:t>г</w:t>
            </w:r>
            <w:proofErr w:type="gramEnd"/>
            <w:r>
              <w:t>.</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(наименование подразделения по вопросам миграции)</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(наименование МФЦ)</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2154" w:type="dxa"/>
            <w:tcBorders>
              <w:top w:val="nil"/>
              <w:left w:val="nil"/>
              <w:bottom w:val="single" w:sz="4" w:space="0" w:color="auto"/>
              <w:right w:val="nil"/>
            </w:tcBorders>
          </w:tcPr>
          <w:p w:rsidR="00106C4B" w:rsidRDefault="00A25215">
            <w:pPr>
              <w:pStyle w:val="ConsPlusNormal0"/>
            </w:pPr>
            <w:r>
              <w:t>подпись _______</w:t>
            </w:r>
          </w:p>
        </w:tc>
        <w:tc>
          <w:tcPr>
            <w:tcW w:w="2608" w:type="dxa"/>
            <w:tcBorders>
              <w:top w:val="nil"/>
              <w:left w:val="nil"/>
              <w:bottom w:val="single" w:sz="4" w:space="0" w:color="auto"/>
              <w:right w:val="nil"/>
            </w:tcBorders>
          </w:tcPr>
          <w:p w:rsidR="00106C4B" w:rsidRDefault="00A25215">
            <w:pPr>
              <w:pStyle w:val="ConsPlusNormal0"/>
            </w:pPr>
            <w:r>
              <w:t>фамилия 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31</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6" w:name="P3683"/>
      <w:bookmarkEnd w:id="166"/>
      <w:r>
        <w:t>ШТАМП ОБ ОТНОШЕНИИ К ВОИНСКОЙ ОБЯЗАННОСТИ</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4762"/>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tcBorders>
              <w:top w:val="single" w:sz="4" w:space="0" w:color="auto"/>
              <w:left w:val="nil"/>
              <w:bottom w:val="nil"/>
              <w:right w:val="nil"/>
            </w:tcBorders>
          </w:tcPr>
          <w:p w:rsidR="00106C4B" w:rsidRDefault="00A25215">
            <w:pPr>
              <w:pStyle w:val="ConsPlusNormal0"/>
              <w:jc w:val="center"/>
            </w:pPr>
            <w:r>
              <w:t>Военнообязанны</w:t>
            </w:r>
            <w:proofErr w:type="gramStart"/>
            <w:r>
              <w:t>й(</w:t>
            </w:r>
            <w:proofErr w:type="spellStart"/>
            <w:proofErr w:type="gramEnd"/>
            <w:r>
              <w:t>ая</w:t>
            </w:r>
            <w:proofErr w:type="spellEnd"/>
            <w:r>
              <w:t>)</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tcBorders>
              <w:top w:val="nil"/>
              <w:left w:val="nil"/>
              <w:bottom w:val="nil"/>
              <w:right w:val="nil"/>
            </w:tcBorders>
          </w:tcPr>
          <w:p w:rsidR="00106C4B" w:rsidRDefault="00A25215">
            <w:pPr>
              <w:pStyle w:val="ConsPlusNormal0"/>
              <w:jc w:val="both"/>
            </w:pPr>
            <w:r>
              <w:t>Подпись 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4762" w:type="dxa"/>
            <w:tcBorders>
              <w:top w:val="nil"/>
              <w:left w:val="nil"/>
              <w:bottom w:val="single" w:sz="4" w:space="0" w:color="auto"/>
              <w:right w:val="nil"/>
            </w:tcBorders>
          </w:tcPr>
          <w:p w:rsidR="00106C4B" w:rsidRDefault="00A25215">
            <w:pPr>
              <w:pStyle w:val="ConsPlusNormal0"/>
              <w:jc w:val="both"/>
            </w:pPr>
            <w:r>
              <w:t>"__" ___________________________ 20__ г.</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32</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lastRenderedPageBreak/>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79"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7" w:name="P3721"/>
      <w:bookmarkEnd w:id="167"/>
      <w:r>
        <w:t>ШТАМП</w:t>
      </w:r>
    </w:p>
    <w:p w:rsidR="00106C4B" w:rsidRDefault="00A25215">
      <w:pPr>
        <w:pStyle w:val="ConsPlusNormal0"/>
        <w:jc w:val="center"/>
      </w:pPr>
      <w:r>
        <w:t>ОБ ОТНОШЕНИИ К ВОИНСКОЙ ОБЯЗАННОСТИ,</w:t>
      </w:r>
    </w:p>
    <w:p w:rsidR="00106C4B" w:rsidRDefault="00A25215">
      <w:pPr>
        <w:pStyle w:val="ConsPlusNormal0"/>
        <w:jc w:val="center"/>
      </w:pPr>
      <w:proofErr w:type="gramStart"/>
      <w:r>
        <w:t>ВНОСИМЫЙ</w:t>
      </w:r>
      <w:proofErr w:type="gramEnd"/>
      <w:r>
        <w:t xml:space="preserve"> С ПОМОЩЬЮ ПРИНТЕРА</w:t>
      </w:r>
    </w:p>
    <w:p w:rsidR="00106C4B" w:rsidRDefault="00106C4B">
      <w:pPr>
        <w:pStyle w:val="ConsPlusNormal0"/>
        <w:jc w:val="both"/>
      </w:pPr>
    </w:p>
    <w:p w:rsidR="00106C4B" w:rsidRDefault="00A25215">
      <w:pPr>
        <w:pStyle w:val="ConsPlusNormal0"/>
        <w:jc w:val="center"/>
        <w:outlineLvl w:val="2"/>
      </w:pPr>
      <w:r>
        <w:t>Образец штампа для лиц мужского пола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1739"/>
        <w:gridCol w:w="3023"/>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Военнообязанный</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(дата)</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1739" w:type="dxa"/>
            <w:tcBorders>
              <w:top w:val="nil"/>
              <w:left w:val="nil"/>
              <w:bottom w:val="single" w:sz="4" w:space="0" w:color="auto"/>
              <w:right w:val="nil"/>
            </w:tcBorders>
          </w:tcPr>
          <w:p w:rsidR="00106C4B" w:rsidRDefault="00A25215">
            <w:pPr>
              <w:pStyle w:val="ConsPlusNormal0"/>
            </w:pPr>
            <w:r>
              <w:t>000-000</w:t>
            </w:r>
          </w:p>
        </w:tc>
        <w:tc>
          <w:tcPr>
            <w:tcW w:w="3023" w:type="dxa"/>
            <w:tcBorders>
              <w:top w:val="nil"/>
              <w:left w:val="nil"/>
              <w:bottom w:val="single" w:sz="4" w:space="0" w:color="auto"/>
              <w:right w:val="nil"/>
            </w:tcBorders>
          </w:tcPr>
          <w:p w:rsidR="00106C4B" w:rsidRDefault="00A25215">
            <w:pPr>
              <w:pStyle w:val="ConsPlusNormal0"/>
              <w:jc w:val="right"/>
            </w:pPr>
            <w:r>
              <w:t>Заверил: _____________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center"/>
        <w:outlineLvl w:val="2"/>
      </w:pPr>
      <w:r>
        <w:t>Образец штампа для лиц женского пола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1739"/>
        <w:gridCol w:w="3023"/>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Военнообязанная</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(дата)</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1739" w:type="dxa"/>
            <w:tcBorders>
              <w:top w:val="nil"/>
              <w:left w:val="nil"/>
              <w:bottom w:val="single" w:sz="4" w:space="0" w:color="auto"/>
              <w:right w:val="nil"/>
            </w:tcBorders>
          </w:tcPr>
          <w:p w:rsidR="00106C4B" w:rsidRDefault="00A25215">
            <w:pPr>
              <w:pStyle w:val="ConsPlusNormal0"/>
            </w:pPr>
            <w:r>
              <w:t>000-000</w:t>
            </w:r>
          </w:p>
        </w:tc>
        <w:tc>
          <w:tcPr>
            <w:tcW w:w="3023" w:type="dxa"/>
            <w:tcBorders>
              <w:top w:val="nil"/>
              <w:left w:val="nil"/>
              <w:bottom w:val="single" w:sz="4" w:space="0" w:color="auto"/>
              <w:right w:val="nil"/>
            </w:tcBorders>
          </w:tcPr>
          <w:p w:rsidR="00106C4B" w:rsidRDefault="00A25215">
            <w:pPr>
              <w:pStyle w:val="ConsPlusNormal0"/>
              <w:jc w:val="right"/>
            </w:pPr>
            <w:r>
              <w:t>Заверил: _____________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33</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lastRenderedPageBreak/>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w:t>
      </w:r>
      <w:r>
        <w:t>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8" w:name="P3793"/>
      <w:bookmarkEnd w:id="168"/>
      <w:r>
        <w:t>ШТАМП О ГОСУДАРСТВЕННОЙ РЕГИСТРАЦИИ ЗАКЛЮЧЕНИЯ БРАКА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624"/>
        <w:gridCol w:w="4138"/>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proofErr w:type="gramStart"/>
            <w:r>
              <w:t>(наименование органа, которым была произведена</w:t>
            </w:r>
            <w:proofErr w:type="gramEnd"/>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государственная регистрация заключения брака)</w:t>
            </w:r>
          </w:p>
          <w:p w:rsidR="00106C4B" w:rsidRDefault="00A25215">
            <w:pPr>
              <w:pStyle w:val="ConsPlusNormal0"/>
              <w:jc w:val="center"/>
            </w:pPr>
            <w:r>
              <w:t>"__" __________________________ 20__ г.</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vMerge w:val="restart"/>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center"/>
            </w:pPr>
            <w:r>
              <w:t>ПРОИЗВЕДЕНА ГОСУДАРСТВЕННАЯ РЕГИСТРАЦИЯ ЗАКЛЮЧЕНИЯ БРАКА</w:t>
            </w:r>
          </w:p>
        </w:tc>
        <w:tc>
          <w:tcPr>
            <w:tcW w:w="342" w:type="dxa"/>
            <w:tcBorders>
              <w:top w:val="nil"/>
              <w:left w:val="nil"/>
              <w:bottom w:val="nil"/>
              <w:right w:val="single" w:sz="4" w:space="0" w:color="auto"/>
            </w:tcBorders>
          </w:tcPr>
          <w:p w:rsidR="00106C4B" w:rsidRDefault="00106C4B">
            <w:pPr>
              <w:pStyle w:val="ConsPlusNormal0"/>
            </w:pPr>
          </w:p>
        </w:tc>
        <w:tc>
          <w:tcPr>
            <w:tcW w:w="1868" w:type="dxa"/>
            <w:vMerge w:val="restart"/>
            <w:tcBorders>
              <w:top w:val="nil"/>
              <w:left w:val="single" w:sz="4" w:space="0" w:color="auto"/>
              <w:bottom w:val="nil"/>
              <w:right w:val="nil"/>
            </w:tcBorders>
          </w:tcPr>
          <w:p w:rsidR="00106C4B" w:rsidRDefault="00106C4B">
            <w:pPr>
              <w:pStyle w:val="ConsPlusNormal0"/>
            </w:pPr>
          </w:p>
        </w:tc>
      </w:tr>
      <w:tr w:rsidR="00106C4B">
        <w:tc>
          <w:tcPr>
            <w:tcW w:w="1757" w:type="dxa"/>
            <w:vMerge/>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624" w:type="dxa"/>
            <w:tcBorders>
              <w:top w:val="nil"/>
              <w:left w:val="nil"/>
              <w:bottom w:val="nil"/>
              <w:right w:val="nil"/>
            </w:tcBorders>
          </w:tcPr>
          <w:p w:rsidR="00106C4B" w:rsidRDefault="00A25215">
            <w:pPr>
              <w:pStyle w:val="ConsPlusNormal0"/>
            </w:pPr>
            <w:r>
              <w:t>с гр.</w:t>
            </w:r>
          </w:p>
        </w:tc>
        <w:tc>
          <w:tcPr>
            <w:tcW w:w="4138" w:type="dxa"/>
            <w:tcBorders>
              <w:top w:val="nil"/>
              <w:left w:val="nil"/>
              <w:bottom w:val="single" w:sz="4" w:space="0" w:color="auto"/>
              <w:right w:val="nil"/>
            </w:tcBorders>
            <w:vAlign w:val="bottom"/>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vMerge/>
            <w:tcBorders>
              <w:top w:val="nil"/>
              <w:left w:val="single" w:sz="4" w:space="0" w:color="auto"/>
              <w:bottom w:val="nil"/>
              <w:right w:val="nil"/>
            </w:tcBorders>
          </w:tcPr>
          <w:p w:rsidR="00106C4B" w:rsidRDefault="00106C4B">
            <w:pPr>
              <w:pStyle w:val="ConsPlusNormal0"/>
            </w:pPr>
          </w:p>
        </w:tc>
      </w:tr>
      <w:tr w:rsidR="00106C4B">
        <w:tc>
          <w:tcPr>
            <w:tcW w:w="1757" w:type="dxa"/>
            <w:vMerge/>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624" w:type="dxa"/>
            <w:tcBorders>
              <w:top w:val="nil"/>
              <w:left w:val="nil"/>
              <w:bottom w:val="nil"/>
              <w:right w:val="nil"/>
            </w:tcBorders>
          </w:tcPr>
          <w:p w:rsidR="00106C4B" w:rsidRDefault="00106C4B">
            <w:pPr>
              <w:pStyle w:val="ConsPlusNormal0"/>
            </w:pPr>
          </w:p>
        </w:tc>
        <w:tc>
          <w:tcPr>
            <w:tcW w:w="4138" w:type="dxa"/>
            <w:tcBorders>
              <w:top w:val="single" w:sz="4" w:space="0" w:color="auto"/>
              <w:left w:val="nil"/>
              <w:bottom w:val="nil"/>
              <w:right w:val="nil"/>
            </w:tcBorders>
          </w:tcPr>
          <w:p w:rsidR="00106C4B" w:rsidRDefault="00A25215">
            <w:pPr>
              <w:pStyle w:val="ConsPlusNormal0"/>
              <w:jc w:val="center"/>
            </w:pPr>
            <w:r>
              <w:t>(фамилия, имя, отчество, дата рождения)</w:t>
            </w:r>
          </w:p>
        </w:tc>
        <w:tc>
          <w:tcPr>
            <w:tcW w:w="342" w:type="dxa"/>
            <w:tcBorders>
              <w:top w:val="nil"/>
              <w:left w:val="nil"/>
              <w:bottom w:val="nil"/>
              <w:right w:val="single" w:sz="4" w:space="0" w:color="auto"/>
            </w:tcBorders>
          </w:tcPr>
          <w:p w:rsidR="00106C4B" w:rsidRDefault="00106C4B">
            <w:pPr>
              <w:pStyle w:val="ConsPlusNormal0"/>
            </w:pPr>
          </w:p>
        </w:tc>
        <w:tc>
          <w:tcPr>
            <w:tcW w:w="1868" w:type="dxa"/>
            <w:vMerge/>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pPr>
            <w:r>
              <w:t>N записи акта 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pPr>
            <w:r>
              <w:t>подпись 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34</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lastRenderedPageBreak/>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80"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69" w:name="P3875"/>
      <w:bookmarkEnd w:id="169"/>
      <w:r>
        <w:t>ШТАМП</w:t>
      </w:r>
    </w:p>
    <w:p w:rsidR="00106C4B" w:rsidRDefault="00A25215">
      <w:pPr>
        <w:pStyle w:val="ConsPlusNormal0"/>
        <w:jc w:val="center"/>
      </w:pPr>
      <w:r>
        <w:t>О ГОСУДАРСТВЕННОЙ РЕГИСТРАЦИИ ЗАКЛЮЧЕНИЯ БРАКА,</w:t>
      </w:r>
    </w:p>
    <w:p w:rsidR="00106C4B" w:rsidRDefault="00A25215">
      <w:pPr>
        <w:pStyle w:val="ConsPlusNormal0"/>
        <w:jc w:val="center"/>
      </w:pPr>
      <w:proofErr w:type="gramStart"/>
      <w:r>
        <w:t>ВНОСИМЫЙ</w:t>
      </w:r>
      <w:proofErr w:type="gramEnd"/>
      <w:r>
        <w:t xml:space="preserve"> С ПОМОЩЬЮ ПРИНТЕРА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1739"/>
        <w:gridCol w:w="3023"/>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ПРОИЗВЕДЕНА ГОСУДАРСТВЕННАЯ РЕГИСТРАЦИЯ ЗАКЛЮЧЕНИЯ БРАКА</w:t>
            </w: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(дата)</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(фамилия, имя, отчество и дата рождения супруг</w:t>
            </w:r>
            <w:proofErr w:type="gramStart"/>
            <w:r>
              <w:t>а(</w:t>
            </w:r>
            <w:proofErr w:type="gramEnd"/>
            <w:r>
              <w:t>и)</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vMerge w:val="restart"/>
            <w:tcBorders>
              <w:top w:val="single" w:sz="4" w:space="0" w:color="auto"/>
              <w:left w:val="nil"/>
              <w:bottom w:val="nil"/>
              <w:right w:val="nil"/>
            </w:tcBorders>
          </w:tcPr>
          <w:p w:rsidR="00106C4B" w:rsidRDefault="00A25215">
            <w:pPr>
              <w:pStyle w:val="ConsPlusNormal0"/>
              <w:jc w:val="center"/>
            </w:pPr>
            <w:r>
              <w:t>(наименование органа, которым была произведена государственная регистрация заключения брака)</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vMerge/>
            <w:tcBorders>
              <w:top w:val="single" w:sz="4" w:space="0" w:color="auto"/>
              <w:left w:val="nil"/>
              <w:bottom w:val="nil"/>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pPr>
            <w:r>
              <w:t>N записи акта 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1739" w:type="dxa"/>
            <w:tcBorders>
              <w:top w:val="nil"/>
              <w:left w:val="nil"/>
              <w:bottom w:val="single" w:sz="4" w:space="0" w:color="auto"/>
              <w:right w:val="nil"/>
            </w:tcBorders>
          </w:tcPr>
          <w:p w:rsidR="00106C4B" w:rsidRDefault="00A25215">
            <w:pPr>
              <w:pStyle w:val="ConsPlusNormal0"/>
            </w:pPr>
            <w:r>
              <w:t>000-000</w:t>
            </w:r>
          </w:p>
        </w:tc>
        <w:tc>
          <w:tcPr>
            <w:tcW w:w="3023" w:type="dxa"/>
            <w:tcBorders>
              <w:top w:val="nil"/>
              <w:left w:val="nil"/>
              <w:bottom w:val="single" w:sz="4" w:space="0" w:color="auto"/>
              <w:right w:val="nil"/>
            </w:tcBorders>
          </w:tcPr>
          <w:p w:rsidR="00106C4B" w:rsidRDefault="00A25215">
            <w:pPr>
              <w:pStyle w:val="ConsPlusNormal0"/>
              <w:jc w:val="right"/>
            </w:pPr>
            <w:r>
              <w:t>Заверил: ______________</w:t>
            </w: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35</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lastRenderedPageBreak/>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70" w:name="P3948"/>
      <w:bookmarkEnd w:id="170"/>
      <w:r>
        <w:t>ШТАМП О ГОСУДАРСТВЕННОЙ РЕГИСТРАЦИИ РАСТОРЖЕНИЯ БРАКА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624"/>
        <w:gridCol w:w="4138"/>
        <w:gridCol w:w="342"/>
        <w:gridCol w:w="1868"/>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single" w:sz="4" w:space="0" w:color="auto"/>
              <w:right w:val="nil"/>
            </w:tcBorders>
          </w:tcPr>
          <w:p w:rsidR="00106C4B" w:rsidRDefault="00106C4B">
            <w:pPr>
              <w:pStyle w:val="ConsPlusNormal0"/>
            </w:pPr>
          </w:p>
        </w:tc>
        <w:tc>
          <w:tcPr>
            <w:tcW w:w="342" w:type="dxa"/>
            <w:tcBorders>
              <w:top w:val="single" w:sz="4" w:space="0" w:color="auto"/>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proofErr w:type="gramStart"/>
            <w:r>
              <w:t>(наименование органа, которым была произведена</w:t>
            </w:r>
            <w:proofErr w:type="gramEnd"/>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A25215">
            <w:pPr>
              <w:pStyle w:val="ConsPlusNormal0"/>
              <w:jc w:val="center"/>
            </w:pPr>
            <w:r>
              <w:t>государственная регистрация расторжения брака)</w:t>
            </w:r>
          </w:p>
          <w:p w:rsidR="00106C4B" w:rsidRDefault="00A25215">
            <w:pPr>
              <w:pStyle w:val="ConsPlusNormal0"/>
              <w:jc w:val="center"/>
            </w:pPr>
            <w:r>
              <w:t>"__" __________________________ 20__ г.</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vMerge w:val="restart"/>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center"/>
            </w:pPr>
            <w:r>
              <w:t>ПРОИЗВЕДЕНА ГОСУДАРСТВЕННАЯ РЕГИСТРАЦИЯ РАСТОРЖЕНИЯ БРАКА</w:t>
            </w:r>
          </w:p>
        </w:tc>
        <w:tc>
          <w:tcPr>
            <w:tcW w:w="342" w:type="dxa"/>
            <w:tcBorders>
              <w:top w:val="nil"/>
              <w:left w:val="nil"/>
              <w:bottom w:val="nil"/>
              <w:right w:val="single" w:sz="4" w:space="0" w:color="auto"/>
            </w:tcBorders>
          </w:tcPr>
          <w:p w:rsidR="00106C4B" w:rsidRDefault="00106C4B">
            <w:pPr>
              <w:pStyle w:val="ConsPlusNormal0"/>
            </w:pPr>
          </w:p>
        </w:tc>
        <w:tc>
          <w:tcPr>
            <w:tcW w:w="1868" w:type="dxa"/>
            <w:vMerge w:val="restart"/>
            <w:tcBorders>
              <w:top w:val="nil"/>
              <w:left w:val="single" w:sz="4" w:space="0" w:color="auto"/>
              <w:bottom w:val="nil"/>
              <w:right w:val="nil"/>
            </w:tcBorders>
          </w:tcPr>
          <w:p w:rsidR="00106C4B" w:rsidRDefault="00106C4B">
            <w:pPr>
              <w:pStyle w:val="ConsPlusNormal0"/>
            </w:pPr>
          </w:p>
        </w:tc>
      </w:tr>
      <w:tr w:rsidR="00106C4B">
        <w:tc>
          <w:tcPr>
            <w:tcW w:w="1757" w:type="dxa"/>
            <w:vMerge/>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624" w:type="dxa"/>
            <w:tcBorders>
              <w:top w:val="nil"/>
              <w:left w:val="nil"/>
              <w:bottom w:val="nil"/>
              <w:right w:val="nil"/>
            </w:tcBorders>
          </w:tcPr>
          <w:p w:rsidR="00106C4B" w:rsidRDefault="00A25215">
            <w:pPr>
              <w:pStyle w:val="ConsPlusNormal0"/>
            </w:pPr>
            <w:r>
              <w:t>с гр.</w:t>
            </w:r>
          </w:p>
        </w:tc>
        <w:tc>
          <w:tcPr>
            <w:tcW w:w="4138" w:type="dxa"/>
            <w:tcBorders>
              <w:top w:val="nil"/>
              <w:left w:val="nil"/>
              <w:bottom w:val="single" w:sz="4" w:space="0" w:color="auto"/>
              <w:right w:val="nil"/>
            </w:tcBorders>
            <w:vAlign w:val="bottom"/>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vMerge/>
            <w:tcBorders>
              <w:top w:val="nil"/>
              <w:left w:val="single" w:sz="4" w:space="0" w:color="auto"/>
              <w:bottom w:val="nil"/>
              <w:right w:val="nil"/>
            </w:tcBorders>
          </w:tcPr>
          <w:p w:rsidR="00106C4B" w:rsidRDefault="00106C4B">
            <w:pPr>
              <w:pStyle w:val="ConsPlusNormal0"/>
            </w:pPr>
          </w:p>
        </w:tc>
      </w:tr>
      <w:tr w:rsidR="00106C4B">
        <w:tc>
          <w:tcPr>
            <w:tcW w:w="1757" w:type="dxa"/>
            <w:vMerge/>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624" w:type="dxa"/>
            <w:tcBorders>
              <w:top w:val="nil"/>
              <w:left w:val="nil"/>
              <w:bottom w:val="nil"/>
              <w:right w:val="nil"/>
            </w:tcBorders>
          </w:tcPr>
          <w:p w:rsidR="00106C4B" w:rsidRDefault="00106C4B">
            <w:pPr>
              <w:pStyle w:val="ConsPlusNormal0"/>
            </w:pPr>
          </w:p>
        </w:tc>
        <w:tc>
          <w:tcPr>
            <w:tcW w:w="4138" w:type="dxa"/>
            <w:tcBorders>
              <w:top w:val="single" w:sz="4" w:space="0" w:color="auto"/>
              <w:left w:val="nil"/>
              <w:bottom w:val="nil"/>
              <w:right w:val="nil"/>
            </w:tcBorders>
          </w:tcPr>
          <w:p w:rsidR="00106C4B" w:rsidRDefault="00A25215">
            <w:pPr>
              <w:pStyle w:val="ConsPlusNormal0"/>
              <w:jc w:val="center"/>
            </w:pPr>
            <w:r>
              <w:t>(фамилия, имя, отчество, дата рождения)</w:t>
            </w:r>
          </w:p>
        </w:tc>
        <w:tc>
          <w:tcPr>
            <w:tcW w:w="342" w:type="dxa"/>
            <w:tcBorders>
              <w:top w:val="nil"/>
              <w:left w:val="nil"/>
              <w:bottom w:val="nil"/>
              <w:right w:val="single" w:sz="4" w:space="0" w:color="auto"/>
            </w:tcBorders>
          </w:tcPr>
          <w:p w:rsidR="00106C4B" w:rsidRDefault="00106C4B">
            <w:pPr>
              <w:pStyle w:val="ConsPlusNormal0"/>
            </w:pPr>
          </w:p>
        </w:tc>
        <w:tc>
          <w:tcPr>
            <w:tcW w:w="1868" w:type="dxa"/>
            <w:vMerge/>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single" w:sz="4" w:space="0" w:color="auto"/>
              <w:left w:val="nil"/>
              <w:bottom w:val="nil"/>
              <w:right w:val="nil"/>
            </w:tcBorders>
          </w:tcPr>
          <w:p w:rsidR="00106C4B" w:rsidRDefault="00106C4B">
            <w:pPr>
              <w:pStyle w:val="ConsPlusNormal0"/>
            </w:pP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jc w:val="both"/>
            </w:pPr>
            <w:r>
              <w:t>БРАК ПРЕКРАЩЕН "__" ________ 20 __ г.</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pPr>
            <w:r>
              <w:t>Запись акта N 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4762" w:type="dxa"/>
            <w:gridSpan w:val="2"/>
            <w:tcBorders>
              <w:top w:val="nil"/>
              <w:left w:val="nil"/>
              <w:bottom w:val="nil"/>
              <w:right w:val="nil"/>
            </w:tcBorders>
          </w:tcPr>
          <w:p w:rsidR="00106C4B" w:rsidRDefault="00A25215">
            <w:pPr>
              <w:pStyle w:val="ConsPlusNormal0"/>
            </w:pPr>
            <w:r>
              <w:t>подпись ______________________________</w:t>
            </w:r>
          </w:p>
        </w:tc>
        <w:tc>
          <w:tcPr>
            <w:tcW w:w="342" w:type="dxa"/>
            <w:tcBorders>
              <w:top w:val="nil"/>
              <w:left w:val="nil"/>
              <w:bottom w:val="nil"/>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4762" w:type="dxa"/>
            <w:gridSpan w:val="2"/>
            <w:tcBorders>
              <w:top w:val="nil"/>
              <w:left w:val="nil"/>
              <w:bottom w:val="single" w:sz="4" w:space="0" w:color="auto"/>
              <w:right w:val="nil"/>
            </w:tcBorders>
          </w:tcPr>
          <w:p w:rsidR="00106C4B" w:rsidRDefault="00106C4B">
            <w:pPr>
              <w:pStyle w:val="ConsPlusNormal0"/>
            </w:pPr>
          </w:p>
        </w:tc>
        <w:tc>
          <w:tcPr>
            <w:tcW w:w="342" w:type="dxa"/>
            <w:tcBorders>
              <w:top w:val="nil"/>
              <w:left w:val="nil"/>
              <w:bottom w:val="single" w:sz="4" w:space="0" w:color="auto"/>
              <w:right w:val="single" w:sz="4" w:space="0" w:color="auto"/>
            </w:tcBorders>
          </w:tcPr>
          <w:p w:rsidR="00106C4B" w:rsidRDefault="00106C4B">
            <w:pPr>
              <w:pStyle w:val="ConsPlusNormal0"/>
            </w:pPr>
          </w:p>
        </w:tc>
        <w:tc>
          <w:tcPr>
            <w:tcW w:w="1868"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bookmarkStart w:id="171" w:name="P4019"/>
      <w:bookmarkEnd w:id="171"/>
      <w:r>
        <w:t>Приложение N 36</w:t>
      </w:r>
    </w:p>
    <w:p w:rsidR="00106C4B" w:rsidRDefault="00A25215">
      <w:pPr>
        <w:pStyle w:val="ConsPlusNormal0"/>
        <w:jc w:val="right"/>
      </w:pPr>
      <w:r>
        <w:lastRenderedPageBreak/>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outlineLvl w:val="2"/>
      </w:pPr>
      <w:r>
        <w:t>ШТАМП</w:t>
      </w:r>
    </w:p>
    <w:p w:rsidR="00106C4B" w:rsidRDefault="00A25215">
      <w:pPr>
        <w:pStyle w:val="ConsPlusNormal0"/>
        <w:jc w:val="center"/>
      </w:pPr>
      <w:r>
        <w:t>О РАНЕЕ ВЫДАННЫХ ПАСПОРТАХ ГРАЖДАНИНА РОССИЙСКОЙ ФЕДЕРАЦИИ</w:t>
      </w:r>
      <w:r>
        <w:t>,</w:t>
      </w:r>
    </w:p>
    <w:p w:rsidR="00106C4B" w:rsidRDefault="00A25215">
      <w:pPr>
        <w:pStyle w:val="ConsPlusNormal0"/>
        <w:jc w:val="center"/>
      </w:pPr>
      <w:proofErr w:type="gramStart"/>
      <w:r>
        <w:t>УДОСТОВЕРЯЮЩИХ</w:t>
      </w:r>
      <w:proofErr w:type="gramEnd"/>
      <w:r>
        <w:t xml:space="preserve"> ЛИЧНОСТЬ ГРАЖДАНИНА РОССИЙСКОЙ ФЕДЕРАЦИИ</w:t>
      </w:r>
    </w:p>
    <w:p w:rsidR="00106C4B" w:rsidRDefault="00A25215">
      <w:pPr>
        <w:pStyle w:val="ConsPlusNormal0"/>
        <w:jc w:val="center"/>
      </w:pPr>
      <w:r>
        <w:t>НА ТЕРРИТОРИИ РОССИЙСКОЙ ФЕДЕРАЦИИ</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1648"/>
        <w:gridCol w:w="340"/>
        <w:gridCol w:w="2789"/>
        <w:gridCol w:w="340"/>
        <w:gridCol w:w="1814"/>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77" w:type="dxa"/>
            <w:gridSpan w:val="3"/>
            <w:tcBorders>
              <w:top w:val="single" w:sz="4" w:space="0" w:color="auto"/>
              <w:left w:val="nil"/>
              <w:bottom w:val="nil"/>
              <w:right w:val="nil"/>
            </w:tcBorders>
          </w:tcPr>
          <w:p w:rsidR="00106C4B" w:rsidRDefault="00A25215">
            <w:pPr>
              <w:pStyle w:val="ConsPlusNormal0"/>
            </w:pPr>
            <w:r>
              <w:t>Сведения о ранее выданных паспортах</w:t>
            </w:r>
          </w:p>
        </w:tc>
        <w:tc>
          <w:tcPr>
            <w:tcW w:w="340" w:type="dxa"/>
            <w:tcBorders>
              <w:top w:val="single" w:sz="4" w:space="0" w:color="auto"/>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1988" w:type="dxa"/>
            <w:gridSpan w:val="2"/>
            <w:tcBorders>
              <w:top w:val="nil"/>
              <w:left w:val="nil"/>
              <w:bottom w:val="nil"/>
              <w:right w:val="nil"/>
            </w:tcBorders>
          </w:tcPr>
          <w:p w:rsidR="00106C4B" w:rsidRDefault="00A25215">
            <w:pPr>
              <w:pStyle w:val="ConsPlusNormal0"/>
            </w:pPr>
            <w:r>
              <w:t>Серия __ N ____</w:t>
            </w:r>
          </w:p>
        </w:tc>
        <w:tc>
          <w:tcPr>
            <w:tcW w:w="2789" w:type="dxa"/>
            <w:tcBorders>
              <w:top w:val="nil"/>
              <w:left w:val="nil"/>
              <w:bottom w:val="nil"/>
              <w:right w:val="nil"/>
            </w:tcBorders>
          </w:tcPr>
          <w:p w:rsidR="00106C4B" w:rsidRDefault="00A25215">
            <w:pPr>
              <w:pStyle w:val="ConsPlusNormal0"/>
              <w:jc w:val="center"/>
            </w:pPr>
            <w:r>
              <w:t xml:space="preserve">"__" _______________ </w:t>
            </w:r>
            <w:proofErr w:type="gramStart"/>
            <w:r>
              <w:t>г</w:t>
            </w:r>
            <w:proofErr w:type="gramEnd"/>
            <w:r>
              <w:t>.</w:t>
            </w: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1988" w:type="dxa"/>
            <w:gridSpan w:val="2"/>
            <w:tcBorders>
              <w:top w:val="nil"/>
              <w:left w:val="nil"/>
              <w:bottom w:val="nil"/>
              <w:right w:val="nil"/>
            </w:tcBorders>
          </w:tcPr>
          <w:p w:rsidR="00106C4B" w:rsidRDefault="00106C4B">
            <w:pPr>
              <w:pStyle w:val="ConsPlusNormal0"/>
            </w:pPr>
          </w:p>
        </w:tc>
        <w:tc>
          <w:tcPr>
            <w:tcW w:w="2789" w:type="dxa"/>
            <w:tcBorders>
              <w:top w:val="nil"/>
              <w:left w:val="nil"/>
              <w:bottom w:val="nil"/>
              <w:right w:val="nil"/>
            </w:tcBorders>
          </w:tcPr>
          <w:p w:rsidR="00106C4B" w:rsidRDefault="00A25215">
            <w:pPr>
              <w:pStyle w:val="ConsPlusNormal0"/>
              <w:jc w:val="center"/>
            </w:pPr>
            <w:r>
              <w:t>дата выдачи</w:t>
            </w: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1648" w:type="dxa"/>
            <w:tcBorders>
              <w:top w:val="nil"/>
              <w:left w:val="nil"/>
              <w:bottom w:val="nil"/>
              <w:right w:val="nil"/>
            </w:tcBorders>
          </w:tcPr>
          <w:p w:rsidR="00106C4B" w:rsidRDefault="00A25215">
            <w:pPr>
              <w:pStyle w:val="ConsPlusNormal0"/>
            </w:pPr>
            <w:r>
              <w:t>000-000</w:t>
            </w:r>
          </w:p>
        </w:tc>
        <w:tc>
          <w:tcPr>
            <w:tcW w:w="3129" w:type="dxa"/>
            <w:gridSpan w:val="2"/>
            <w:tcBorders>
              <w:top w:val="nil"/>
              <w:left w:val="nil"/>
              <w:bottom w:val="nil"/>
              <w:right w:val="nil"/>
            </w:tcBorders>
          </w:tcPr>
          <w:p w:rsidR="00106C4B" w:rsidRDefault="00A25215">
            <w:pPr>
              <w:pStyle w:val="ConsPlusNormal0"/>
              <w:jc w:val="right"/>
            </w:pPr>
            <w:r>
              <w:t>Заверил: ________________</w:t>
            </w: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1988" w:type="dxa"/>
            <w:gridSpan w:val="2"/>
            <w:tcBorders>
              <w:top w:val="nil"/>
              <w:left w:val="nil"/>
              <w:bottom w:val="nil"/>
              <w:right w:val="nil"/>
            </w:tcBorders>
          </w:tcPr>
          <w:p w:rsidR="00106C4B" w:rsidRDefault="00A25215">
            <w:pPr>
              <w:pStyle w:val="ConsPlusNormal0"/>
            </w:pPr>
            <w:r>
              <w:t>Серия __ N ____</w:t>
            </w:r>
          </w:p>
        </w:tc>
        <w:tc>
          <w:tcPr>
            <w:tcW w:w="2789" w:type="dxa"/>
            <w:tcBorders>
              <w:top w:val="nil"/>
              <w:left w:val="nil"/>
              <w:bottom w:val="nil"/>
              <w:right w:val="nil"/>
            </w:tcBorders>
          </w:tcPr>
          <w:p w:rsidR="00106C4B" w:rsidRDefault="00A25215">
            <w:pPr>
              <w:pStyle w:val="ConsPlusNormal0"/>
              <w:jc w:val="center"/>
            </w:pPr>
            <w:r>
              <w:t>"</w:t>
            </w:r>
            <w:r>
              <w:t xml:space="preserve">__" _______________ </w:t>
            </w:r>
            <w:proofErr w:type="gramStart"/>
            <w:r>
              <w:t>г</w:t>
            </w:r>
            <w:proofErr w:type="gramEnd"/>
            <w:r>
              <w:t>.</w:t>
            </w: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1988" w:type="dxa"/>
            <w:gridSpan w:val="2"/>
            <w:tcBorders>
              <w:top w:val="nil"/>
              <w:left w:val="nil"/>
              <w:bottom w:val="nil"/>
              <w:right w:val="nil"/>
            </w:tcBorders>
          </w:tcPr>
          <w:p w:rsidR="00106C4B" w:rsidRDefault="00106C4B">
            <w:pPr>
              <w:pStyle w:val="ConsPlusNormal0"/>
            </w:pPr>
          </w:p>
        </w:tc>
        <w:tc>
          <w:tcPr>
            <w:tcW w:w="2789" w:type="dxa"/>
            <w:tcBorders>
              <w:top w:val="nil"/>
              <w:left w:val="nil"/>
              <w:bottom w:val="nil"/>
              <w:right w:val="nil"/>
            </w:tcBorders>
          </w:tcPr>
          <w:p w:rsidR="00106C4B" w:rsidRDefault="00A25215">
            <w:pPr>
              <w:pStyle w:val="ConsPlusNormal0"/>
              <w:jc w:val="center"/>
            </w:pPr>
            <w:r>
              <w:t>дата выдачи</w:t>
            </w: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1648" w:type="dxa"/>
            <w:tcBorders>
              <w:top w:val="nil"/>
              <w:left w:val="nil"/>
              <w:bottom w:val="nil"/>
              <w:right w:val="nil"/>
            </w:tcBorders>
          </w:tcPr>
          <w:p w:rsidR="00106C4B" w:rsidRDefault="00A25215">
            <w:pPr>
              <w:pStyle w:val="ConsPlusNormal0"/>
            </w:pPr>
            <w:r>
              <w:t>000-000</w:t>
            </w:r>
          </w:p>
        </w:tc>
        <w:tc>
          <w:tcPr>
            <w:tcW w:w="3129" w:type="dxa"/>
            <w:gridSpan w:val="2"/>
            <w:tcBorders>
              <w:top w:val="nil"/>
              <w:left w:val="nil"/>
              <w:bottom w:val="nil"/>
              <w:right w:val="nil"/>
            </w:tcBorders>
          </w:tcPr>
          <w:p w:rsidR="00106C4B" w:rsidRDefault="00A25215">
            <w:pPr>
              <w:pStyle w:val="ConsPlusNormal0"/>
              <w:jc w:val="right"/>
            </w:pPr>
            <w:r>
              <w:t>Заверил: ________________</w:t>
            </w: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4777" w:type="dxa"/>
            <w:gridSpan w:val="3"/>
            <w:tcBorders>
              <w:top w:val="nil"/>
              <w:left w:val="nil"/>
              <w:bottom w:val="single" w:sz="4" w:space="0" w:color="auto"/>
              <w:right w:val="nil"/>
            </w:tcBorders>
          </w:tcPr>
          <w:p w:rsidR="00106C4B" w:rsidRDefault="00A25215">
            <w:pPr>
              <w:pStyle w:val="ConsPlusNormal0"/>
              <w:jc w:val="both"/>
            </w:pPr>
            <w:r>
              <w:t>Код подразделения по вопросам миграции, выдавшего паспорт _______________</w:t>
            </w:r>
          </w:p>
        </w:tc>
        <w:tc>
          <w:tcPr>
            <w:tcW w:w="340" w:type="dxa"/>
            <w:tcBorders>
              <w:top w:val="nil"/>
              <w:left w:val="nil"/>
              <w:bottom w:val="single" w:sz="4" w:space="0" w:color="auto"/>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center"/>
        <w:outlineLvl w:val="2"/>
      </w:pPr>
      <w:r>
        <w:t>ШТАМП</w:t>
      </w:r>
    </w:p>
    <w:p w:rsidR="00106C4B" w:rsidRDefault="00A25215">
      <w:pPr>
        <w:pStyle w:val="ConsPlusNormal0"/>
        <w:jc w:val="center"/>
      </w:pPr>
      <w:r>
        <w:t>О ВЫДАННОМ ДЕЙСТВИТЕЛЬНОМ ПАСПОРТЕ ГРАЖДАНИНА</w:t>
      </w:r>
    </w:p>
    <w:p w:rsidR="00106C4B" w:rsidRDefault="00A25215">
      <w:pPr>
        <w:pStyle w:val="ConsPlusNormal0"/>
        <w:jc w:val="center"/>
      </w:pPr>
      <w:r>
        <w:t xml:space="preserve">РОССИЙСКОЙ ФЕДЕРАЦИИ, </w:t>
      </w:r>
      <w:proofErr w:type="gramStart"/>
      <w:r>
        <w:t>УДОСТОВЕРЯЮЩЕМ</w:t>
      </w:r>
      <w:proofErr w:type="gramEnd"/>
      <w:r>
        <w:t xml:space="preserve"> ЛИЧНОСТЬ ГРАЖДАНИНА</w:t>
      </w:r>
    </w:p>
    <w:p w:rsidR="00106C4B" w:rsidRDefault="00A25215">
      <w:pPr>
        <w:pStyle w:val="ConsPlusNormal0"/>
        <w:jc w:val="center"/>
      </w:pPr>
      <w:r>
        <w:t>РОССИЙСКОЙ ФЕДЕРАЦИИ ЗА ПРЕДЕЛАМИ ТЕРРИТОРИИ РОССИЙСКОЙ</w:t>
      </w:r>
    </w:p>
    <w:p w:rsidR="00106C4B" w:rsidRDefault="00A25215">
      <w:pPr>
        <w:pStyle w:val="ConsPlusNormal0"/>
        <w:jc w:val="center"/>
      </w:pPr>
      <w:r>
        <w:t>ФЕДЕРАЦИИ, В ТОМ ЧИСЛЕ СОДЕРЖАЩЕМ ЭЛЕКТРОННЫЙ</w:t>
      </w:r>
    </w:p>
    <w:p w:rsidR="00106C4B" w:rsidRDefault="00A25215">
      <w:pPr>
        <w:pStyle w:val="ConsPlusNormal0"/>
        <w:jc w:val="center"/>
      </w:pPr>
      <w:r>
        <w:t>НОСИТЕЛЬ ИНФОРМАЦИИ</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4777"/>
        <w:gridCol w:w="340"/>
        <w:gridCol w:w="1814"/>
      </w:tblGrid>
      <w:tr w:rsidR="00106C4B">
        <w:tc>
          <w:tcPr>
            <w:tcW w:w="1757" w:type="dxa"/>
            <w:vMerge w:val="restart"/>
            <w:tcBorders>
              <w:top w:val="nil"/>
              <w:left w:val="nil"/>
              <w:bottom w:val="nil"/>
              <w:right w:val="single" w:sz="4" w:space="0" w:color="auto"/>
            </w:tcBorders>
          </w:tcPr>
          <w:p w:rsidR="00106C4B" w:rsidRDefault="00106C4B">
            <w:pPr>
              <w:pStyle w:val="ConsPlusNormal0"/>
            </w:pPr>
          </w:p>
        </w:tc>
        <w:tc>
          <w:tcPr>
            <w:tcW w:w="340" w:type="dxa"/>
            <w:vMerge w:val="restart"/>
            <w:tcBorders>
              <w:top w:val="single" w:sz="4" w:space="0" w:color="auto"/>
              <w:left w:val="single" w:sz="4" w:space="0" w:color="auto"/>
              <w:bottom w:val="single" w:sz="4" w:space="0" w:color="auto"/>
              <w:right w:val="nil"/>
            </w:tcBorders>
          </w:tcPr>
          <w:p w:rsidR="00106C4B" w:rsidRDefault="00106C4B">
            <w:pPr>
              <w:pStyle w:val="ConsPlusNormal0"/>
            </w:pPr>
          </w:p>
        </w:tc>
        <w:tc>
          <w:tcPr>
            <w:tcW w:w="4777" w:type="dxa"/>
            <w:tcBorders>
              <w:top w:val="single" w:sz="4" w:space="0" w:color="auto"/>
              <w:left w:val="nil"/>
              <w:bottom w:val="nil"/>
              <w:right w:val="nil"/>
            </w:tcBorders>
          </w:tcPr>
          <w:p w:rsidR="00106C4B" w:rsidRDefault="00A25215">
            <w:pPr>
              <w:pStyle w:val="ConsPlusNormal0"/>
              <w:jc w:val="center"/>
            </w:pPr>
            <w:r>
              <w:t>Выдан паспорт</w:t>
            </w:r>
          </w:p>
          <w:p w:rsidR="00106C4B" w:rsidRDefault="00A25215">
            <w:pPr>
              <w:pStyle w:val="ConsPlusNormal0"/>
              <w:jc w:val="center"/>
            </w:pPr>
            <w:r>
              <w:t>серия ____ N ________________</w:t>
            </w:r>
          </w:p>
          <w:p w:rsidR="00106C4B" w:rsidRDefault="00A25215">
            <w:pPr>
              <w:pStyle w:val="ConsPlusNormal0"/>
              <w:jc w:val="center"/>
            </w:pPr>
            <w:r>
              <w:t>от "__"</w:t>
            </w:r>
            <w:r>
              <w:t xml:space="preserve"> ________________ 20 __ г.</w:t>
            </w:r>
          </w:p>
          <w:p w:rsidR="00106C4B" w:rsidRDefault="00A25215">
            <w:pPr>
              <w:pStyle w:val="ConsPlusNormal0"/>
              <w:jc w:val="center"/>
            </w:pPr>
            <w:r>
              <w:lastRenderedPageBreak/>
              <w:t>______________________________</w:t>
            </w:r>
          </w:p>
          <w:p w:rsidR="00106C4B" w:rsidRDefault="00A25215">
            <w:pPr>
              <w:pStyle w:val="ConsPlusNormal0"/>
              <w:jc w:val="center"/>
            </w:pPr>
            <w:r>
              <w:t>(орган, выдавший документ)</w:t>
            </w:r>
          </w:p>
        </w:tc>
        <w:tc>
          <w:tcPr>
            <w:tcW w:w="340" w:type="dxa"/>
            <w:vMerge w:val="restart"/>
            <w:tcBorders>
              <w:top w:val="single" w:sz="4" w:space="0" w:color="auto"/>
              <w:left w:val="nil"/>
              <w:bottom w:val="single" w:sz="4" w:space="0" w:color="auto"/>
              <w:right w:val="single" w:sz="4" w:space="0" w:color="auto"/>
            </w:tcBorders>
          </w:tcPr>
          <w:p w:rsidR="00106C4B" w:rsidRDefault="00106C4B">
            <w:pPr>
              <w:pStyle w:val="ConsPlusNormal0"/>
            </w:pPr>
          </w:p>
        </w:tc>
        <w:tc>
          <w:tcPr>
            <w:tcW w:w="1814" w:type="dxa"/>
            <w:vMerge w:val="restart"/>
            <w:tcBorders>
              <w:top w:val="nil"/>
              <w:left w:val="single" w:sz="4" w:space="0" w:color="auto"/>
              <w:bottom w:val="nil"/>
              <w:right w:val="nil"/>
            </w:tcBorders>
          </w:tcPr>
          <w:p w:rsidR="00106C4B" w:rsidRDefault="00106C4B">
            <w:pPr>
              <w:pStyle w:val="ConsPlusNormal0"/>
            </w:pPr>
          </w:p>
        </w:tc>
      </w:tr>
      <w:tr w:rsidR="00106C4B">
        <w:tc>
          <w:tcPr>
            <w:tcW w:w="1757" w:type="dxa"/>
            <w:vMerge/>
            <w:tcBorders>
              <w:top w:val="nil"/>
              <w:left w:val="nil"/>
              <w:bottom w:val="nil"/>
              <w:right w:val="single" w:sz="4" w:space="0" w:color="auto"/>
            </w:tcBorders>
          </w:tcPr>
          <w:p w:rsidR="00106C4B" w:rsidRDefault="00106C4B">
            <w:pPr>
              <w:pStyle w:val="ConsPlusNormal0"/>
            </w:pPr>
          </w:p>
        </w:tc>
        <w:tc>
          <w:tcPr>
            <w:tcW w:w="340" w:type="dxa"/>
            <w:vMerge/>
            <w:tcBorders>
              <w:top w:val="single" w:sz="4" w:space="0" w:color="auto"/>
              <w:left w:val="single" w:sz="4" w:space="0" w:color="auto"/>
              <w:bottom w:val="single" w:sz="4" w:space="0" w:color="auto"/>
              <w:right w:val="nil"/>
            </w:tcBorders>
          </w:tcPr>
          <w:p w:rsidR="00106C4B" w:rsidRDefault="00106C4B">
            <w:pPr>
              <w:pStyle w:val="ConsPlusNormal0"/>
            </w:pPr>
          </w:p>
        </w:tc>
        <w:tc>
          <w:tcPr>
            <w:tcW w:w="4777" w:type="dxa"/>
            <w:tcBorders>
              <w:top w:val="nil"/>
              <w:left w:val="nil"/>
              <w:bottom w:val="single" w:sz="4" w:space="0" w:color="auto"/>
              <w:right w:val="nil"/>
            </w:tcBorders>
          </w:tcPr>
          <w:p w:rsidR="00106C4B" w:rsidRDefault="00106C4B">
            <w:pPr>
              <w:pStyle w:val="ConsPlusNormal0"/>
            </w:pPr>
          </w:p>
        </w:tc>
        <w:tc>
          <w:tcPr>
            <w:tcW w:w="340" w:type="dxa"/>
            <w:vMerge/>
            <w:tcBorders>
              <w:top w:val="single" w:sz="4" w:space="0" w:color="auto"/>
              <w:left w:val="nil"/>
              <w:bottom w:val="single" w:sz="4" w:space="0" w:color="auto"/>
              <w:right w:val="single" w:sz="4" w:space="0" w:color="auto"/>
            </w:tcBorders>
          </w:tcPr>
          <w:p w:rsidR="00106C4B" w:rsidRDefault="00106C4B">
            <w:pPr>
              <w:pStyle w:val="ConsPlusNormal0"/>
            </w:pPr>
          </w:p>
        </w:tc>
        <w:tc>
          <w:tcPr>
            <w:tcW w:w="1814" w:type="dxa"/>
            <w:vMerge/>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37</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 ред. </w:t>
            </w:r>
            <w:hyperlink r:id="rId281"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Приказа</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72" w:name="P4125"/>
      <w:bookmarkEnd w:id="172"/>
      <w:r>
        <w:t>ШТАМП</w:t>
      </w:r>
    </w:p>
    <w:p w:rsidR="00106C4B" w:rsidRDefault="00A25215">
      <w:pPr>
        <w:pStyle w:val="ConsPlusNormal0"/>
        <w:jc w:val="center"/>
      </w:pPr>
      <w:r>
        <w:t>О РАНЕЕ ВЫДАННЫХ ПАСПОРТАХ ГРАЖДАНИНА РОССИЙСКОЙ ФЕДЕРАЦИИ,</w:t>
      </w:r>
    </w:p>
    <w:p w:rsidR="00106C4B" w:rsidRDefault="00A25215">
      <w:pPr>
        <w:pStyle w:val="ConsPlusNormal0"/>
        <w:jc w:val="center"/>
      </w:pPr>
      <w:proofErr w:type="gramStart"/>
      <w:r>
        <w:t>УДОСТОВЕРЯЮЩИХ</w:t>
      </w:r>
      <w:proofErr w:type="gramEnd"/>
      <w:r>
        <w:t xml:space="preserve"> ЛИЧНОСТЬ ГРАЖДАНИНА РОССИЙСКОЙ ФЕДЕРАЦИИ</w:t>
      </w:r>
    </w:p>
    <w:p w:rsidR="00106C4B" w:rsidRDefault="00A25215">
      <w:pPr>
        <w:pStyle w:val="ConsPlusNormal0"/>
        <w:jc w:val="center"/>
      </w:pPr>
      <w:r>
        <w:t xml:space="preserve">НА ТЕРРИТОРИИ РОССИЙСКОЙ ФЕДЕРАЦИИ, И О </w:t>
      </w:r>
      <w:proofErr w:type="gramStart"/>
      <w:r>
        <w:t>ВЫДАННЫХ</w:t>
      </w:r>
      <w:proofErr w:type="gramEnd"/>
    </w:p>
    <w:p w:rsidR="00106C4B" w:rsidRDefault="00A25215">
      <w:pPr>
        <w:pStyle w:val="ConsPlusNormal0"/>
        <w:jc w:val="center"/>
      </w:pPr>
      <w:r>
        <w:t xml:space="preserve">ДЕЙСТВИТЕЛЬНЫХ </w:t>
      </w:r>
      <w:proofErr w:type="gramStart"/>
      <w:r>
        <w:t>ПАСПОРТАХ</w:t>
      </w:r>
      <w:proofErr w:type="gramEnd"/>
      <w:r>
        <w:t xml:space="preserve"> ГРАЖДАНИНА РОССИЙСКОЙ ФЕДЕРАЦИИ,</w:t>
      </w:r>
    </w:p>
    <w:p w:rsidR="00106C4B" w:rsidRDefault="00A25215">
      <w:pPr>
        <w:pStyle w:val="ConsPlusNormal0"/>
        <w:jc w:val="center"/>
      </w:pPr>
      <w:proofErr w:type="gramStart"/>
      <w:r>
        <w:t>УДОСТОВЕРЯЮЩИХ</w:t>
      </w:r>
      <w:proofErr w:type="gramEnd"/>
      <w:r>
        <w:t xml:space="preserve"> ЛИЧНОСТЬ ГРАЖДАНИНА РОССИЙСКОЙ ФЕДЕРАЦИИ</w:t>
      </w:r>
    </w:p>
    <w:p w:rsidR="00106C4B" w:rsidRDefault="00A25215">
      <w:pPr>
        <w:pStyle w:val="ConsPlusNormal0"/>
        <w:jc w:val="center"/>
      </w:pPr>
      <w:r>
        <w:t>ЗА ПРЕДЕЛАМИ ТЕРРИТОРИИ РОССИЙСКОЙ ФЕ</w:t>
      </w:r>
      <w:r>
        <w:t>ДЕРАЦИИ,</w:t>
      </w:r>
    </w:p>
    <w:p w:rsidR="00106C4B" w:rsidRDefault="00A25215">
      <w:pPr>
        <w:pStyle w:val="ConsPlusNormal0"/>
        <w:jc w:val="center"/>
      </w:pPr>
      <w:r>
        <w:t xml:space="preserve">В ТОМ ЧИСЛЕ </w:t>
      </w:r>
      <w:proofErr w:type="gramStart"/>
      <w:r>
        <w:t>СОДЕРЖАЩИХ</w:t>
      </w:r>
      <w:proofErr w:type="gramEnd"/>
      <w:r>
        <w:t xml:space="preserve"> ЭЛЕКТРОННЫЙ НОСИТЕЛЬ ИНФОРМАЦИИ,</w:t>
      </w:r>
    </w:p>
    <w:p w:rsidR="00106C4B" w:rsidRDefault="00A25215">
      <w:pPr>
        <w:pStyle w:val="ConsPlusNormal0"/>
        <w:jc w:val="center"/>
      </w:pPr>
      <w:proofErr w:type="gramStart"/>
      <w:r>
        <w:t>ВНОСИМЫЙ</w:t>
      </w:r>
      <w:proofErr w:type="gramEnd"/>
      <w:r>
        <w:t xml:space="preserve"> С ПОМОЩЬЮ ПРИНТЕРА</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948"/>
        <w:gridCol w:w="340"/>
        <w:gridCol w:w="907"/>
        <w:gridCol w:w="340"/>
        <w:gridCol w:w="964"/>
        <w:gridCol w:w="340"/>
        <w:gridCol w:w="964"/>
        <w:gridCol w:w="340"/>
        <w:gridCol w:w="1814"/>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803" w:type="dxa"/>
            <w:gridSpan w:val="7"/>
            <w:tcBorders>
              <w:top w:val="single" w:sz="4" w:space="0" w:color="auto"/>
              <w:left w:val="nil"/>
              <w:bottom w:val="nil"/>
              <w:right w:val="nil"/>
            </w:tcBorders>
          </w:tcPr>
          <w:p w:rsidR="00106C4B" w:rsidRDefault="00A25215">
            <w:pPr>
              <w:pStyle w:val="ConsPlusNormal0"/>
            </w:pPr>
            <w:r>
              <w:t>Сведения о ранее выданных паспортах</w:t>
            </w:r>
          </w:p>
        </w:tc>
        <w:tc>
          <w:tcPr>
            <w:tcW w:w="340" w:type="dxa"/>
            <w:tcBorders>
              <w:top w:val="single" w:sz="4" w:space="0" w:color="auto"/>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948" w:type="dxa"/>
            <w:tcBorders>
              <w:top w:val="nil"/>
              <w:left w:val="nil"/>
              <w:bottom w:val="nil"/>
              <w:right w:val="nil"/>
            </w:tcBorders>
          </w:tcPr>
          <w:p w:rsidR="00106C4B" w:rsidRDefault="00A25215">
            <w:pPr>
              <w:pStyle w:val="ConsPlusNormal0"/>
            </w:pPr>
            <w:r>
              <w:t>Серия</w:t>
            </w:r>
          </w:p>
        </w:tc>
        <w:tc>
          <w:tcPr>
            <w:tcW w:w="340" w:type="dxa"/>
            <w:tcBorders>
              <w:top w:val="nil"/>
              <w:left w:val="nil"/>
              <w:bottom w:val="nil"/>
              <w:right w:val="nil"/>
            </w:tcBorders>
          </w:tcPr>
          <w:p w:rsidR="00106C4B" w:rsidRDefault="00106C4B">
            <w:pPr>
              <w:pStyle w:val="ConsPlusNormal0"/>
            </w:pPr>
          </w:p>
        </w:tc>
        <w:tc>
          <w:tcPr>
            <w:tcW w:w="907" w:type="dxa"/>
            <w:tcBorders>
              <w:top w:val="nil"/>
              <w:left w:val="nil"/>
              <w:bottom w:val="nil"/>
              <w:right w:val="nil"/>
            </w:tcBorders>
          </w:tcPr>
          <w:p w:rsidR="00106C4B" w:rsidRDefault="00A25215">
            <w:pPr>
              <w:pStyle w:val="ConsPlusNormal0"/>
            </w:pPr>
            <w:r>
              <w:t>Номер</w:t>
            </w:r>
          </w:p>
        </w:tc>
        <w:tc>
          <w:tcPr>
            <w:tcW w:w="340" w:type="dxa"/>
            <w:tcBorders>
              <w:top w:val="nil"/>
              <w:left w:val="nil"/>
              <w:bottom w:val="nil"/>
              <w:right w:val="nil"/>
            </w:tcBorders>
          </w:tcPr>
          <w:p w:rsidR="00106C4B" w:rsidRDefault="00106C4B">
            <w:pPr>
              <w:pStyle w:val="ConsPlusNormal0"/>
            </w:pPr>
          </w:p>
        </w:tc>
        <w:tc>
          <w:tcPr>
            <w:tcW w:w="964" w:type="dxa"/>
            <w:tcBorders>
              <w:top w:val="nil"/>
              <w:left w:val="nil"/>
              <w:bottom w:val="nil"/>
              <w:right w:val="nil"/>
            </w:tcBorders>
          </w:tcPr>
          <w:p w:rsidR="00106C4B" w:rsidRDefault="00A25215">
            <w:pPr>
              <w:pStyle w:val="ConsPlusNormal0"/>
            </w:pPr>
            <w:r>
              <w:t>Код</w:t>
            </w:r>
          </w:p>
        </w:tc>
        <w:tc>
          <w:tcPr>
            <w:tcW w:w="340" w:type="dxa"/>
            <w:tcBorders>
              <w:top w:val="nil"/>
              <w:left w:val="nil"/>
              <w:bottom w:val="nil"/>
              <w:right w:val="nil"/>
            </w:tcBorders>
          </w:tcPr>
          <w:p w:rsidR="00106C4B" w:rsidRDefault="00106C4B">
            <w:pPr>
              <w:pStyle w:val="ConsPlusNormal0"/>
            </w:pPr>
          </w:p>
        </w:tc>
        <w:tc>
          <w:tcPr>
            <w:tcW w:w="964" w:type="dxa"/>
            <w:tcBorders>
              <w:top w:val="nil"/>
              <w:left w:val="nil"/>
              <w:bottom w:val="nil"/>
              <w:right w:val="nil"/>
            </w:tcBorders>
          </w:tcPr>
          <w:p w:rsidR="00106C4B" w:rsidRDefault="00A25215">
            <w:pPr>
              <w:pStyle w:val="ConsPlusNormal0"/>
            </w:pPr>
            <w:r>
              <w:t>Выдан</w:t>
            </w: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948" w:type="dxa"/>
            <w:tcBorders>
              <w:top w:val="nil"/>
              <w:left w:val="nil"/>
              <w:bottom w:val="single" w:sz="4" w:space="0" w:color="auto"/>
              <w:right w:val="nil"/>
            </w:tcBorders>
          </w:tcPr>
          <w:p w:rsidR="00106C4B" w:rsidRDefault="00106C4B">
            <w:pPr>
              <w:pStyle w:val="ConsPlusNormal0"/>
            </w:pPr>
          </w:p>
        </w:tc>
        <w:tc>
          <w:tcPr>
            <w:tcW w:w="340" w:type="dxa"/>
            <w:tcBorders>
              <w:top w:val="nil"/>
              <w:left w:val="nil"/>
              <w:bottom w:val="nil"/>
              <w:right w:val="nil"/>
            </w:tcBorders>
          </w:tcPr>
          <w:p w:rsidR="00106C4B" w:rsidRDefault="00106C4B">
            <w:pPr>
              <w:pStyle w:val="ConsPlusNormal0"/>
            </w:pPr>
          </w:p>
        </w:tc>
        <w:tc>
          <w:tcPr>
            <w:tcW w:w="907" w:type="dxa"/>
            <w:tcBorders>
              <w:top w:val="nil"/>
              <w:left w:val="nil"/>
              <w:bottom w:val="single" w:sz="4" w:space="0" w:color="auto"/>
              <w:right w:val="nil"/>
            </w:tcBorders>
          </w:tcPr>
          <w:p w:rsidR="00106C4B" w:rsidRDefault="00106C4B">
            <w:pPr>
              <w:pStyle w:val="ConsPlusNormal0"/>
            </w:pPr>
          </w:p>
        </w:tc>
        <w:tc>
          <w:tcPr>
            <w:tcW w:w="340" w:type="dxa"/>
            <w:tcBorders>
              <w:top w:val="nil"/>
              <w:left w:val="nil"/>
              <w:bottom w:val="nil"/>
              <w:right w:val="nil"/>
            </w:tcBorders>
          </w:tcPr>
          <w:p w:rsidR="00106C4B" w:rsidRDefault="00106C4B">
            <w:pPr>
              <w:pStyle w:val="ConsPlusNormal0"/>
            </w:pPr>
          </w:p>
        </w:tc>
        <w:tc>
          <w:tcPr>
            <w:tcW w:w="964" w:type="dxa"/>
            <w:tcBorders>
              <w:top w:val="nil"/>
              <w:left w:val="nil"/>
              <w:bottom w:val="single" w:sz="4" w:space="0" w:color="auto"/>
              <w:right w:val="nil"/>
            </w:tcBorders>
          </w:tcPr>
          <w:p w:rsidR="00106C4B" w:rsidRDefault="00106C4B">
            <w:pPr>
              <w:pStyle w:val="ConsPlusNormal0"/>
            </w:pPr>
          </w:p>
        </w:tc>
        <w:tc>
          <w:tcPr>
            <w:tcW w:w="340" w:type="dxa"/>
            <w:tcBorders>
              <w:top w:val="nil"/>
              <w:left w:val="nil"/>
              <w:bottom w:val="nil"/>
              <w:right w:val="nil"/>
            </w:tcBorders>
          </w:tcPr>
          <w:p w:rsidR="00106C4B" w:rsidRDefault="00106C4B">
            <w:pPr>
              <w:pStyle w:val="ConsPlusNormal0"/>
            </w:pPr>
          </w:p>
        </w:tc>
        <w:tc>
          <w:tcPr>
            <w:tcW w:w="964" w:type="dxa"/>
            <w:tcBorders>
              <w:top w:val="nil"/>
              <w:left w:val="nil"/>
              <w:bottom w:val="single" w:sz="4" w:space="0" w:color="auto"/>
              <w:right w:val="nil"/>
            </w:tcBorders>
          </w:tcPr>
          <w:p w:rsidR="00106C4B" w:rsidRDefault="00106C4B">
            <w:pPr>
              <w:pStyle w:val="ConsPlusNormal0"/>
            </w:pP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948" w:type="dxa"/>
            <w:tcBorders>
              <w:top w:val="single" w:sz="4" w:space="0" w:color="auto"/>
              <w:left w:val="nil"/>
              <w:bottom w:val="single" w:sz="4" w:space="0" w:color="auto"/>
              <w:right w:val="nil"/>
            </w:tcBorders>
          </w:tcPr>
          <w:p w:rsidR="00106C4B" w:rsidRDefault="00106C4B">
            <w:pPr>
              <w:pStyle w:val="ConsPlusNormal0"/>
            </w:pPr>
          </w:p>
        </w:tc>
        <w:tc>
          <w:tcPr>
            <w:tcW w:w="340" w:type="dxa"/>
            <w:tcBorders>
              <w:top w:val="nil"/>
              <w:left w:val="nil"/>
              <w:bottom w:val="nil"/>
              <w:right w:val="nil"/>
            </w:tcBorders>
          </w:tcPr>
          <w:p w:rsidR="00106C4B" w:rsidRDefault="00106C4B">
            <w:pPr>
              <w:pStyle w:val="ConsPlusNormal0"/>
            </w:pPr>
          </w:p>
        </w:tc>
        <w:tc>
          <w:tcPr>
            <w:tcW w:w="907" w:type="dxa"/>
            <w:tcBorders>
              <w:top w:val="single" w:sz="4" w:space="0" w:color="auto"/>
              <w:left w:val="nil"/>
              <w:bottom w:val="single" w:sz="4" w:space="0" w:color="auto"/>
              <w:right w:val="nil"/>
            </w:tcBorders>
          </w:tcPr>
          <w:p w:rsidR="00106C4B" w:rsidRDefault="00106C4B">
            <w:pPr>
              <w:pStyle w:val="ConsPlusNormal0"/>
            </w:pPr>
          </w:p>
        </w:tc>
        <w:tc>
          <w:tcPr>
            <w:tcW w:w="340" w:type="dxa"/>
            <w:tcBorders>
              <w:top w:val="nil"/>
              <w:left w:val="nil"/>
              <w:bottom w:val="nil"/>
              <w:right w:val="nil"/>
            </w:tcBorders>
          </w:tcPr>
          <w:p w:rsidR="00106C4B" w:rsidRDefault="00106C4B">
            <w:pPr>
              <w:pStyle w:val="ConsPlusNormal0"/>
            </w:pPr>
          </w:p>
        </w:tc>
        <w:tc>
          <w:tcPr>
            <w:tcW w:w="964" w:type="dxa"/>
            <w:tcBorders>
              <w:top w:val="single" w:sz="4" w:space="0" w:color="auto"/>
              <w:left w:val="nil"/>
              <w:bottom w:val="single" w:sz="4" w:space="0" w:color="auto"/>
              <w:right w:val="nil"/>
            </w:tcBorders>
          </w:tcPr>
          <w:p w:rsidR="00106C4B" w:rsidRDefault="00106C4B">
            <w:pPr>
              <w:pStyle w:val="ConsPlusNormal0"/>
            </w:pPr>
          </w:p>
        </w:tc>
        <w:tc>
          <w:tcPr>
            <w:tcW w:w="340" w:type="dxa"/>
            <w:tcBorders>
              <w:top w:val="nil"/>
              <w:left w:val="nil"/>
              <w:bottom w:val="nil"/>
              <w:right w:val="nil"/>
            </w:tcBorders>
          </w:tcPr>
          <w:p w:rsidR="00106C4B" w:rsidRDefault="00106C4B">
            <w:pPr>
              <w:pStyle w:val="ConsPlusNormal0"/>
            </w:pPr>
          </w:p>
        </w:tc>
        <w:tc>
          <w:tcPr>
            <w:tcW w:w="964" w:type="dxa"/>
            <w:tcBorders>
              <w:top w:val="single" w:sz="4" w:space="0" w:color="auto"/>
              <w:left w:val="nil"/>
              <w:bottom w:val="single" w:sz="4" w:space="0" w:color="auto"/>
              <w:right w:val="nil"/>
            </w:tcBorders>
          </w:tcPr>
          <w:p w:rsidR="00106C4B" w:rsidRDefault="00106C4B">
            <w:pPr>
              <w:pStyle w:val="ConsPlusNormal0"/>
            </w:pP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948" w:type="dxa"/>
            <w:tcBorders>
              <w:top w:val="single" w:sz="4" w:space="0" w:color="auto"/>
              <w:left w:val="nil"/>
              <w:bottom w:val="single" w:sz="4" w:space="0" w:color="auto"/>
              <w:right w:val="nil"/>
            </w:tcBorders>
          </w:tcPr>
          <w:p w:rsidR="00106C4B" w:rsidRDefault="00A25215">
            <w:pPr>
              <w:pStyle w:val="ConsPlusNormal0"/>
            </w:pPr>
            <w:r>
              <w:t>000-000</w:t>
            </w:r>
          </w:p>
        </w:tc>
        <w:tc>
          <w:tcPr>
            <w:tcW w:w="340" w:type="dxa"/>
            <w:tcBorders>
              <w:top w:val="nil"/>
              <w:left w:val="nil"/>
              <w:bottom w:val="single" w:sz="4" w:space="0" w:color="auto"/>
              <w:right w:val="nil"/>
            </w:tcBorders>
          </w:tcPr>
          <w:p w:rsidR="00106C4B" w:rsidRDefault="00106C4B">
            <w:pPr>
              <w:pStyle w:val="ConsPlusNormal0"/>
            </w:pPr>
          </w:p>
        </w:tc>
        <w:tc>
          <w:tcPr>
            <w:tcW w:w="907" w:type="dxa"/>
            <w:tcBorders>
              <w:top w:val="single" w:sz="4" w:space="0" w:color="auto"/>
              <w:left w:val="nil"/>
              <w:bottom w:val="single" w:sz="4" w:space="0" w:color="auto"/>
              <w:right w:val="nil"/>
            </w:tcBorders>
          </w:tcPr>
          <w:p w:rsidR="00106C4B" w:rsidRDefault="00106C4B">
            <w:pPr>
              <w:pStyle w:val="ConsPlusNormal0"/>
            </w:pPr>
          </w:p>
        </w:tc>
        <w:tc>
          <w:tcPr>
            <w:tcW w:w="2608" w:type="dxa"/>
            <w:gridSpan w:val="4"/>
            <w:tcBorders>
              <w:top w:val="nil"/>
              <w:left w:val="nil"/>
              <w:bottom w:val="single" w:sz="4" w:space="0" w:color="auto"/>
              <w:right w:val="nil"/>
            </w:tcBorders>
          </w:tcPr>
          <w:p w:rsidR="00106C4B" w:rsidRDefault="00A25215">
            <w:pPr>
              <w:pStyle w:val="ConsPlusNormal0"/>
              <w:jc w:val="right"/>
            </w:pPr>
            <w:r>
              <w:t>Заверил: ____________</w:t>
            </w:r>
          </w:p>
        </w:tc>
        <w:tc>
          <w:tcPr>
            <w:tcW w:w="340" w:type="dxa"/>
            <w:tcBorders>
              <w:top w:val="nil"/>
              <w:left w:val="nil"/>
              <w:bottom w:val="single" w:sz="4" w:space="0" w:color="auto"/>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38</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73" w:name="P4200"/>
      <w:bookmarkEnd w:id="173"/>
      <w:r>
        <w:t>ШТАМП О ГРУППЕ КРОВИ И РЕЗУС-ФАКТОРЕ</w:t>
      </w:r>
    </w:p>
    <w:p w:rsidR="00106C4B" w:rsidRDefault="00106C4B">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3048"/>
        <w:gridCol w:w="1729"/>
        <w:gridCol w:w="340"/>
        <w:gridCol w:w="1814"/>
      </w:tblGrid>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right w:val="nil"/>
            </w:tcBorders>
          </w:tcPr>
          <w:p w:rsidR="00106C4B" w:rsidRDefault="00106C4B">
            <w:pPr>
              <w:pStyle w:val="ConsPlusNormal0"/>
            </w:pPr>
          </w:p>
        </w:tc>
        <w:tc>
          <w:tcPr>
            <w:tcW w:w="4777" w:type="dxa"/>
            <w:gridSpan w:val="2"/>
            <w:tcBorders>
              <w:top w:val="single" w:sz="4" w:space="0" w:color="auto"/>
              <w:left w:val="nil"/>
              <w:bottom w:val="nil"/>
              <w:right w:val="nil"/>
            </w:tcBorders>
          </w:tcPr>
          <w:p w:rsidR="00106C4B" w:rsidRDefault="00A25215">
            <w:pPr>
              <w:pStyle w:val="ConsPlusNormal0"/>
              <w:jc w:val="center"/>
            </w:pPr>
            <w:r>
              <w:t xml:space="preserve">A (__) </w:t>
            </w:r>
            <w:proofErr w:type="spellStart"/>
            <w:r>
              <w:t>Rh</w:t>
            </w:r>
            <w:proofErr w:type="spellEnd"/>
            <w:r>
              <w:t xml:space="preserve"> - _____________________________</w:t>
            </w:r>
          </w:p>
        </w:tc>
        <w:tc>
          <w:tcPr>
            <w:tcW w:w="340" w:type="dxa"/>
            <w:tcBorders>
              <w:top w:val="single" w:sz="4" w:space="0" w:color="auto"/>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right w:val="nil"/>
            </w:tcBorders>
          </w:tcPr>
          <w:p w:rsidR="00106C4B" w:rsidRDefault="00106C4B">
            <w:pPr>
              <w:pStyle w:val="ConsPlusNormal0"/>
            </w:pPr>
          </w:p>
        </w:tc>
        <w:tc>
          <w:tcPr>
            <w:tcW w:w="3048" w:type="dxa"/>
            <w:tcBorders>
              <w:top w:val="nil"/>
              <w:left w:val="nil"/>
              <w:bottom w:val="nil"/>
              <w:right w:val="nil"/>
            </w:tcBorders>
          </w:tcPr>
          <w:p w:rsidR="00106C4B" w:rsidRDefault="00A25215">
            <w:pPr>
              <w:pStyle w:val="ConsPlusNormal0"/>
            </w:pPr>
            <w:r>
              <w:t>"__" ______________ 20__ г.</w:t>
            </w:r>
          </w:p>
        </w:tc>
        <w:tc>
          <w:tcPr>
            <w:tcW w:w="1729" w:type="dxa"/>
            <w:tcBorders>
              <w:top w:val="nil"/>
              <w:left w:val="nil"/>
              <w:bottom w:val="nil"/>
              <w:right w:val="nil"/>
            </w:tcBorders>
          </w:tcPr>
          <w:p w:rsidR="00106C4B" w:rsidRDefault="00A25215">
            <w:pPr>
              <w:pStyle w:val="ConsPlusNormal0"/>
              <w:jc w:val="center"/>
            </w:pPr>
            <w:r>
              <w:t>_____________</w:t>
            </w:r>
          </w:p>
          <w:p w:rsidR="00106C4B" w:rsidRDefault="00A25215">
            <w:pPr>
              <w:pStyle w:val="ConsPlusNormal0"/>
              <w:jc w:val="center"/>
            </w:pPr>
            <w:r>
              <w:t>(подпись)</w:t>
            </w:r>
          </w:p>
        </w:tc>
        <w:tc>
          <w:tcPr>
            <w:tcW w:w="340" w:type="dxa"/>
            <w:tcBorders>
              <w:top w:val="nil"/>
              <w:left w:val="nil"/>
              <w:bottom w:val="nil"/>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r w:rsidR="00106C4B">
        <w:tc>
          <w:tcPr>
            <w:tcW w:w="1757" w:type="dxa"/>
            <w:tcBorders>
              <w:top w:val="nil"/>
              <w:left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right w:val="nil"/>
            </w:tcBorders>
          </w:tcPr>
          <w:p w:rsidR="00106C4B" w:rsidRDefault="00106C4B">
            <w:pPr>
              <w:pStyle w:val="ConsPlusNormal0"/>
            </w:pPr>
          </w:p>
        </w:tc>
        <w:tc>
          <w:tcPr>
            <w:tcW w:w="4777" w:type="dxa"/>
            <w:gridSpan w:val="2"/>
            <w:tcBorders>
              <w:top w:val="nil"/>
              <w:left w:val="nil"/>
              <w:bottom w:val="single" w:sz="4" w:space="0" w:color="auto"/>
              <w:right w:val="nil"/>
            </w:tcBorders>
          </w:tcPr>
          <w:p w:rsidR="00106C4B" w:rsidRDefault="00A25215">
            <w:pPr>
              <w:pStyle w:val="ConsPlusNormal0"/>
              <w:jc w:val="center"/>
            </w:pPr>
            <w:r>
              <w:t>Наименование медицинской организации</w:t>
            </w:r>
          </w:p>
        </w:tc>
        <w:tc>
          <w:tcPr>
            <w:tcW w:w="340" w:type="dxa"/>
            <w:tcBorders>
              <w:top w:val="nil"/>
              <w:left w:val="nil"/>
              <w:bottom w:val="single" w:sz="4" w:space="0" w:color="auto"/>
              <w:right w:val="single" w:sz="4" w:space="0" w:color="auto"/>
            </w:tcBorders>
          </w:tcPr>
          <w:p w:rsidR="00106C4B" w:rsidRDefault="00106C4B">
            <w:pPr>
              <w:pStyle w:val="ConsPlusNormal0"/>
            </w:pPr>
          </w:p>
        </w:tc>
        <w:tc>
          <w:tcPr>
            <w:tcW w:w="1814" w:type="dxa"/>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39</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w:t>
      </w:r>
      <w:r>
        <w:t xml:space="preserve">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74" w:name="P4238"/>
      <w:bookmarkEnd w:id="174"/>
      <w:r>
        <w:t>ШТАМП ОБ ИДЕНТИФИКАЦИОННОМ НОМЕРЕ НАЛОГОПЛАТЕЛЬЩИКА (ИНН)</w:t>
      </w:r>
    </w:p>
    <w:p w:rsidR="00106C4B" w:rsidRDefault="00106C4B">
      <w:pPr>
        <w:pStyle w:val="ConsPlusNormal0"/>
        <w:jc w:val="both"/>
      </w:pPr>
    </w:p>
    <w:tbl>
      <w:tblPr>
        <w:tblW w:w="0" w:type="auto"/>
        <w:tblBorders>
          <w:top w:val="single" w:sz="4" w:space="0" w:color="auto"/>
          <w:bottom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1134"/>
        <w:gridCol w:w="340"/>
        <w:gridCol w:w="780"/>
        <w:gridCol w:w="340"/>
        <w:gridCol w:w="340"/>
        <w:gridCol w:w="340"/>
        <w:gridCol w:w="340"/>
        <w:gridCol w:w="340"/>
        <w:gridCol w:w="340"/>
        <w:gridCol w:w="340"/>
        <w:gridCol w:w="340"/>
        <w:gridCol w:w="340"/>
        <w:gridCol w:w="340"/>
        <w:gridCol w:w="353"/>
        <w:gridCol w:w="340"/>
        <w:gridCol w:w="937"/>
        <w:gridCol w:w="340"/>
        <w:gridCol w:w="1417"/>
      </w:tblGrid>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single" w:sz="4" w:space="0" w:color="auto"/>
              <w:left w:val="single" w:sz="4" w:space="0" w:color="auto"/>
              <w:bottom w:val="nil"/>
            </w:tcBorders>
          </w:tcPr>
          <w:p w:rsidR="00106C4B" w:rsidRDefault="00106C4B">
            <w:pPr>
              <w:pStyle w:val="ConsPlusNormal0"/>
            </w:pPr>
          </w:p>
        </w:tc>
        <w:tc>
          <w:tcPr>
            <w:tcW w:w="5810" w:type="dxa"/>
            <w:gridSpan w:val="14"/>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tcBorders>
          </w:tcPr>
          <w:p w:rsidR="00106C4B" w:rsidRDefault="00106C4B">
            <w:pPr>
              <w:pStyle w:val="ConsPlusNormal0"/>
            </w:pPr>
          </w:p>
        </w:tc>
        <w:tc>
          <w:tcPr>
            <w:tcW w:w="5810" w:type="dxa"/>
            <w:gridSpan w:val="14"/>
            <w:tcBorders>
              <w:top w:val="single" w:sz="4" w:space="0" w:color="auto"/>
              <w:bottom w:val="single" w:sz="4" w:space="0" w:color="auto"/>
            </w:tcBorders>
          </w:tcPr>
          <w:p w:rsidR="00106C4B" w:rsidRDefault="00106C4B">
            <w:pPr>
              <w:pStyle w:val="ConsPlusNormal0"/>
            </w:pPr>
          </w:p>
        </w:tc>
        <w:tc>
          <w:tcPr>
            <w:tcW w:w="340" w:type="dxa"/>
            <w:tcBorders>
              <w:top w:val="nil"/>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tcBorders>
          </w:tcPr>
          <w:p w:rsidR="00106C4B" w:rsidRDefault="00106C4B">
            <w:pPr>
              <w:pStyle w:val="ConsPlusNormal0"/>
            </w:pPr>
          </w:p>
        </w:tc>
        <w:tc>
          <w:tcPr>
            <w:tcW w:w="5810" w:type="dxa"/>
            <w:gridSpan w:val="14"/>
            <w:tcBorders>
              <w:top w:val="single" w:sz="4" w:space="0" w:color="auto"/>
              <w:bottom w:val="single" w:sz="4" w:space="0" w:color="auto"/>
            </w:tcBorders>
          </w:tcPr>
          <w:p w:rsidR="00106C4B" w:rsidRDefault="00106C4B">
            <w:pPr>
              <w:pStyle w:val="ConsPlusNormal0"/>
            </w:pPr>
          </w:p>
        </w:tc>
        <w:tc>
          <w:tcPr>
            <w:tcW w:w="340" w:type="dxa"/>
            <w:tcBorders>
              <w:top w:val="nil"/>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tcBorders>
          </w:tcPr>
          <w:p w:rsidR="00106C4B" w:rsidRDefault="00106C4B">
            <w:pPr>
              <w:pStyle w:val="ConsPlusNormal0"/>
            </w:pPr>
          </w:p>
        </w:tc>
        <w:tc>
          <w:tcPr>
            <w:tcW w:w="5810" w:type="dxa"/>
            <w:gridSpan w:val="14"/>
            <w:tcBorders>
              <w:top w:val="single" w:sz="4" w:space="0" w:color="auto"/>
              <w:bottom w:val="nil"/>
            </w:tcBorders>
          </w:tcPr>
          <w:p w:rsidR="00106C4B" w:rsidRDefault="00A25215">
            <w:pPr>
              <w:pStyle w:val="ConsPlusNormal0"/>
              <w:jc w:val="center"/>
            </w:pPr>
            <w:r>
              <w:t>Наименование налогового органа</w:t>
            </w:r>
          </w:p>
        </w:tc>
        <w:tc>
          <w:tcPr>
            <w:tcW w:w="340" w:type="dxa"/>
            <w:tcBorders>
              <w:top w:val="nil"/>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tcBorders>
          </w:tcPr>
          <w:p w:rsidR="00106C4B" w:rsidRDefault="00106C4B">
            <w:pPr>
              <w:pStyle w:val="ConsPlusNormal0"/>
            </w:pPr>
          </w:p>
        </w:tc>
        <w:tc>
          <w:tcPr>
            <w:tcW w:w="4180" w:type="dxa"/>
            <w:gridSpan w:val="11"/>
            <w:tcBorders>
              <w:top w:val="nil"/>
              <w:bottom w:val="nil"/>
            </w:tcBorders>
          </w:tcPr>
          <w:p w:rsidR="00106C4B" w:rsidRDefault="00106C4B">
            <w:pPr>
              <w:pStyle w:val="ConsPlusNormal0"/>
            </w:pPr>
          </w:p>
        </w:tc>
        <w:tc>
          <w:tcPr>
            <w:tcW w:w="1630" w:type="dxa"/>
            <w:gridSpan w:val="3"/>
            <w:tcBorders>
              <w:top w:val="nil"/>
              <w:bottom w:val="single" w:sz="4" w:space="0" w:color="auto"/>
            </w:tcBorders>
          </w:tcPr>
          <w:p w:rsidR="00106C4B" w:rsidRDefault="00106C4B">
            <w:pPr>
              <w:pStyle w:val="ConsPlusNormal0"/>
            </w:pPr>
          </w:p>
        </w:tc>
        <w:tc>
          <w:tcPr>
            <w:tcW w:w="340" w:type="dxa"/>
            <w:tcBorders>
              <w:top w:val="nil"/>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tcBorders>
          </w:tcPr>
          <w:p w:rsidR="00106C4B" w:rsidRDefault="00106C4B">
            <w:pPr>
              <w:pStyle w:val="ConsPlusNormal0"/>
            </w:pPr>
          </w:p>
        </w:tc>
        <w:tc>
          <w:tcPr>
            <w:tcW w:w="4180" w:type="dxa"/>
            <w:gridSpan w:val="11"/>
            <w:tcBorders>
              <w:top w:val="nil"/>
              <w:bottom w:val="nil"/>
            </w:tcBorders>
          </w:tcPr>
          <w:p w:rsidR="00106C4B" w:rsidRDefault="00106C4B">
            <w:pPr>
              <w:pStyle w:val="ConsPlusNormal0"/>
            </w:pPr>
          </w:p>
        </w:tc>
        <w:tc>
          <w:tcPr>
            <w:tcW w:w="1630" w:type="dxa"/>
            <w:gridSpan w:val="3"/>
            <w:tcBorders>
              <w:top w:val="single" w:sz="4" w:space="0" w:color="auto"/>
              <w:bottom w:val="nil"/>
            </w:tcBorders>
          </w:tcPr>
          <w:p w:rsidR="00106C4B" w:rsidRDefault="00A25215">
            <w:pPr>
              <w:pStyle w:val="ConsPlusNormal0"/>
              <w:jc w:val="center"/>
            </w:pPr>
            <w:r>
              <w:t>код</w:t>
            </w:r>
          </w:p>
        </w:tc>
        <w:tc>
          <w:tcPr>
            <w:tcW w:w="340" w:type="dxa"/>
            <w:tcBorders>
              <w:top w:val="nil"/>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tcBorders>
          </w:tcPr>
          <w:p w:rsidR="00106C4B" w:rsidRDefault="00106C4B">
            <w:pPr>
              <w:pStyle w:val="ConsPlusNormal0"/>
            </w:pPr>
          </w:p>
        </w:tc>
        <w:tc>
          <w:tcPr>
            <w:tcW w:w="780" w:type="dxa"/>
            <w:tcBorders>
              <w:top w:val="nil"/>
              <w:bottom w:val="nil"/>
            </w:tcBorders>
          </w:tcPr>
          <w:p w:rsidR="00106C4B" w:rsidRDefault="00A25215">
            <w:pPr>
              <w:pStyle w:val="ConsPlusNormal0"/>
            </w:pPr>
            <w:r>
              <w:t>ИНН</w:t>
            </w:r>
          </w:p>
        </w:tc>
        <w:tc>
          <w:tcPr>
            <w:tcW w:w="5030" w:type="dxa"/>
            <w:gridSpan w:val="13"/>
            <w:tcBorders>
              <w:top w:val="nil"/>
              <w:bottom w:val="nil"/>
            </w:tcBorders>
          </w:tcPr>
          <w:p w:rsidR="00106C4B" w:rsidRDefault="00106C4B">
            <w:pPr>
              <w:pStyle w:val="ConsPlusNormal0"/>
            </w:pPr>
          </w:p>
        </w:tc>
        <w:tc>
          <w:tcPr>
            <w:tcW w:w="340" w:type="dxa"/>
            <w:tcBorders>
              <w:top w:val="nil"/>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blPrEx>
          <w:tblBorders>
            <w:insideH w:val="single" w:sz="4" w:space="0" w:color="auto"/>
            <w:insideV w:val="single" w:sz="4" w:space="0" w:color="auto"/>
          </w:tblBorders>
        </w:tblPrEx>
        <w:tc>
          <w:tcPr>
            <w:tcW w:w="1134" w:type="dxa"/>
            <w:tcBorders>
              <w:top w:val="nil"/>
              <w:left w:val="nil"/>
              <w:bottom w:val="nil"/>
            </w:tcBorders>
          </w:tcPr>
          <w:p w:rsidR="00106C4B" w:rsidRDefault="00106C4B">
            <w:pPr>
              <w:pStyle w:val="ConsPlusNormal0"/>
            </w:pPr>
          </w:p>
        </w:tc>
        <w:tc>
          <w:tcPr>
            <w:tcW w:w="340" w:type="dxa"/>
            <w:tcBorders>
              <w:top w:val="nil"/>
              <w:bottom w:val="nil"/>
              <w:right w:val="nil"/>
            </w:tcBorders>
          </w:tcPr>
          <w:p w:rsidR="00106C4B" w:rsidRDefault="00106C4B">
            <w:pPr>
              <w:pStyle w:val="ConsPlusNormal0"/>
            </w:pPr>
          </w:p>
        </w:tc>
        <w:tc>
          <w:tcPr>
            <w:tcW w:w="780" w:type="dxa"/>
            <w:tcBorders>
              <w:top w:val="nil"/>
              <w:left w:val="nil"/>
              <w:bottom w:val="nil"/>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353" w:type="dxa"/>
            <w:tcBorders>
              <w:top w:val="single" w:sz="4" w:space="0" w:color="auto"/>
              <w:bottom w:val="single" w:sz="4" w:space="0" w:color="auto"/>
            </w:tcBorders>
          </w:tcPr>
          <w:p w:rsidR="00106C4B" w:rsidRDefault="00106C4B">
            <w:pPr>
              <w:pStyle w:val="ConsPlusNormal0"/>
            </w:pPr>
          </w:p>
        </w:tc>
        <w:tc>
          <w:tcPr>
            <w:tcW w:w="340" w:type="dxa"/>
            <w:tcBorders>
              <w:top w:val="single" w:sz="4" w:space="0" w:color="auto"/>
              <w:bottom w:val="single" w:sz="4" w:space="0" w:color="auto"/>
            </w:tcBorders>
          </w:tcPr>
          <w:p w:rsidR="00106C4B" w:rsidRDefault="00106C4B">
            <w:pPr>
              <w:pStyle w:val="ConsPlusNormal0"/>
            </w:pPr>
          </w:p>
        </w:tc>
        <w:tc>
          <w:tcPr>
            <w:tcW w:w="937" w:type="dxa"/>
            <w:tcBorders>
              <w:top w:val="nil"/>
              <w:bottom w:val="nil"/>
              <w:right w:val="nil"/>
            </w:tcBorders>
          </w:tcPr>
          <w:p w:rsidR="00106C4B" w:rsidRDefault="00106C4B">
            <w:pPr>
              <w:pStyle w:val="ConsPlusNormal0"/>
            </w:pPr>
          </w:p>
        </w:tc>
        <w:tc>
          <w:tcPr>
            <w:tcW w:w="340" w:type="dxa"/>
            <w:tcBorders>
              <w:top w:val="nil"/>
              <w:left w:val="nil"/>
              <w:bottom w:val="nil"/>
            </w:tcBorders>
          </w:tcPr>
          <w:p w:rsidR="00106C4B" w:rsidRDefault="00106C4B">
            <w:pPr>
              <w:pStyle w:val="ConsPlusNormal0"/>
            </w:pPr>
          </w:p>
        </w:tc>
        <w:tc>
          <w:tcPr>
            <w:tcW w:w="1417" w:type="dxa"/>
            <w:tcBorders>
              <w:top w:val="nil"/>
              <w:bottom w:val="nil"/>
              <w:right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tcBorders>
          </w:tcPr>
          <w:p w:rsidR="00106C4B" w:rsidRDefault="00106C4B">
            <w:pPr>
              <w:pStyle w:val="ConsPlusNormal0"/>
            </w:pPr>
          </w:p>
        </w:tc>
        <w:tc>
          <w:tcPr>
            <w:tcW w:w="5810" w:type="dxa"/>
            <w:gridSpan w:val="14"/>
            <w:tcBorders>
              <w:top w:val="nil"/>
              <w:bottom w:val="nil"/>
            </w:tcBorders>
          </w:tcPr>
          <w:p w:rsidR="00106C4B" w:rsidRDefault="00106C4B">
            <w:pPr>
              <w:pStyle w:val="ConsPlusNormal0"/>
            </w:pPr>
          </w:p>
        </w:tc>
        <w:tc>
          <w:tcPr>
            <w:tcW w:w="340" w:type="dxa"/>
            <w:tcBorders>
              <w:top w:val="nil"/>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nil"/>
            </w:tcBorders>
          </w:tcPr>
          <w:p w:rsidR="00106C4B" w:rsidRDefault="00106C4B">
            <w:pPr>
              <w:pStyle w:val="ConsPlusNormal0"/>
            </w:pPr>
          </w:p>
        </w:tc>
        <w:tc>
          <w:tcPr>
            <w:tcW w:w="3160" w:type="dxa"/>
            <w:gridSpan w:val="8"/>
            <w:tcBorders>
              <w:top w:val="nil"/>
              <w:bottom w:val="nil"/>
            </w:tcBorders>
          </w:tcPr>
          <w:p w:rsidR="00106C4B" w:rsidRDefault="00A25215">
            <w:pPr>
              <w:pStyle w:val="ConsPlusNormal0"/>
            </w:pPr>
            <w:r>
              <w:t>"__" __________ 20__ г.</w:t>
            </w:r>
          </w:p>
        </w:tc>
        <w:tc>
          <w:tcPr>
            <w:tcW w:w="1020" w:type="dxa"/>
            <w:gridSpan w:val="3"/>
            <w:tcBorders>
              <w:top w:val="nil"/>
              <w:bottom w:val="nil"/>
            </w:tcBorders>
          </w:tcPr>
          <w:p w:rsidR="00106C4B" w:rsidRDefault="00106C4B">
            <w:pPr>
              <w:pStyle w:val="ConsPlusNormal0"/>
            </w:pPr>
          </w:p>
        </w:tc>
        <w:tc>
          <w:tcPr>
            <w:tcW w:w="1630" w:type="dxa"/>
            <w:gridSpan w:val="3"/>
            <w:tcBorders>
              <w:top w:val="nil"/>
              <w:bottom w:val="single" w:sz="4" w:space="0" w:color="auto"/>
            </w:tcBorders>
          </w:tcPr>
          <w:p w:rsidR="00106C4B" w:rsidRDefault="00106C4B">
            <w:pPr>
              <w:pStyle w:val="ConsPlusNormal0"/>
            </w:pPr>
          </w:p>
        </w:tc>
        <w:tc>
          <w:tcPr>
            <w:tcW w:w="340" w:type="dxa"/>
            <w:tcBorders>
              <w:top w:val="nil"/>
              <w:bottom w:val="nil"/>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r w:rsidR="00106C4B">
        <w:tc>
          <w:tcPr>
            <w:tcW w:w="1134" w:type="dxa"/>
            <w:tcBorders>
              <w:top w:val="nil"/>
              <w:bottom w:val="nil"/>
              <w:right w:val="single" w:sz="4" w:space="0" w:color="auto"/>
            </w:tcBorders>
          </w:tcPr>
          <w:p w:rsidR="00106C4B" w:rsidRDefault="00106C4B">
            <w:pPr>
              <w:pStyle w:val="ConsPlusNormal0"/>
            </w:pPr>
          </w:p>
        </w:tc>
        <w:tc>
          <w:tcPr>
            <w:tcW w:w="340" w:type="dxa"/>
            <w:tcBorders>
              <w:top w:val="nil"/>
              <w:left w:val="single" w:sz="4" w:space="0" w:color="auto"/>
              <w:bottom w:val="single" w:sz="4" w:space="0" w:color="auto"/>
            </w:tcBorders>
          </w:tcPr>
          <w:p w:rsidR="00106C4B" w:rsidRDefault="00106C4B">
            <w:pPr>
              <w:pStyle w:val="ConsPlusNormal0"/>
            </w:pPr>
          </w:p>
        </w:tc>
        <w:tc>
          <w:tcPr>
            <w:tcW w:w="3160" w:type="dxa"/>
            <w:gridSpan w:val="8"/>
            <w:tcBorders>
              <w:top w:val="nil"/>
              <w:bottom w:val="single" w:sz="4" w:space="0" w:color="auto"/>
            </w:tcBorders>
          </w:tcPr>
          <w:p w:rsidR="00106C4B" w:rsidRDefault="00106C4B">
            <w:pPr>
              <w:pStyle w:val="ConsPlusNormal0"/>
            </w:pPr>
          </w:p>
        </w:tc>
        <w:tc>
          <w:tcPr>
            <w:tcW w:w="1020" w:type="dxa"/>
            <w:gridSpan w:val="3"/>
            <w:tcBorders>
              <w:top w:val="nil"/>
              <w:bottom w:val="single" w:sz="4" w:space="0" w:color="auto"/>
            </w:tcBorders>
          </w:tcPr>
          <w:p w:rsidR="00106C4B" w:rsidRDefault="00106C4B">
            <w:pPr>
              <w:pStyle w:val="ConsPlusNormal0"/>
            </w:pPr>
          </w:p>
        </w:tc>
        <w:tc>
          <w:tcPr>
            <w:tcW w:w="1630" w:type="dxa"/>
            <w:gridSpan w:val="3"/>
            <w:tcBorders>
              <w:top w:val="single" w:sz="4" w:space="0" w:color="auto"/>
              <w:bottom w:val="single" w:sz="4" w:space="0" w:color="auto"/>
            </w:tcBorders>
          </w:tcPr>
          <w:p w:rsidR="00106C4B" w:rsidRDefault="00A25215">
            <w:pPr>
              <w:pStyle w:val="ConsPlusNormal0"/>
              <w:jc w:val="center"/>
            </w:pPr>
            <w:r>
              <w:t>подпись</w:t>
            </w:r>
          </w:p>
        </w:tc>
        <w:tc>
          <w:tcPr>
            <w:tcW w:w="340" w:type="dxa"/>
            <w:tcBorders>
              <w:top w:val="nil"/>
              <w:bottom w:val="single" w:sz="4" w:space="0" w:color="auto"/>
              <w:right w:val="single" w:sz="4" w:space="0" w:color="auto"/>
            </w:tcBorders>
          </w:tcPr>
          <w:p w:rsidR="00106C4B" w:rsidRDefault="00106C4B">
            <w:pPr>
              <w:pStyle w:val="ConsPlusNormal0"/>
            </w:pPr>
          </w:p>
        </w:tc>
        <w:tc>
          <w:tcPr>
            <w:tcW w:w="1417" w:type="dxa"/>
            <w:tcBorders>
              <w:top w:val="nil"/>
              <w:left w:val="single" w:sz="4" w:space="0" w:color="auto"/>
              <w:bottom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40</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75" w:name="P4334"/>
      <w:bookmarkEnd w:id="175"/>
      <w:r>
        <w:t>ЖУРНАЛ</w:t>
      </w:r>
    </w:p>
    <w:p w:rsidR="00106C4B" w:rsidRDefault="00A25215">
      <w:pPr>
        <w:pStyle w:val="ConsPlusNormal0"/>
        <w:jc w:val="center"/>
      </w:pPr>
      <w:r>
        <w:t>учета поступления бланков паспорта и выдачи</w:t>
      </w:r>
    </w:p>
    <w:p w:rsidR="00106C4B" w:rsidRDefault="00A25215">
      <w:pPr>
        <w:pStyle w:val="ConsPlusNormal0"/>
        <w:jc w:val="center"/>
      </w:pPr>
      <w:r>
        <w:t>паспортов гражданам</w:t>
      </w:r>
    </w:p>
    <w:p w:rsidR="00106C4B" w:rsidRDefault="00A25215">
      <w:pPr>
        <w:pStyle w:val="ConsPlusNormal0"/>
        <w:jc w:val="center"/>
      </w:pPr>
      <w:r>
        <w:t>______________________________</w:t>
      </w:r>
      <w:r>
        <w:t>_____________________________</w:t>
      </w:r>
    </w:p>
    <w:p w:rsidR="00106C4B" w:rsidRDefault="00A25215">
      <w:pPr>
        <w:pStyle w:val="ConsPlusNormal0"/>
        <w:jc w:val="center"/>
      </w:pPr>
      <w:r>
        <w:t>(наименование подразделения по вопросам миграции)</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6"/>
        <w:gridCol w:w="1020"/>
        <w:gridCol w:w="3269"/>
        <w:gridCol w:w="1550"/>
        <w:gridCol w:w="1190"/>
      </w:tblGrid>
      <w:tr w:rsidR="00106C4B">
        <w:tc>
          <w:tcPr>
            <w:tcW w:w="2016" w:type="dxa"/>
          </w:tcPr>
          <w:p w:rsidR="00106C4B" w:rsidRDefault="00A25215">
            <w:pPr>
              <w:pStyle w:val="ConsPlusNormal0"/>
              <w:jc w:val="center"/>
            </w:pPr>
            <w:r>
              <w:t xml:space="preserve">Серия и номера </w:t>
            </w:r>
            <w:r>
              <w:lastRenderedPageBreak/>
              <w:t>бланка паспорта</w:t>
            </w:r>
          </w:p>
        </w:tc>
        <w:tc>
          <w:tcPr>
            <w:tcW w:w="1020" w:type="dxa"/>
          </w:tcPr>
          <w:p w:rsidR="00106C4B" w:rsidRDefault="00A25215">
            <w:pPr>
              <w:pStyle w:val="ConsPlusNormal0"/>
              <w:jc w:val="center"/>
            </w:pPr>
            <w:r>
              <w:lastRenderedPageBreak/>
              <w:t xml:space="preserve">Дата </w:t>
            </w:r>
            <w:r>
              <w:lastRenderedPageBreak/>
              <w:t>выдачи</w:t>
            </w:r>
          </w:p>
        </w:tc>
        <w:tc>
          <w:tcPr>
            <w:tcW w:w="3269" w:type="dxa"/>
          </w:tcPr>
          <w:p w:rsidR="00106C4B" w:rsidRDefault="00A25215">
            <w:pPr>
              <w:pStyle w:val="ConsPlusNormal0"/>
              <w:jc w:val="center"/>
            </w:pPr>
            <w:r>
              <w:lastRenderedPageBreak/>
              <w:t xml:space="preserve">Фамилия, имя и отчество (при </w:t>
            </w:r>
            <w:r>
              <w:lastRenderedPageBreak/>
              <w:t>их наличии) владельца паспорта</w:t>
            </w:r>
          </w:p>
        </w:tc>
        <w:tc>
          <w:tcPr>
            <w:tcW w:w="1550" w:type="dxa"/>
          </w:tcPr>
          <w:p w:rsidR="00106C4B" w:rsidRDefault="00A25215">
            <w:pPr>
              <w:pStyle w:val="ConsPlusNormal0"/>
              <w:jc w:val="center"/>
            </w:pPr>
            <w:r>
              <w:lastRenderedPageBreak/>
              <w:t>Предъявленн</w:t>
            </w:r>
            <w:r>
              <w:lastRenderedPageBreak/>
              <w:t>ый документ</w:t>
            </w:r>
          </w:p>
        </w:tc>
        <w:tc>
          <w:tcPr>
            <w:tcW w:w="1190" w:type="dxa"/>
          </w:tcPr>
          <w:p w:rsidR="00106C4B" w:rsidRDefault="00A25215">
            <w:pPr>
              <w:pStyle w:val="ConsPlusNormal0"/>
              <w:jc w:val="center"/>
            </w:pPr>
            <w:r>
              <w:lastRenderedPageBreak/>
              <w:t>Основани</w:t>
            </w:r>
            <w:r>
              <w:lastRenderedPageBreak/>
              <w:t>е выдачи</w:t>
            </w:r>
          </w:p>
        </w:tc>
      </w:tr>
      <w:tr w:rsidR="00106C4B">
        <w:tc>
          <w:tcPr>
            <w:tcW w:w="2016" w:type="dxa"/>
          </w:tcPr>
          <w:p w:rsidR="00106C4B" w:rsidRDefault="00A25215">
            <w:pPr>
              <w:pStyle w:val="ConsPlusNormal0"/>
              <w:jc w:val="center"/>
            </w:pPr>
            <w:r>
              <w:lastRenderedPageBreak/>
              <w:t>Поступление</w:t>
            </w:r>
          </w:p>
        </w:tc>
        <w:tc>
          <w:tcPr>
            <w:tcW w:w="7029" w:type="dxa"/>
            <w:gridSpan w:val="4"/>
          </w:tcPr>
          <w:p w:rsidR="00106C4B" w:rsidRDefault="00A25215">
            <w:pPr>
              <w:pStyle w:val="ConsPlusNormal0"/>
              <w:jc w:val="center"/>
            </w:pPr>
            <w:r>
              <w:t>выдача</w:t>
            </w:r>
          </w:p>
        </w:tc>
      </w:tr>
      <w:tr w:rsidR="00106C4B">
        <w:tc>
          <w:tcPr>
            <w:tcW w:w="2016" w:type="dxa"/>
          </w:tcPr>
          <w:p w:rsidR="00106C4B" w:rsidRDefault="00A25215">
            <w:pPr>
              <w:pStyle w:val="ConsPlusNormal0"/>
              <w:jc w:val="center"/>
            </w:pPr>
            <w:r>
              <w:t>1</w:t>
            </w:r>
          </w:p>
        </w:tc>
        <w:tc>
          <w:tcPr>
            <w:tcW w:w="1020" w:type="dxa"/>
          </w:tcPr>
          <w:p w:rsidR="00106C4B" w:rsidRDefault="00A25215">
            <w:pPr>
              <w:pStyle w:val="ConsPlusNormal0"/>
              <w:jc w:val="center"/>
            </w:pPr>
            <w:r>
              <w:t>2</w:t>
            </w:r>
          </w:p>
        </w:tc>
        <w:tc>
          <w:tcPr>
            <w:tcW w:w="3269" w:type="dxa"/>
          </w:tcPr>
          <w:p w:rsidR="00106C4B" w:rsidRDefault="00A25215">
            <w:pPr>
              <w:pStyle w:val="ConsPlusNormal0"/>
              <w:jc w:val="center"/>
            </w:pPr>
            <w:r>
              <w:t>3</w:t>
            </w:r>
          </w:p>
        </w:tc>
        <w:tc>
          <w:tcPr>
            <w:tcW w:w="1550" w:type="dxa"/>
          </w:tcPr>
          <w:p w:rsidR="00106C4B" w:rsidRDefault="00A25215">
            <w:pPr>
              <w:pStyle w:val="ConsPlusNormal0"/>
              <w:jc w:val="center"/>
            </w:pPr>
            <w:bookmarkStart w:id="176" w:name="P4350"/>
            <w:bookmarkEnd w:id="176"/>
            <w:r>
              <w:t>4</w:t>
            </w:r>
          </w:p>
        </w:tc>
        <w:tc>
          <w:tcPr>
            <w:tcW w:w="1190" w:type="dxa"/>
          </w:tcPr>
          <w:p w:rsidR="00106C4B" w:rsidRDefault="00A25215">
            <w:pPr>
              <w:pStyle w:val="ConsPlusNormal0"/>
              <w:jc w:val="center"/>
            </w:pPr>
            <w:bookmarkStart w:id="177" w:name="P4351"/>
            <w:bookmarkEnd w:id="177"/>
            <w:r>
              <w:t>5</w:t>
            </w:r>
          </w:p>
        </w:tc>
      </w:tr>
      <w:tr w:rsidR="00106C4B">
        <w:tc>
          <w:tcPr>
            <w:tcW w:w="2016" w:type="dxa"/>
          </w:tcPr>
          <w:p w:rsidR="00106C4B" w:rsidRDefault="00106C4B">
            <w:pPr>
              <w:pStyle w:val="ConsPlusNormal0"/>
            </w:pPr>
          </w:p>
        </w:tc>
        <w:tc>
          <w:tcPr>
            <w:tcW w:w="1020" w:type="dxa"/>
          </w:tcPr>
          <w:p w:rsidR="00106C4B" w:rsidRDefault="00106C4B">
            <w:pPr>
              <w:pStyle w:val="ConsPlusNormal0"/>
            </w:pPr>
          </w:p>
        </w:tc>
        <w:tc>
          <w:tcPr>
            <w:tcW w:w="3269" w:type="dxa"/>
          </w:tcPr>
          <w:p w:rsidR="00106C4B" w:rsidRDefault="00106C4B">
            <w:pPr>
              <w:pStyle w:val="ConsPlusNormal0"/>
            </w:pPr>
          </w:p>
        </w:tc>
        <w:tc>
          <w:tcPr>
            <w:tcW w:w="1550" w:type="dxa"/>
          </w:tcPr>
          <w:p w:rsidR="00106C4B" w:rsidRDefault="00106C4B">
            <w:pPr>
              <w:pStyle w:val="ConsPlusNormal0"/>
            </w:pPr>
          </w:p>
        </w:tc>
        <w:tc>
          <w:tcPr>
            <w:tcW w:w="1190" w:type="dxa"/>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41</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78" w:name="P4376"/>
      <w:bookmarkEnd w:id="178"/>
      <w:r>
        <w:t>ШТАМП О ВЫДАЧЕ ПАСПОРТА</w:t>
      </w:r>
    </w:p>
    <w:p w:rsidR="00106C4B" w:rsidRDefault="00106C4B">
      <w:pPr>
        <w:pStyle w:val="ConsPlusNormal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4777"/>
        <w:gridCol w:w="340"/>
        <w:gridCol w:w="1814"/>
      </w:tblGrid>
      <w:tr w:rsidR="00106C4B">
        <w:tc>
          <w:tcPr>
            <w:tcW w:w="1757" w:type="dxa"/>
            <w:vMerge w:val="restart"/>
            <w:tcBorders>
              <w:top w:val="nil"/>
              <w:left w:val="nil"/>
              <w:bottom w:val="nil"/>
              <w:right w:val="single" w:sz="4" w:space="0" w:color="auto"/>
            </w:tcBorders>
          </w:tcPr>
          <w:p w:rsidR="00106C4B" w:rsidRDefault="00106C4B">
            <w:pPr>
              <w:pStyle w:val="ConsPlusNormal0"/>
            </w:pPr>
          </w:p>
        </w:tc>
        <w:tc>
          <w:tcPr>
            <w:tcW w:w="340" w:type="dxa"/>
            <w:vMerge w:val="restart"/>
            <w:tcBorders>
              <w:top w:val="single" w:sz="4" w:space="0" w:color="auto"/>
              <w:left w:val="single" w:sz="4" w:space="0" w:color="auto"/>
              <w:bottom w:val="single" w:sz="4" w:space="0" w:color="auto"/>
              <w:right w:val="nil"/>
            </w:tcBorders>
          </w:tcPr>
          <w:p w:rsidR="00106C4B" w:rsidRDefault="00106C4B">
            <w:pPr>
              <w:pStyle w:val="ConsPlusNormal0"/>
            </w:pPr>
          </w:p>
        </w:tc>
        <w:tc>
          <w:tcPr>
            <w:tcW w:w="4777" w:type="dxa"/>
            <w:tcBorders>
              <w:top w:val="single" w:sz="4" w:space="0" w:color="auto"/>
              <w:left w:val="nil"/>
              <w:bottom w:val="single" w:sz="4" w:space="0" w:color="auto"/>
              <w:right w:val="nil"/>
            </w:tcBorders>
          </w:tcPr>
          <w:p w:rsidR="00106C4B" w:rsidRDefault="00106C4B">
            <w:pPr>
              <w:pStyle w:val="ConsPlusNormal0"/>
            </w:pPr>
          </w:p>
        </w:tc>
        <w:tc>
          <w:tcPr>
            <w:tcW w:w="340" w:type="dxa"/>
            <w:vMerge w:val="restart"/>
            <w:tcBorders>
              <w:top w:val="single" w:sz="4" w:space="0" w:color="auto"/>
              <w:left w:val="nil"/>
              <w:bottom w:val="single" w:sz="4" w:space="0" w:color="auto"/>
              <w:right w:val="single" w:sz="4" w:space="0" w:color="auto"/>
            </w:tcBorders>
          </w:tcPr>
          <w:p w:rsidR="00106C4B" w:rsidRDefault="00106C4B">
            <w:pPr>
              <w:pStyle w:val="ConsPlusNormal0"/>
            </w:pPr>
          </w:p>
        </w:tc>
        <w:tc>
          <w:tcPr>
            <w:tcW w:w="1814" w:type="dxa"/>
            <w:vMerge w:val="restart"/>
            <w:tcBorders>
              <w:top w:val="nil"/>
              <w:left w:val="single" w:sz="4" w:space="0" w:color="auto"/>
              <w:bottom w:val="nil"/>
              <w:right w:val="nil"/>
            </w:tcBorders>
          </w:tcPr>
          <w:p w:rsidR="00106C4B" w:rsidRDefault="00106C4B">
            <w:pPr>
              <w:pStyle w:val="ConsPlusNormal0"/>
            </w:pPr>
          </w:p>
        </w:tc>
      </w:tr>
      <w:tr w:rsidR="00106C4B">
        <w:tc>
          <w:tcPr>
            <w:tcW w:w="1757" w:type="dxa"/>
            <w:vMerge/>
            <w:tcBorders>
              <w:top w:val="nil"/>
              <w:left w:val="nil"/>
              <w:bottom w:val="nil"/>
              <w:right w:val="single" w:sz="4" w:space="0" w:color="auto"/>
            </w:tcBorders>
          </w:tcPr>
          <w:p w:rsidR="00106C4B" w:rsidRDefault="00106C4B">
            <w:pPr>
              <w:pStyle w:val="ConsPlusNormal0"/>
            </w:pPr>
          </w:p>
        </w:tc>
        <w:tc>
          <w:tcPr>
            <w:tcW w:w="340" w:type="dxa"/>
            <w:vMerge/>
            <w:tcBorders>
              <w:top w:val="single" w:sz="4" w:space="0" w:color="auto"/>
              <w:left w:val="single" w:sz="4" w:space="0" w:color="auto"/>
              <w:bottom w:val="single" w:sz="4" w:space="0" w:color="auto"/>
              <w:right w:val="nil"/>
            </w:tcBorders>
          </w:tcPr>
          <w:p w:rsidR="00106C4B" w:rsidRDefault="00106C4B">
            <w:pPr>
              <w:pStyle w:val="ConsPlusNormal0"/>
            </w:pPr>
          </w:p>
        </w:tc>
        <w:tc>
          <w:tcPr>
            <w:tcW w:w="4777" w:type="dxa"/>
            <w:tcBorders>
              <w:top w:val="single" w:sz="4" w:space="0" w:color="auto"/>
              <w:left w:val="nil"/>
              <w:bottom w:val="single" w:sz="4" w:space="0" w:color="auto"/>
              <w:right w:val="nil"/>
            </w:tcBorders>
          </w:tcPr>
          <w:p w:rsidR="00106C4B" w:rsidRDefault="00106C4B">
            <w:pPr>
              <w:pStyle w:val="ConsPlusNormal0"/>
            </w:pPr>
          </w:p>
        </w:tc>
        <w:tc>
          <w:tcPr>
            <w:tcW w:w="340" w:type="dxa"/>
            <w:vMerge/>
            <w:tcBorders>
              <w:top w:val="single" w:sz="4" w:space="0" w:color="auto"/>
              <w:left w:val="nil"/>
              <w:bottom w:val="single" w:sz="4" w:space="0" w:color="auto"/>
              <w:right w:val="single" w:sz="4" w:space="0" w:color="auto"/>
            </w:tcBorders>
          </w:tcPr>
          <w:p w:rsidR="00106C4B" w:rsidRDefault="00106C4B">
            <w:pPr>
              <w:pStyle w:val="ConsPlusNormal0"/>
            </w:pPr>
          </w:p>
        </w:tc>
        <w:tc>
          <w:tcPr>
            <w:tcW w:w="1814" w:type="dxa"/>
            <w:vMerge/>
            <w:tcBorders>
              <w:top w:val="nil"/>
              <w:left w:val="single" w:sz="4" w:space="0" w:color="auto"/>
              <w:bottom w:val="nil"/>
              <w:right w:val="nil"/>
            </w:tcBorders>
          </w:tcPr>
          <w:p w:rsidR="00106C4B" w:rsidRDefault="00106C4B">
            <w:pPr>
              <w:pStyle w:val="ConsPlusNormal0"/>
            </w:pPr>
          </w:p>
        </w:tc>
      </w:tr>
      <w:tr w:rsidR="00106C4B">
        <w:tblPrEx>
          <w:tblBorders>
            <w:insideH w:val="none" w:sz="0" w:space="0" w:color="auto"/>
          </w:tblBorders>
        </w:tblPrEx>
        <w:tc>
          <w:tcPr>
            <w:tcW w:w="1757" w:type="dxa"/>
            <w:vMerge/>
            <w:tcBorders>
              <w:top w:val="nil"/>
              <w:left w:val="nil"/>
              <w:bottom w:val="nil"/>
              <w:right w:val="single" w:sz="4" w:space="0" w:color="auto"/>
            </w:tcBorders>
          </w:tcPr>
          <w:p w:rsidR="00106C4B" w:rsidRDefault="00106C4B">
            <w:pPr>
              <w:pStyle w:val="ConsPlusNormal0"/>
            </w:pPr>
          </w:p>
        </w:tc>
        <w:tc>
          <w:tcPr>
            <w:tcW w:w="340" w:type="dxa"/>
            <w:vMerge/>
            <w:tcBorders>
              <w:top w:val="single" w:sz="4" w:space="0" w:color="auto"/>
              <w:left w:val="single" w:sz="4" w:space="0" w:color="auto"/>
              <w:bottom w:val="single" w:sz="4" w:space="0" w:color="auto"/>
              <w:right w:val="nil"/>
            </w:tcBorders>
          </w:tcPr>
          <w:p w:rsidR="00106C4B" w:rsidRDefault="00106C4B">
            <w:pPr>
              <w:pStyle w:val="ConsPlusNormal0"/>
            </w:pPr>
          </w:p>
        </w:tc>
        <w:tc>
          <w:tcPr>
            <w:tcW w:w="4777" w:type="dxa"/>
            <w:tcBorders>
              <w:top w:val="single" w:sz="4" w:space="0" w:color="auto"/>
              <w:left w:val="nil"/>
              <w:bottom w:val="nil"/>
              <w:right w:val="nil"/>
            </w:tcBorders>
          </w:tcPr>
          <w:p w:rsidR="00106C4B" w:rsidRDefault="00A25215">
            <w:pPr>
              <w:pStyle w:val="ConsPlusNormal0"/>
              <w:jc w:val="center"/>
            </w:pPr>
            <w:r>
              <w:t>(наименование подразделения по вопросам миграции)</w:t>
            </w:r>
          </w:p>
        </w:tc>
        <w:tc>
          <w:tcPr>
            <w:tcW w:w="340" w:type="dxa"/>
            <w:vMerge/>
            <w:tcBorders>
              <w:top w:val="single" w:sz="4" w:space="0" w:color="auto"/>
              <w:left w:val="nil"/>
              <w:bottom w:val="single" w:sz="4" w:space="0" w:color="auto"/>
              <w:right w:val="single" w:sz="4" w:space="0" w:color="auto"/>
            </w:tcBorders>
          </w:tcPr>
          <w:p w:rsidR="00106C4B" w:rsidRDefault="00106C4B">
            <w:pPr>
              <w:pStyle w:val="ConsPlusNormal0"/>
            </w:pPr>
          </w:p>
        </w:tc>
        <w:tc>
          <w:tcPr>
            <w:tcW w:w="1814" w:type="dxa"/>
            <w:vMerge/>
            <w:tcBorders>
              <w:top w:val="nil"/>
              <w:left w:val="single" w:sz="4" w:space="0" w:color="auto"/>
              <w:bottom w:val="nil"/>
              <w:right w:val="nil"/>
            </w:tcBorders>
          </w:tcPr>
          <w:p w:rsidR="00106C4B" w:rsidRDefault="00106C4B">
            <w:pPr>
              <w:pStyle w:val="ConsPlusNormal0"/>
            </w:pPr>
          </w:p>
        </w:tc>
      </w:tr>
      <w:tr w:rsidR="00106C4B">
        <w:tblPrEx>
          <w:tblBorders>
            <w:insideH w:val="none" w:sz="0" w:space="0" w:color="auto"/>
          </w:tblBorders>
        </w:tblPrEx>
        <w:tc>
          <w:tcPr>
            <w:tcW w:w="1757" w:type="dxa"/>
            <w:vMerge/>
            <w:tcBorders>
              <w:top w:val="nil"/>
              <w:left w:val="nil"/>
              <w:bottom w:val="nil"/>
              <w:right w:val="single" w:sz="4" w:space="0" w:color="auto"/>
            </w:tcBorders>
          </w:tcPr>
          <w:p w:rsidR="00106C4B" w:rsidRDefault="00106C4B">
            <w:pPr>
              <w:pStyle w:val="ConsPlusNormal0"/>
            </w:pPr>
          </w:p>
        </w:tc>
        <w:tc>
          <w:tcPr>
            <w:tcW w:w="340" w:type="dxa"/>
            <w:vMerge/>
            <w:tcBorders>
              <w:top w:val="single" w:sz="4" w:space="0" w:color="auto"/>
              <w:left w:val="single" w:sz="4" w:space="0" w:color="auto"/>
              <w:bottom w:val="single" w:sz="4" w:space="0" w:color="auto"/>
              <w:right w:val="nil"/>
            </w:tcBorders>
          </w:tcPr>
          <w:p w:rsidR="00106C4B" w:rsidRDefault="00106C4B">
            <w:pPr>
              <w:pStyle w:val="ConsPlusNormal0"/>
            </w:pPr>
          </w:p>
        </w:tc>
        <w:tc>
          <w:tcPr>
            <w:tcW w:w="4777" w:type="dxa"/>
            <w:tcBorders>
              <w:top w:val="nil"/>
              <w:left w:val="nil"/>
              <w:bottom w:val="nil"/>
              <w:right w:val="nil"/>
            </w:tcBorders>
          </w:tcPr>
          <w:p w:rsidR="00106C4B" w:rsidRDefault="00A25215">
            <w:pPr>
              <w:pStyle w:val="ConsPlusNormal0"/>
              <w:jc w:val="center"/>
            </w:pPr>
            <w:r>
              <w:t>ВЫДАН ПАСПОРТ</w:t>
            </w:r>
          </w:p>
          <w:p w:rsidR="00106C4B" w:rsidRDefault="00A25215">
            <w:pPr>
              <w:pStyle w:val="ConsPlusNormal0"/>
              <w:jc w:val="center"/>
            </w:pPr>
            <w:r>
              <w:t>серии ____ N __________________________</w:t>
            </w:r>
          </w:p>
          <w:p w:rsidR="00106C4B" w:rsidRDefault="00A25215">
            <w:pPr>
              <w:pStyle w:val="ConsPlusNormal0"/>
              <w:jc w:val="center"/>
            </w:pPr>
            <w:r>
              <w:t>"__" ________________________ 20 __ г.</w:t>
            </w:r>
          </w:p>
        </w:tc>
        <w:tc>
          <w:tcPr>
            <w:tcW w:w="340" w:type="dxa"/>
            <w:vMerge/>
            <w:tcBorders>
              <w:top w:val="single" w:sz="4" w:space="0" w:color="auto"/>
              <w:left w:val="nil"/>
              <w:bottom w:val="single" w:sz="4" w:space="0" w:color="auto"/>
              <w:right w:val="single" w:sz="4" w:space="0" w:color="auto"/>
            </w:tcBorders>
          </w:tcPr>
          <w:p w:rsidR="00106C4B" w:rsidRDefault="00106C4B">
            <w:pPr>
              <w:pStyle w:val="ConsPlusNormal0"/>
            </w:pPr>
          </w:p>
        </w:tc>
        <w:tc>
          <w:tcPr>
            <w:tcW w:w="1814" w:type="dxa"/>
            <w:vMerge/>
            <w:tcBorders>
              <w:top w:val="nil"/>
              <w:left w:val="single" w:sz="4" w:space="0" w:color="auto"/>
              <w:bottom w:val="nil"/>
              <w:right w:val="nil"/>
            </w:tcBorders>
          </w:tcPr>
          <w:p w:rsidR="00106C4B" w:rsidRDefault="00106C4B">
            <w:pPr>
              <w:pStyle w:val="ConsPlusNormal0"/>
            </w:pPr>
          </w:p>
        </w:tc>
      </w:tr>
      <w:tr w:rsidR="00106C4B">
        <w:tblPrEx>
          <w:tblBorders>
            <w:insideH w:val="none" w:sz="0" w:space="0" w:color="auto"/>
          </w:tblBorders>
        </w:tblPrEx>
        <w:tc>
          <w:tcPr>
            <w:tcW w:w="1757" w:type="dxa"/>
            <w:vMerge/>
            <w:tcBorders>
              <w:top w:val="nil"/>
              <w:left w:val="nil"/>
              <w:bottom w:val="nil"/>
              <w:right w:val="single" w:sz="4" w:space="0" w:color="auto"/>
            </w:tcBorders>
          </w:tcPr>
          <w:p w:rsidR="00106C4B" w:rsidRDefault="00106C4B">
            <w:pPr>
              <w:pStyle w:val="ConsPlusNormal0"/>
            </w:pPr>
          </w:p>
        </w:tc>
        <w:tc>
          <w:tcPr>
            <w:tcW w:w="340" w:type="dxa"/>
            <w:vMerge/>
            <w:tcBorders>
              <w:top w:val="single" w:sz="4" w:space="0" w:color="auto"/>
              <w:left w:val="single" w:sz="4" w:space="0" w:color="auto"/>
              <w:bottom w:val="single" w:sz="4" w:space="0" w:color="auto"/>
              <w:right w:val="nil"/>
            </w:tcBorders>
          </w:tcPr>
          <w:p w:rsidR="00106C4B" w:rsidRDefault="00106C4B">
            <w:pPr>
              <w:pStyle w:val="ConsPlusNormal0"/>
            </w:pPr>
          </w:p>
        </w:tc>
        <w:tc>
          <w:tcPr>
            <w:tcW w:w="4777" w:type="dxa"/>
            <w:tcBorders>
              <w:top w:val="nil"/>
              <w:left w:val="nil"/>
              <w:bottom w:val="single" w:sz="4" w:space="0" w:color="auto"/>
              <w:right w:val="nil"/>
            </w:tcBorders>
          </w:tcPr>
          <w:p w:rsidR="00106C4B" w:rsidRDefault="00106C4B">
            <w:pPr>
              <w:pStyle w:val="ConsPlusNormal0"/>
            </w:pPr>
          </w:p>
        </w:tc>
        <w:tc>
          <w:tcPr>
            <w:tcW w:w="340" w:type="dxa"/>
            <w:vMerge/>
            <w:tcBorders>
              <w:top w:val="single" w:sz="4" w:space="0" w:color="auto"/>
              <w:left w:val="nil"/>
              <w:bottom w:val="single" w:sz="4" w:space="0" w:color="auto"/>
              <w:right w:val="single" w:sz="4" w:space="0" w:color="auto"/>
            </w:tcBorders>
          </w:tcPr>
          <w:p w:rsidR="00106C4B" w:rsidRDefault="00106C4B">
            <w:pPr>
              <w:pStyle w:val="ConsPlusNormal0"/>
            </w:pPr>
          </w:p>
        </w:tc>
        <w:tc>
          <w:tcPr>
            <w:tcW w:w="1814" w:type="dxa"/>
            <w:vMerge/>
            <w:tcBorders>
              <w:top w:val="nil"/>
              <w:left w:val="single" w:sz="4" w:space="0" w:color="auto"/>
              <w:bottom w:val="nil"/>
              <w:right w:val="nil"/>
            </w:tcBorders>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42</w:t>
      </w:r>
    </w:p>
    <w:p w:rsidR="00106C4B" w:rsidRDefault="00A25215">
      <w:pPr>
        <w:pStyle w:val="ConsPlusNormal0"/>
        <w:jc w:val="right"/>
      </w:pPr>
      <w:r>
        <w:lastRenderedPageBreak/>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nformat0"/>
        <w:jc w:val="both"/>
      </w:pPr>
      <w:r>
        <w:t xml:space="preserve">                                        Начальнику</w:t>
      </w:r>
    </w:p>
    <w:p w:rsidR="00106C4B" w:rsidRDefault="00A25215">
      <w:pPr>
        <w:pStyle w:val="ConsPlusNonformat0"/>
        <w:jc w:val="both"/>
      </w:pPr>
      <w:r>
        <w:t xml:space="preserve"> </w:t>
      </w:r>
      <w:r>
        <w:t xml:space="preserve">                                       ___________________________________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w:t>
      </w:r>
      <w:r>
        <w:t>___________________________________</w:t>
      </w:r>
    </w:p>
    <w:p w:rsidR="00106C4B" w:rsidRDefault="00A25215">
      <w:pPr>
        <w:pStyle w:val="ConsPlusNonformat0"/>
        <w:jc w:val="both"/>
      </w:pPr>
      <w:r>
        <w:t xml:space="preserve">                                        </w:t>
      </w:r>
      <w:proofErr w:type="gramStart"/>
      <w:r>
        <w:t>(инициалы, фамилия (при их наличии)</w:t>
      </w:r>
      <w:proofErr w:type="gramEnd"/>
    </w:p>
    <w:p w:rsidR="00106C4B" w:rsidRDefault="00A25215">
      <w:pPr>
        <w:pStyle w:val="ConsPlusNonformat0"/>
        <w:jc w:val="both"/>
      </w:pPr>
      <w:r>
        <w:t xml:space="preserve">                                        от</w:t>
      </w:r>
    </w:p>
    <w:p w:rsidR="00106C4B" w:rsidRDefault="00A25215">
      <w:pPr>
        <w:pStyle w:val="ConsPlusNonformat0"/>
        <w:jc w:val="both"/>
      </w:pPr>
      <w:r>
        <w:t xml:space="preserve">                                        -----------------------------------</w:t>
      </w:r>
    </w:p>
    <w:p w:rsidR="00106C4B" w:rsidRDefault="00A25215">
      <w:pPr>
        <w:pStyle w:val="ConsPlusNonformat0"/>
        <w:jc w:val="both"/>
      </w:pPr>
      <w:r>
        <w:t xml:space="preserve">                         </w:t>
      </w:r>
      <w:r>
        <w:t xml:space="preserve">                    </w:t>
      </w:r>
      <w:proofErr w:type="gramStart"/>
      <w:r>
        <w:t>(фамилия, имя, отчество</w:t>
      </w:r>
      <w:proofErr w:type="gramEnd"/>
    </w:p>
    <w:p w:rsidR="00106C4B" w:rsidRDefault="00A25215">
      <w:pPr>
        <w:pStyle w:val="ConsPlusNonformat0"/>
        <w:jc w:val="both"/>
      </w:pPr>
      <w:r>
        <w:t xml:space="preserve">                                           (при их наличии) заявителя,</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сведения об адресе места </w:t>
      </w:r>
      <w:r>
        <w:t>жительства</w:t>
      </w:r>
    </w:p>
    <w:p w:rsidR="00106C4B" w:rsidRDefault="00A25215">
      <w:pPr>
        <w:pStyle w:val="ConsPlusNonformat0"/>
        <w:jc w:val="both"/>
      </w:pPr>
      <w:r>
        <w:t xml:space="preserve">                                               (пребывания), </w:t>
      </w:r>
      <w:proofErr w:type="gramStart"/>
      <w:r>
        <w:t>номере</w:t>
      </w:r>
      <w:proofErr w:type="gramEnd"/>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телефона и (или) </w:t>
      </w:r>
      <w:proofErr w:type="gramStart"/>
      <w:r>
        <w:t>адресе</w:t>
      </w:r>
      <w:proofErr w:type="gramEnd"/>
    </w:p>
    <w:p w:rsidR="00106C4B" w:rsidRDefault="00A25215">
      <w:pPr>
        <w:pStyle w:val="ConsPlusNonformat0"/>
        <w:jc w:val="both"/>
      </w:pPr>
      <w:r>
        <w:t xml:space="preserve">                                                электронной почты)</w:t>
      </w:r>
    </w:p>
    <w:p w:rsidR="00106C4B" w:rsidRDefault="00106C4B">
      <w:pPr>
        <w:pStyle w:val="ConsPlusNonformat0"/>
        <w:jc w:val="both"/>
      </w:pPr>
    </w:p>
    <w:p w:rsidR="00106C4B" w:rsidRDefault="00A25215">
      <w:pPr>
        <w:pStyle w:val="ConsPlusNonformat0"/>
        <w:jc w:val="both"/>
      </w:pPr>
      <w:bookmarkStart w:id="179" w:name="P4425"/>
      <w:bookmarkEnd w:id="179"/>
      <w:r>
        <w:t xml:space="preserve">                                 Сообщение</w:t>
      </w:r>
    </w:p>
    <w:p w:rsidR="00106C4B" w:rsidRDefault="00A25215">
      <w:pPr>
        <w:pStyle w:val="ConsPlusNonformat0"/>
        <w:jc w:val="both"/>
      </w:pPr>
      <w:r>
        <w:t xml:space="preserve">                об утрате временного удостоверения личности</w:t>
      </w:r>
    </w:p>
    <w:p w:rsidR="00106C4B" w:rsidRDefault="00A25215">
      <w:pPr>
        <w:pStyle w:val="ConsPlusNonformat0"/>
        <w:jc w:val="both"/>
      </w:pPr>
      <w:r>
        <w:t xml:space="preserve">                      гражданина Российской Федерации</w:t>
      </w:r>
    </w:p>
    <w:p w:rsidR="00106C4B" w:rsidRDefault="00106C4B">
      <w:pPr>
        <w:pStyle w:val="ConsPlusNonformat0"/>
        <w:jc w:val="both"/>
      </w:pPr>
    </w:p>
    <w:p w:rsidR="00106C4B" w:rsidRDefault="00A25215">
      <w:pPr>
        <w:pStyle w:val="ConsPlusNonformat0"/>
        <w:jc w:val="both"/>
      </w:pPr>
      <w:r>
        <w:t xml:space="preserve">    Сообщаю, что временное удостоверение личности N ______________________,</w:t>
      </w:r>
    </w:p>
    <w:p w:rsidR="00106C4B" w:rsidRDefault="00A25215">
      <w:pPr>
        <w:pStyle w:val="ConsPlusNonformat0"/>
        <w:jc w:val="both"/>
      </w:pPr>
      <w:r>
        <w:t>дата выдачи _______, орган, выдавший документ 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(указываются данные о в</w:t>
      </w:r>
      <w:r>
        <w:t>ременном удостоверении личности, если они</w:t>
      </w:r>
      <w:proofErr w:type="gramEnd"/>
    </w:p>
    <w:p w:rsidR="00106C4B" w:rsidRDefault="00A25215">
      <w:pPr>
        <w:pStyle w:val="ConsPlusNonformat0"/>
        <w:jc w:val="both"/>
      </w:pPr>
      <w:r>
        <w:t xml:space="preserve">                            </w:t>
      </w:r>
      <w:proofErr w:type="gramStart"/>
      <w:r>
        <w:t>известны</w:t>
      </w:r>
      <w:proofErr w:type="gramEnd"/>
      <w:r>
        <w:t xml:space="preserve"> заявителю)</w:t>
      </w:r>
    </w:p>
    <w:p w:rsidR="00106C4B" w:rsidRDefault="00A25215">
      <w:pPr>
        <w:pStyle w:val="ConsPlusNonformat0"/>
        <w:jc w:val="both"/>
      </w:pPr>
      <w:r>
        <w:t>утрачено при следующих обстоятельствах 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(дата, мес</w:t>
      </w:r>
      <w:r>
        <w:t>то и обстоятельства, при которых было утрачено временное</w:t>
      </w:r>
      <w:proofErr w:type="gramEnd"/>
    </w:p>
    <w:p w:rsidR="00106C4B" w:rsidRDefault="00A25215">
      <w:pPr>
        <w:pStyle w:val="ConsPlusNonformat0"/>
        <w:jc w:val="both"/>
      </w:pPr>
      <w:r>
        <w:t xml:space="preserve">                          удостоверение личности)</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_________________________________________________________________________</w:t>
      </w:r>
      <w:r>
        <w:t>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___________________________________________________________________________</w:t>
      </w:r>
    </w:p>
    <w:p w:rsidR="00106C4B" w:rsidRDefault="00106C4B">
      <w:pPr>
        <w:pStyle w:val="ConsPlusNonformat0"/>
        <w:jc w:val="both"/>
      </w:pPr>
    </w:p>
    <w:p w:rsidR="00106C4B" w:rsidRDefault="00A25215">
      <w:pPr>
        <w:pStyle w:val="ConsPlusNonformat0"/>
        <w:jc w:val="both"/>
      </w:pPr>
      <w:r>
        <w:t>Дата ________________                                ______________________</w:t>
      </w:r>
    </w:p>
    <w:p w:rsidR="00106C4B" w:rsidRDefault="00A25215">
      <w:pPr>
        <w:pStyle w:val="ConsPlusNonformat0"/>
        <w:jc w:val="both"/>
      </w:pPr>
      <w:r>
        <w:t xml:space="preserve">       (</w:t>
      </w:r>
      <w:proofErr w:type="spellStart"/>
      <w:r>
        <w:t>дд</w:t>
      </w:r>
      <w:proofErr w:type="spellEnd"/>
      <w:r>
        <w:t>/мм/</w:t>
      </w:r>
      <w:proofErr w:type="spellStart"/>
      <w:r>
        <w:t>гггг</w:t>
      </w:r>
      <w:proofErr w:type="spellEnd"/>
      <w:r>
        <w:t xml:space="preserve">)     </w:t>
      </w:r>
      <w:r>
        <w:t xml:space="preserve">                                  (подпись)</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43</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 xml:space="preserve">  Бланк подразделения                           ________________</w:t>
      </w:r>
      <w:r>
        <w:t>___________</w:t>
      </w:r>
    </w:p>
    <w:p w:rsidR="00106C4B" w:rsidRDefault="00A25215">
      <w:pPr>
        <w:pStyle w:val="ConsPlusNonformat0"/>
        <w:jc w:val="both"/>
      </w:pPr>
      <w:r>
        <w:t xml:space="preserve">  </w:t>
      </w:r>
      <w:proofErr w:type="gramStart"/>
      <w:r>
        <w:t>по вопросам миграции                          (наименование подразделения</w:t>
      </w:r>
      <w:proofErr w:type="gramEnd"/>
    </w:p>
    <w:p w:rsidR="00106C4B" w:rsidRDefault="00A25215">
      <w:pPr>
        <w:pStyle w:val="ConsPlusNonformat0"/>
        <w:jc w:val="both"/>
      </w:pPr>
      <w:r>
        <w:t xml:space="preserve">  территориального органа                       ___________________________</w:t>
      </w:r>
    </w:p>
    <w:p w:rsidR="00106C4B" w:rsidRDefault="00A25215">
      <w:pPr>
        <w:pStyle w:val="ConsPlusNonformat0"/>
        <w:jc w:val="both"/>
      </w:pPr>
      <w:r>
        <w:t xml:space="preserve">  </w:t>
      </w:r>
      <w:proofErr w:type="gramStart"/>
      <w:r>
        <w:t>МВД России                                       по вопросам миграции)</w:t>
      </w:r>
      <w:proofErr w:type="gramEnd"/>
    </w:p>
    <w:p w:rsidR="00106C4B" w:rsidRDefault="00A25215">
      <w:pPr>
        <w:pStyle w:val="ConsPlusNonformat0"/>
        <w:jc w:val="both"/>
      </w:pPr>
      <w:r>
        <w:t xml:space="preserve">                   </w:t>
      </w:r>
      <w:r>
        <w:t xml:space="preserve">                             ___________________________</w:t>
      </w:r>
    </w:p>
    <w:p w:rsidR="00106C4B" w:rsidRDefault="00A25215">
      <w:pPr>
        <w:pStyle w:val="ConsPlusNonformat0"/>
        <w:jc w:val="both"/>
      </w:pPr>
      <w:r>
        <w:t xml:space="preserve">                                                ___________________________</w:t>
      </w:r>
    </w:p>
    <w:p w:rsidR="00106C4B" w:rsidRDefault="00106C4B">
      <w:pPr>
        <w:pStyle w:val="ConsPlusNonformat0"/>
        <w:jc w:val="both"/>
      </w:pPr>
    </w:p>
    <w:p w:rsidR="00106C4B" w:rsidRDefault="00A25215">
      <w:pPr>
        <w:pStyle w:val="ConsPlusNonformat0"/>
        <w:jc w:val="both"/>
      </w:pPr>
      <w:bookmarkStart w:id="180" w:name="P4471"/>
      <w:bookmarkEnd w:id="180"/>
      <w:r>
        <w:t xml:space="preserve">                                 СООБЩЕНИЕ</w:t>
      </w:r>
    </w:p>
    <w:p w:rsidR="00106C4B" w:rsidRDefault="00106C4B">
      <w:pPr>
        <w:pStyle w:val="ConsPlusNonformat0"/>
        <w:jc w:val="both"/>
      </w:pPr>
    </w:p>
    <w:p w:rsidR="00106C4B" w:rsidRDefault="00A25215">
      <w:pPr>
        <w:pStyle w:val="ConsPlusNonformat0"/>
        <w:jc w:val="both"/>
      </w:pPr>
      <w:r>
        <w:t xml:space="preserve">    На имя гражданина _____________________________________________________</w:t>
      </w:r>
    </w:p>
    <w:p w:rsidR="00106C4B" w:rsidRDefault="00A25215">
      <w:pPr>
        <w:pStyle w:val="ConsPlusNonformat0"/>
        <w:jc w:val="both"/>
      </w:pPr>
      <w:r>
        <w:t xml:space="preserve">  </w:t>
      </w:r>
      <w:r>
        <w:t xml:space="preserve">                         </w:t>
      </w:r>
      <w:proofErr w:type="gramStart"/>
      <w:r>
        <w:t>(фамилия, имя, отчество (при их наличии),</w:t>
      </w:r>
      <w:proofErr w:type="gramEnd"/>
    </w:p>
    <w:p w:rsidR="00106C4B" w:rsidRDefault="00A25215">
      <w:pPr>
        <w:pStyle w:val="ConsPlusNonformat0"/>
        <w:jc w:val="both"/>
      </w:pPr>
      <w:r>
        <w:t xml:space="preserve">                                       дата рождения)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выдан  паспорт  гражданина  Российской  Федерации,  удостов</w:t>
      </w:r>
      <w:r>
        <w:t>еряющий личность</w:t>
      </w:r>
    </w:p>
    <w:p w:rsidR="00106C4B" w:rsidRDefault="00A25215">
      <w:pPr>
        <w:pStyle w:val="ConsPlusNonformat0"/>
        <w:jc w:val="both"/>
      </w:pPr>
      <w:r>
        <w:t>гражданина  Российской  Федерации  на территории Российской Федерации серии</w:t>
      </w:r>
    </w:p>
    <w:p w:rsidR="00106C4B" w:rsidRDefault="00A25215">
      <w:pPr>
        <w:pStyle w:val="ConsPlusNonformat0"/>
        <w:jc w:val="both"/>
      </w:pPr>
      <w:r>
        <w:t>__________ N ___________ от "__" ___________ 20__ г.,</w:t>
      </w:r>
    </w:p>
    <w:p w:rsidR="00106C4B" w:rsidRDefault="00A25215">
      <w:pPr>
        <w:pStyle w:val="ConsPlusNonformat0"/>
        <w:jc w:val="both"/>
      </w:pPr>
      <w:r>
        <w:t>код подразделения ____________,</w:t>
      </w:r>
    </w:p>
    <w:p w:rsidR="00106C4B" w:rsidRDefault="00A25215">
      <w:pPr>
        <w:pStyle w:val="ConsPlusNonformat0"/>
        <w:jc w:val="both"/>
      </w:pPr>
      <w:r>
        <w:t>на основании паспорта серии _____ N __________ от "__" ___________ 20__ г.,</w:t>
      </w:r>
    </w:p>
    <w:p w:rsidR="00106C4B" w:rsidRDefault="00A25215">
      <w:pPr>
        <w:pStyle w:val="ConsPlusNonformat0"/>
        <w:jc w:val="both"/>
      </w:pPr>
      <w:r>
        <w:t>код подразделения _____________.</w:t>
      </w:r>
    </w:p>
    <w:p w:rsidR="00106C4B" w:rsidRDefault="00A25215">
      <w:pPr>
        <w:pStyle w:val="ConsPlusNonformat0"/>
        <w:jc w:val="both"/>
      </w:pPr>
      <w:r>
        <w:t xml:space="preserve">    Оформленный паспорт выдан по месту жительства  (пребывания,  обращения)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(основания выдачи)</w:t>
      </w:r>
    </w:p>
    <w:p w:rsidR="00106C4B" w:rsidRDefault="00A25215">
      <w:pPr>
        <w:pStyle w:val="ConsPlusNonformat0"/>
        <w:jc w:val="both"/>
      </w:pPr>
      <w:r>
        <w:t xml:space="preserve">    Замененный паспорт (</w:t>
      </w:r>
      <w:r>
        <w:t>паспорт гражданина СССР) уничтожен 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(номер и дата акта, причина уничтожения)</w:t>
      </w:r>
    </w:p>
    <w:p w:rsidR="00106C4B" w:rsidRDefault="00A25215">
      <w:pPr>
        <w:pStyle w:val="ConsPlusNonformat0"/>
        <w:jc w:val="both"/>
      </w:pPr>
      <w:r>
        <w:t xml:space="preserve">    Замененный  паспорт  (паспорт   гражданин   СССР)   утрачен   (пох</w:t>
      </w:r>
      <w:r>
        <w:t>ищен)</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w:t>
      </w:r>
      <w:proofErr w:type="gramStart"/>
      <w:r>
        <w:t>(дата объявления паспорта, паспорта гражданина СССР</w:t>
      </w:r>
      <w:proofErr w:type="gramEnd"/>
    </w:p>
    <w:p w:rsidR="00106C4B" w:rsidRDefault="00A25215">
      <w:pPr>
        <w:pStyle w:val="ConsPlusNonformat0"/>
        <w:jc w:val="both"/>
      </w:pPr>
      <w:r>
        <w:t xml:space="preserve">                          утраченным (похищенным)</w:t>
      </w:r>
    </w:p>
    <w:p w:rsidR="00106C4B" w:rsidRDefault="00A25215">
      <w:pPr>
        <w:pStyle w:val="ConsPlusNonformat0"/>
        <w:jc w:val="both"/>
      </w:pPr>
      <w:r>
        <w:t xml:space="preserve">    Прошу  внести  соответствующие  отметки  в  заявление о </w:t>
      </w:r>
      <w:r>
        <w:t>выдаче (замене)</w:t>
      </w:r>
    </w:p>
    <w:p w:rsidR="00106C4B" w:rsidRDefault="00A25215">
      <w:pPr>
        <w:pStyle w:val="ConsPlusNonformat0"/>
        <w:jc w:val="both"/>
      </w:pPr>
      <w:r>
        <w:t>паспорта (паспорта гражданина СССР) и имеющиеся учеты.</w:t>
      </w:r>
    </w:p>
    <w:p w:rsidR="00106C4B" w:rsidRDefault="00106C4B">
      <w:pPr>
        <w:pStyle w:val="ConsPlusNonformat0"/>
        <w:jc w:val="both"/>
      </w:pPr>
    </w:p>
    <w:p w:rsidR="00106C4B" w:rsidRDefault="00A25215">
      <w:pPr>
        <w:pStyle w:val="ConsPlusNonformat0"/>
        <w:jc w:val="both"/>
      </w:pPr>
      <w:r>
        <w:t>__________________________________                        _________________</w:t>
      </w:r>
    </w:p>
    <w:p w:rsidR="00106C4B" w:rsidRDefault="00A25215">
      <w:pPr>
        <w:pStyle w:val="ConsPlusNonformat0"/>
        <w:jc w:val="both"/>
      </w:pPr>
      <w:proofErr w:type="gramStart"/>
      <w:r>
        <w:t>(должность, фамилия, имя, отчество                            (подпись)</w:t>
      </w:r>
      <w:proofErr w:type="gramEnd"/>
    </w:p>
    <w:p w:rsidR="00106C4B" w:rsidRDefault="00A25215">
      <w:pPr>
        <w:pStyle w:val="ConsPlusNonformat0"/>
        <w:jc w:val="both"/>
      </w:pPr>
      <w:r>
        <w:t xml:space="preserve"> (при их наличии) уполномоченного</w:t>
      </w:r>
    </w:p>
    <w:p w:rsidR="00106C4B" w:rsidRDefault="00A25215">
      <w:pPr>
        <w:pStyle w:val="ConsPlusNonformat0"/>
        <w:jc w:val="both"/>
      </w:pPr>
      <w:r>
        <w:t xml:space="preserve">  </w:t>
      </w:r>
      <w:r>
        <w:t xml:space="preserve">     должностного лица)</w:t>
      </w:r>
    </w:p>
    <w:p w:rsidR="00106C4B" w:rsidRDefault="00A25215">
      <w:pPr>
        <w:pStyle w:val="ConsPlusNonformat0"/>
        <w:jc w:val="both"/>
      </w:pPr>
      <w:r>
        <w:t>"__" __________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44</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p w:rsidR="00106C4B" w:rsidRDefault="00A25215">
      <w:pPr>
        <w:pStyle w:val="ConsPlusNonformat0"/>
        <w:jc w:val="both"/>
      </w:pPr>
      <w:r>
        <w:t xml:space="preserve">                                        Начальнику</w:t>
      </w:r>
    </w:p>
    <w:p w:rsidR="00106C4B" w:rsidRDefault="00A25215">
      <w:pPr>
        <w:pStyle w:val="ConsPlusNonformat0"/>
        <w:jc w:val="both"/>
      </w:pPr>
      <w:r>
        <w:t xml:space="preserve">                             </w:t>
      </w:r>
      <w:r>
        <w:t xml:space="preserve">           ___________________________________</w:t>
      </w:r>
    </w:p>
    <w:p w:rsidR="00106C4B" w:rsidRDefault="00A25215">
      <w:pPr>
        <w:pStyle w:val="ConsPlusNonformat0"/>
        <w:jc w:val="both"/>
      </w:pPr>
      <w:r>
        <w:t xml:space="preserve">                                            </w:t>
      </w:r>
      <w:proofErr w:type="gramStart"/>
      <w:r>
        <w:t>(наименование подразделения</w:t>
      </w:r>
      <w:proofErr w:type="gramEnd"/>
    </w:p>
    <w:p w:rsidR="00106C4B" w:rsidRDefault="00A25215">
      <w:pPr>
        <w:pStyle w:val="ConsPlusNonformat0"/>
        <w:jc w:val="both"/>
      </w:pPr>
      <w:r>
        <w:t xml:space="preserve">                                               по вопросам миграции)</w:t>
      </w:r>
    </w:p>
    <w:p w:rsidR="00106C4B" w:rsidRDefault="00A25215">
      <w:pPr>
        <w:pStyle w:val="ConsPlusNonformat0"/>
        <w:jc w:val="both"/>
      </w:pPr>
      <w:r>
        <w:t xml:space="preserve">                                        ____________________________</w:t>
      </w:r>
      <w:r>
        <w:t>_______</w:t>
      </w:r>
    </w:p>
    <w:p w:rsidR="00106C4B" w:rsidRDefault="00A25215">
      <w:pPr>
        <w:pStyle w:val="ConsPlusNonformat0"/>
        <w:jc w:val="both"/>
      </w:pPr>
      <w:r>
        <w:t xml:space="preserve">                                                (инициалы, фамилия)</w:t>
      </w:r>
    </w:p>
    <w:p w:rsidR="00106C4B" w:rsidRDefault="00A25215">
      <w:pPr>
        <w:pStyle w:val="ConsPlusNonformat0"/>
        <w:jc w:val="both"/>
      </w:pPr>
      <w:r>
        <w:t xml:space="preserve">                                        от</w:t>
      </w:r>
    </w:p>
    <w:p w:rsidR="00106C4B" w:rsidRDefault="00A25215">
      <w:pPr>
        <w:pStyle w:val="ConsPlusNonformat0"/>
        <w:jc w:val="both"/>
      </w:pPr>
      <w:r>
        <w:t xml:space="preserve">                                        -----------------------------------</w:t>
      </w:r>
    </w:p>
    <w:p w:rsidR="00106C4B" w:rsidRDefault="00A25215">
      <w:pPr>
        <w:pStyle w:val="ConsPlusNonformat0"/>
        <w:jc w:val="both"/>
      </w:pPr>
      <w:r>
        <w:t xml:space="preserve">                                             </w:t>
      </w:r>
      <w:proofErr w:type="gramStart"/>
      <w:r>
        <w:t>(фамилия, имя, о</w:t>
      </w:r>
      <w:r>
        <w:t>тчество</w:t>
      </w:r>
      <w:proofErr w:type="gramEnd"/>
    </w:p>
    <w:p w:rsidR="00106C4B" w:rsidRDefault="00A25215">
      <w:pPr>
        <w:pStyle w:val="ConsPlusNonformat0"/>
        <w:jc w:val="both"/>
      </w:pPr>
      <w:r>
        <w:t xml:space="preserve">                                           (при их наличии) заявителя,</w:t>
      </w:r>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сведения об адресе места жительства</w:t>
      </w:r>
    </w:p>
    <w:p w:rsidR="00106C4B" w:rsidRDefault="00A25215">
      <w:pPr>
        <w:pStyle w:val="ConsPlusNonformat0"/>
        <w:jc w:val="both"/>
      </w:pPr>
      <w:r>
        <w:t xml:space="preserve">                         </w:t>
      </w:r>
      <w:r>
        <w:t xml:space="preserve">                      (пребывания), </w:t>
      </w:r>
      <w:proofErr w:type="gramStart"/>
      <w:r>
        <w:t>номере</w:t>
      </w:r>
      <w:proofErr w:type="gramEnd"/>
    </w:p>
    <w:p w:rsidR="00106C4B" w:rsidRDefault="00A25215">
      <w:pPr>
        <w:pStyle w:val="ConsPlusNonformat0"/>
        <w:jc w:val="both"/>
      </w:pPr>
      <w:r>
        <w:t xml:space="preserve">                                        ___________________________________</w:t>
      </w:r>
    </w:p>
    <w:p w:rsidR="00106C4B" w:rsidRDefault="00A25215">
      <w:pPr>
        <w:pStyle w:val="ConsPlusNonformat0"/>
        <w:jc w:val="both"/>
      </w:pPr>
      <w:r>
        <w:t xml:space="preserve">                                              телефона и (или) </w:t>
      </w:r>
      <w:proofErr w:type="gramStart"/>
      <w:r>
        <w:t>адресе</w:t>
      </w:r>
      <w:proofErr w:type="gramEnd"/>
    </w:p>
    <w:p w:rsidR="00106C4B" w:rsidRDefault="00A25215">
      <w:pPr>
        <w:pStyle w:val="ConsPlusNonformat0"/>
        <w:jc w:val="both"/>
      </w:pPr>
      <w:r>
        <w:t xml:space="preserve">                                                электронной почты)</w:t>
      </w:r>
    </w:p>
    <w:p w:rsidR="00106C4B" w:rsidRDefault="00106C4B">
      <w:pPr>
        <w:pStyle w:val="ConsPlusNonformat0"/>
        <w:jc w:val="both"/>
      </w:pPr>
    </w:p>
    <w:p w:rsidR="00106C4B" w:rsidRDefault="00A25215">
      <w:pPr>
        <w:pStyle w:val="ConsPlusNonformat0"/>
        <w:jc w:val="both"/>
      </w:pPr>
      <w:bookmarkStart w:id="181" w:name="P4537"/>
      <w:bookmarkEnd w:id="181"/>
      <w:r>
        <w:t xml:space="preserve">                                 ЗАЯВЛЕНИЕ</w:t>
      </w:r>
    </w:p>
    <w:p w:rsidR="00106C4B" w:rsidRDefault="00A25215">
      <w:pPr>
        <w:pStyle w:val="ConsPlusNonformat0"/>
        <w:jc w:val="both"/>
      </w:pPr>
      <w:r>
        <w:t xml:space="preserve">            о выдаче паспорта гражданина Российской Федерации,</w:t>
      </w:r>
    </w:p>
    <w:p w:rsidR="00106C4B" w:rsidRDefault="00A25215">
      <w:pPr>
        <w:pStyle w:val="ConsPlusNonformat0"/>
        <w:jc w:val="both"/>
      </w:pPr>
      <w:r>
        <w:t xml:space="preserve">         удостоверяющего личность гражданина Российской Федерации</w:t>
      </w:r>
    </w:p>
    <w:p w:rsidR="00106C4B" w:rsidRDefault="00A25215">
      <w:pPr>
        <w:pStyle w:val="ConsPlusNonformat0"/>
        <w:jc w:val="both"/>
      </w:pPr>
      <w:r>
        <w:t xml:space="preserve">           на территории Российской Федерации, в другом субъекте</w:t>
      </w:r>
    </w:p>
    <w:p w:rsidR="00106C4B" w:rsidRDefault="00A25215">
      <w:pPr>
        <w:pStyle w:val="ConsPlusNonformat0"/>
        <w:jc w:val="both"/>
      </w:pPr>
      <w:r>
        <w:t xml:space="preserve">        Российской Федерации в связи с изменением места жительства</w:t>
      </w:r>
    </w:p>
    <w:p w:rsidR="00106C4B" w:rsidRDefault="00A25215">
      <w:pPr>
        <w:pStyle w:val="ConsPlusNonformat0"/>
        <w:jc w:val="both"/>
      </w:pPr>
      <w:r>
        <w:t xml:space="preserve">                           либо места пребывания</w:t>
      </w:r>
    </w:p>
    <w:p w:rsidR="00106C4B" w:rsidRDefault="00106C4B">
      <w:pPr>
        <w:pStyle w:val="ConsPlusNonformat0"/>
        <w:jc w:val="both"/>
      </w:pPr>
    </w:p>
    <w:p w:rsidR="00106C4B" w:rsidRDefault="00A25215">
      <w:pPr>
        <w:pStyle w:val="ConsPlusNonformat0"/>
        <w:jc w:val="both"/>
      </w:pPr>
      <w:r>
        <w:t xml:space="preserve">    Прошу выдать мне паспорт, оформленный </w:t>
      </w:r>
      <w:proofErr w:type="gramStart"/>
      <w:r>
        <w:t>в</w:t>
      </w:r>
      <w:proofErr w:type="gramEnd"/>
      <w:r>
        <w:t xml:space="preserve"> _______________________________</w:t>
      </w:r>
    </w:p>
    <w:p w:rsidR="00106C4B" w:rsidRDefault="00A25215">
      <w:pPr>
        <w:pStyle w:val="ConsPlusNonformat0"/>
        <w:jc w:val="both"/>
      </w:pPr>
      <w:r>
        <w:t>_______________________________________________________________</w:t>
      </w:r>
      <w:r>
        <w:t>____________</w:t>
      </w:r>
    </w:p>
    <w:p w:rsidR="00106C4B" w:rsidRDefault="00A25215">
      <w:pPr>
        <w:pStyle w:val="ConsPlusNonformat0"/>
        <w:jc w:val="both"/>
      </w:pPr>
      <w:r>
        <w:t xml:space="preserve">  </w:t>
      </w:r>
      <w:proofErr w:type="gramStart"/>
      <w:r>
        <w:t>(указывается подразделение по вопросам миграции территориального органа</w:t>
      </w:r>
      <w:proofErr w:type="gramEnd"/>
    </w:p>
    <w:p w:rsidR="00106C4B" w:rsidRDefault="00A25215">
      <w:pPr>
        <w:pStyle w:val="ConsPlusNonformat0"/>
        <w:jc w:val="both"/>
      </w:pPr>
      <w:r>
        <w:t xml:space="preserve">                      </w:t>
      </w:r>
      <w:proofErr w:type="gramStart"/>
      <w:r>
        <w:t>МВД России, оформившее паспорт)</w:t>
      </w:r>
      <w:proofErr w:type="gramEnd"/>
    </w:p>
    <w:p w:rsidR="00106C4B" w:rsidRDefault="00A25215">
      <w:pPr>
        <w:pStyle w:val="ConsPlusNonformat0"/>
        <w:jc w:val="both"/>
      </w:pPr>
      <w:r>
        <w:t>в   связи  с   изменением   места   жительства   либо   места   пребывания:</w:t>
      </w:r>
    </w:p>
    <w:p w:rsidR="00106C4B" w:rsidRDefault="00A25215">
      <w:pPr>
        <w:pStyle w:val="ConsPlusNonformat0"/>
        <w:jc w:val="both"/>
      </w:pPr>
      <w:r>
        <w:t>_______________________________________</w:t>
      </w:r>
      <w:r>
        <w:t>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(указывается прежнее место жительство либо место пребывания)</w:t>
      </w:r>
    </w:p>
    <w:p w:rsidR="00106C4B" w:rsidRDefault="00106C4B">
      <w:pPr>
        <w:pStyle w:val="ConsPlusNonformat0"/>
        <w:jc w:val="both"/>
      </w:pPr>
    </w:p>
    <w:p w:rsidR="00106C4B" w:rsidRDefault="00A25215">
      <w:pPr>
        <w:pStyle w:val="ConsPlusNonformat0"/>
        <w:jc w:val="both"/>
      </w:pPr>
      <w:r>
        <w:t>Дата ___________________                                __________________</w:t>
      </w:r>
      <w:r>
        <w:t>_</w:t>
      </w:r>
    </w:p>
    <w:p w:rsidR="00106C4B" w:rsidRDefault="00A25215">
      <w:pPr>
        <w:pStyle w:val="ConsPlusNonformat0"/>
        <w:jc w:val="both"/>
      </w:pPr>
      <w:r>
        <w:t xml:space="preserve">        (</w:t>
      </w:r>
      <w:proofErr w:type="spellStart"/>
      <w:r>
        <w:t>дд</w:t>
      </w:r>
      <w:proofErr w:type="spellEnd"/>
      <w:r>
        <w:t>/мм/</w:t>
      </w:r>
      <w:proofErr w:type="spellStart"/>
      <w:r>
        <w:t>гггг</w:t>
      </w:r>
      <w:proofErr w:type="spellEnd"/>
      <w:r>
        <w:t>)                                        (подпись)</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45</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82" w:name="P4574"/>
      <w:bookmarkEnd w:id="182"/>
      <w:r>
        <w:t>ЖУРНАЛ</w:t>
      </w:r>
    </w:p>
    <w:p w:rsidR="00106C4B" w:rsidRDefault="00A25215">
      <w:pPr>
        <w:pStyle w:val="ConsPlusNormal0"/>
        <w:jc w:val="center"/>
      </w:pPr>
      <w:r>
        <w:t>учета заявлений об исправлении допущенных опечаток</w:t>
      </w:r>
    </w:p>
    <w:p w:rsidR="00106C4B" w:rsidRDefault="00A25215">
      <w:pPr>
        <w:pStyle w:val="ConsPlusNormal0"/>
        <w:jc w:val="center"/>
      </w:pPr>
      <w:proofErr w:type="gramStart"/>
      <w:r>
        <w:t>и (или</w:t>
      </w:r>
      <w:r>
        <w:t>) ошибок в выданных в результате предоставления</w:t>
      </w:r>
      <w:proofErr w:type="gramEnd"/>
    </w:p>
    <w:p w:rsidR="00106C4B" w:rsidRDefault="00A25215">
      <w:pPr>
        <w:pStyle w:val="ConsPlusNormal0"/>
        <w:jc w:val="center"/>
      </w:pPr>
      <w:r>
        <w:t xml:space="preserve">государственной услуги </w:t>
      </w:r>
      <w:proofErr w:type="gramStart"/>
      <w:r>
        <w:t>документах</w:t>
      </w:r>
      <w:proofErr w:type="gramEnd"/>
    </w:p>
    <w:p w:rsidR="00106C4B" w:rsidRDefault="00A25215">
      <w:pPr>
        <w:pStyle w:val="ConsPlusNormal0"/>
        <w:jc w:val="center"/>
      </w:pPr>
      <w:r>
        <w:t>___________________________________________________________</w:t>
      </w:r>
    </w:p>
    <w:p w:rsidR="00106C4B" w:rsidRDefault="00A25215">
      <w:pPr>
        <w:pStyle w:val="ConsPlusNormal0"/>
        <w:jc w:val="center"/>
      </w:pPr>
      <w:proofErr w:type="gramStart"/>
      <w:r>
        <w:t>(наименование подразделения по вопросам миграции</w:t>
      </w:r>
      <w:proofErr w:type="gramEnd"/>
    </w:p>
    <w:p w:rsidR="00106C4B" w:rsidRDefault="00A25215">
      <w:pPr>
        <w:pStyle w:val="ConsPlusNormal0"/>
        <w:jc w:val="center"/>
      </w:pPr>
      <w:r>
        <w:t xml:space="preserve">территориального органа МВД России </w:t>
      </w:r>
      <w:proofErr w:type="gramStart"/>
      <w:r>
        <w:t>на</w:t>
      </w:r>
      <w:proofErr w:type="gramEnd"/>
      <w:r>
        <w:t xml:space="preserve"> региональном</w:t>
      </w:r>
    </w:p>
    <w:p w:rsidR="00106C4B" w:rsidRDefault="00A25215">
      <w:pPr>
        <w:pStyle w:val="ConsPlusNormal0"/>
        <w:jc w:val="center"/>
      </w:pPr>
      <w:r>
        <w:t xml:space="preserve">или районном </w:t>
      </w:r>
      <w:proofErr w:type="gramStart"/>
      <w:r>
        <w:t>у</w:t>
      </w:r>
      <w:r>
        <w:t>ровне</w:t>
      </w:r>
      <w:proofErr w:type="gramEnd"/>
      <w:r>
        <w:t>)</w:t>
      </w:r>
    </w:p>
    <w:p w:rsidR="00106C4B" w:rsidRDefault="00106C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998"/>
        <w:gridCol w:w="1555"/>
        <w:gridCol w:w="1565"/>
        <w:gridCol w:w="1277"/>
        <w:gridCol w:w="1142"/>
        <w:gridCol w:w="998"/>
        <w:gridCol w:w="1008"/>
      </w:tblGrid>
      <w:tr w:rsidR="00106C4B">
        <w:tc>
          <w:tcPr>
            <w:tcW w:w="523" w:type="dxa"/>
          </w:tcPr>
          <w:p w:rsidR="00106C4B" w:rsidRDefault="00A25215">
            <w:pPr>
              <w:pStyle w:val="ConsPlusNormal0"/>
              <w:jc w:val="center"/>
            </w:pPr>
            <w:r>
              <w:t xml:space="preserve">N </w:t>
            </w:r>
            <w:proofErr w:type="gramStart"/>
            <w:r>
              <w:t>п</w:t>
            </w:r>
            <w:proofErr w:type="gramEnd"/>
            <w:r>
              <w:t>/п</w:t>
            </w:r>
          </w:p>
        </w:tc>
        <w:tc>
          <w:tcPr>
            <w:tcW w:w="998" w:type="dxa"/>
          </w:tcPr>
          <w:p w:rsidR="00106C4B" w:rsidRDefault="00A25215">
            <w:pPr>
              <w:pStyle w:val="ConsPlusNormal0"/>
              <w:jc w:val="center"/>
            </w:pPr>
            <w:r>
              <w:t>Дата подачи заявления</w:t>
            </w:r>
          </w:p>
        </w:tc>
        <w:tc>
          <w:tcPr>
            <w:tcW w:w="1555" w:type="dxa"/>
          </w:tcPr>
          <w:p w:rsidR="00106C4B" w:rsidRDefault="00A25215">
            <w:pPr>
              <w:pStyle w:val="ConsPlusNormal0"/>
              <w:jc w:val="center"/>
            </w:pPr>
            <w:r>
              <w:t>Фамилия, имя и отчество (при их наличии) лица, обратившегося с заявлением</w:t>
            </w:r>
          </w:p>
        </w:tc>
        <w:tc>
          <w:tcPr>
            <w:tcW w:w="1565" w:type="dxa"/>
          </w:tcPr>
          <w:p w:rsidR="00106C4B" w:rsidRDefault="00A25215">
            <w:pPr>
              <w:pStyle w:val="ConsPlusNormal0"/>
              <w:jc w:val="center"/>
            </w:pPr>
            <w:r>
              <w:t>Перечень документов, представленных вместе с заявлением</w:t>
            </w:r>
          </w:p>
        </w:tc>
        <w:tc>
          <w:tcPr>
            <w:tcW w:w="1277" w:type="dxa"/>
          </w:tcPr>
          <w:p w:rsidR="00106C4B" w:rsidRDefault="00A25215">
            <w:pPr>
              <w:pStyle w:val="ConsPlusNormal0"/>
              <w:jc w:val="center"/>
            </w:pPr>
            <w:r>
              <w:t>Фамилия и инициалы сотрудника, принявшего документы</w:t>
            </w:r>
          </w:p>
        </w:tc>
        <w:tc>
          <w:tcPr>
            <w:tcW w:w="1142" w:type="dxa"/>
          </w:tcPr>
          <w:p w:rsidR="00106C4B" w:rsidRDefault="00A25215">
            <w:pPr>
              <w:pStyle w:val="ConsPlusNormal0"/>
              <w:jc w:val="center"/>
            </w:pPr>
            <w:r>
              <w:t>Сведения о документе, в котором содержатся ошибки</w:t>
            </w:r>
          </w:p>
        </w:tc>
        <w:tc>
          <w:tcPr>
            <w:tcW w:w="998" w:type="dxa"/>
          </w:tcPr>
          <w:p w:rsidR="00106C4B" w:rsidRDefault="00A25215">
            <w:pPr>
              <w:pStyle w:val="ConsPlusNormal0"/>
              <w:jc w:val="center"/>
            </w:pPr>
            <w:r>
              <w:t>Сведения о выдаче справки</w:t>
            </w:r>
          </w:p>
        </w:tc>
        <w:tc>
          <w:tcPr>
            <w:tcW w:w="1008" w:type="dxa"/>
          </w:tcPr>
          <w:p w:rsidR="00106C4B" w:rsidRDefault="00A25215">
            <w:pPr>
              <w:pStyle w:val="ConsPlusNormal0"/>
              <w:jc w:val="center"/>
            </w:pPr>
            <w:r>
              <w:t>Решение по итогам рассмотрения заявления</w:t>
            </w:r>
          </w:p>
        </w:tc>
      </w:tr>
      <w:tr w:rsidR="00106C4B">
        <w:tc>
          <w:tcPr>
            <w:tcW w:w="523" w:type="dxa"/>
          </w:tcPr>
          <w:p w:rsidR="00106C4B" w:rsidRDefault="00A25215">
            <w:pPr>
              <w:pStyle w:val="ConsPlusNormal0"/>
              <w:jc w:val="center"/>
            </w:pPr>
            <w:r>
              <w:t>1</w:t>
            </w:r>
          </w:p>
        </w:tc>
        <w:tc>
          <w:tcPr>
            <w:tcW w:w="998" w:type="dxa"/>
          </w:tcPr>
          <w:p w:rsidR="00106C4B" w:rsidRDefault="00A25215">
            <w:pPr>
              <w:pStyle w:val="ConsPlusNormal0"/>
              <w:jc w:val="center"/>
            </w:pPr>
            <w:r>
              <w:t>2</w:t>
            </w:r>
          </w:p>
        </w:tc>
        <w:tc>
          <w:tcPr>
            <w:tcW w:w="1555" w:type="dxa"/>
          </w:tcPr>
          <w:p w:rsidR="00106C4B" w:rsidRDefault="00A25215">
            <w:pPr>
              <w:pStyle w:val="ConsPlusNormal0"/>
              <w:jc w:val="center"/>
            </w:pPr>
            <w:r>
              <w:t>3</w:t>
            </w:r>
          </w:p>
        </w:tc>
        <w:tc>
          <w:tcPr>
            <w:tcW w:w="1565" w:type="dxa"/>
          </w:tcPr>
          <w:p w:rsidR="00106C4B" w:rsidRDefault="00A25215">
            <w:pPr>
              <w:pStyle w:val="ConsPlusNormal0"/>
              <w:jc w:val="center"/>
            </w:pPr>
            <w:r>
              <w:t>4</w:t>
            </w:r>
          </w:p>
        </w:tc>
        <w:tc>
          <w:tcPr>
            <w:tcW w:w="1277" w:type="dxa"/>
          </w:tcPr>
          <w:p w:rsidR="00106C4B" w:rsidRDefault="00A25215">
            <w:pPr>
              <w:pStyle w:val="ConsPlusNormal0"/>
              <w:jc w:val="center"/>
            </w:pPr>
            <w:r>
              <w:t>5</w:t>
            </w:r>
          </w:p>
        </w:tc>
        <w:tc>
          <w:tcPr>
            <w:tcW w:w="1142" w:type="dxa"/>
          </w:tcPr>
          <w:p w:rsidR="00106C4B" w:rsidRDefault="00A25215">
            <w:pPr>
              <w:pStyle w:val="ConsPlusNormal0"/>
              <w:jc w:val="center"/>
            </w:pPr>
            <w:r>
              <w:t>6</w:t>
            </w:r>
          </w:p>
        </w:tc>
        <w:tc>
          <w:tcPr>
            <w:tcW w:w="998" w:type="dxa"/>
          </w:tcPr>
          <w:p w:rsidR="00106C4B" w:rsidRDefault="00A25215">
            <w:pPr>
              <w:pStyle w:val="ConsPlusNormal0"/>
              <w:jc w:val="center"/>
            </w:pPr>
            <w:r>
              <w:t>7</w:t>
            </w:r>
          </w:p>
        </w:tc>
        <w:tc>
          <w:tcPr>
            <w:tcW w:w="1008" w:type="dxa"/>
          </w:tcPr>
          <w:p w:rsidR="00106C4B" w:rsidRDefault="00A25215">
            <w:pPr>
              <w:pStyle w:val="ConsPlusNormal0"/>
              <w:jc w:val="center"/>
            </w:pPr>
            <w:r>
              <w:t>8</w:t>
            </w:r>
          </w:p>
        </w:tc>
      </w:tr>
      <w:tr w:rsidR="00106C4B">
        <w:tc>
          <w:tcPr>
            <w:tcW w:w="523" w:type="dxa"/>
          </w:tcPr>
          <w:p w:rsidR="00106C4B" w:rsidRDefault="00106C4B">
            <w:pPr>
              <w:pStyle w:val="ConsPlusNormal0"/>
            </w:pPr>
          </w:p>
        </w:tc>
        <w:tc>
          <w:tcPr>
            <w:tcW w:w="998" w:type="dxa"/>
          </w:tcPr>
          <w:p w:rsidR="00106C4B" w:rsidRDefault="00106C4B">
            <w:pPr>
              <w:pStyle w:val="ConsPlusNormal0"/>
            </w:pPr>
          </w:p>
        </w:tc>
        <w:tc>
          <w:tcPr>
            <w:tcW w:w="1555" w:type="dxa"/>
          </w:tcPr>
          <w:p w:rsidR="00106C4B" w:rsidRDefault="00106C4B">
            <w:pPr>
              <w:pStyle w:val="ConsPlusNormal0"/>
            </w:pPr>
          </w:p>
        </w:tc>
        <w:tc>
          <w:tcPr>
            <w:tcW w:w="1565" w:type="dxa"/>
          </w:tcPr>
          <w:p w:rsidR="00106C4B" w:rsidRDefault="00106C4B">
            <w:pPr>
              <w:pStyle w:val="ConsPlusNormal0"/>
            </w:pPr>
          </w:p>
        </w:tc>
        <w:tc>
          <w:tcPr>
            <w:tcW w:w="1277" w:type="dxa"/>
          </w:tcPr>
          <w:p w:rsidR="00106C4B" w:rsidRDefault="00106C4B">
            <w:pPr>
              <w:pStyle w:val="ConsPlusNormal0"/>
            </w:pPr>
          </w:p>
        </w:tc>
        <w:tc>
          <w:tcPr>
            <w:tcW w:w="1142" w:type="dxa"/>
          </w:tcPr>
          <w:p w:rsidR="00106C4B" w:rsidRDefault="00106C4B">
            <w:pPr>
              <w:pStyle w:val="ConsPlusNormal0"/>
            </w:pPr>
          </w:p>
        </w:tc>
        <w:tc>
          <w:tcPr>
            <w:tcW w:w="998" w:type="dxa"/>
          </w:tcPr>
          <w:p w:rsidR="00106C4B" w:rsidRDefault="00106C4B">
            <w:pPr>
              <w:pStyle w:val="ConsPlusNormal0"/>
            </w:pPr>
          </w:p>
        </w:tc>
        <w:tc>
          <w:tcPr>
            <w:tcW w:w="1008" w:type="dxa"/>
          </w:tcPr>
          <w:p w:rsidR="00106C4B" w:rsidRDefault="00106C4B">
            <w:pPr>
              <w:pStyle w:val="ConsPlusNormal0"/>
            </w:pP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46</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lastRenderedPageBreak/>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w:t>
      </w:r>
      <w:r>
        <w:t>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Бланк подразделения</w:t>
      </w:r>
    </w:p>
    <w:p w:rsidR="00106C4B" w:rsidRDefault="00A25215">
      <w:pPr>
        <w:pStyle w:val="ConsPlusNonformat0"/>
        <w:jc w:val="both"/>
      </w:pPr>
      <w:r>
        <w:t>по вопросам миграции</w:t>
      </w:r>
    </w:p>
    <w:p w:rsidR="00106C4B" w:rsidRDefault="00A25215">
      <w:pPr>
        <w:pStyle w:val="ConsPlusNonformat0"/>
        <w:jc w:val="both"/>
      </w:pPr>
      <w:r>
        <w:t>территориального органа</w:t>
      </w:r>
    </w:p>
    <w:p w:rsidR="00106C4B" w:rsidRDefault="00A25215">
      <w:pPr>
        <w:pStyle w:val="ConsPlusNonformat0"/>
        <w:jc w:val="both"/>
      </w:pPr>
      <w:r>
        <w:t>МВД России</w:t>
      </w:r>
    </w:p>
    <w:p w:rsidR="00106C4B" w:rsidRDefault="00106C4B">
      <w:pPr>
        <w:pStyle w:val="ConsPlusNonformat0"/>
        <w:jc w:val="both"/>
      </w:pPr>
    </w:p>
    <w:p w:rsidR="00106C4B" w:rsidRDefault="00A25215">
      <w:pPr>
        <w:pStyle w:val="ConsPlusNonformat0"/>
        <w:jc w:val="both"/>
      </w:pPr>
      <w:bookmarkStart w:id="183" w:name="P4631"/>
      <w:bookmarkEnd w:id="183"/>
      <w:r>
        <w:t xml:space="preserve">                СПРАВКА N _________________________________</w:t>
      </w:r>
    </w:p>
    <w:p w:rsidR="00106C4B" w:rsidRDefault="00A25215">
      <w:pPr>
        <w:pStyle w:val="ConsPlusNonformat0"/>
        <w:jc w:val="both"/>
      </w:pPr>
      <w:r>
        <w:t xml:space="preserve">                          (регистрационный номер заявления)</w:t>
      </w:r>
    </w:p>
    <w:p w:rsidR="00106C4B" w:rsidRDefault="00106C4B">
      <w:pPr>
        <w:pStyle w:val="ConsPlusNonformat0"/>
        <w:jc w:val="both"/>
      </w:pPr>
    </w:p>
    <w:p w:rsidR="00106C4B" w:rsidRDefault="00A25215">
      <w:pPr>
        <w:pStyle w:val="ConsPlusNonformat0"/>
        <w:jc w:val="both"/>
      </w:pPr>
      <w:r>
        <w:t xml:space="preserve">    Данная справка вы</w:t>
      </w:r>
      <w:r>
        <w:t>дана гражданину 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(фамилия, имя, отчество (при их наличии), дата рождения)</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в  том,  что  от  него  (нее)  принято  заявление об исправлении </w:t>
      </w:r>
      <w:proofErr w:type="gramStart"/>
      <w:r>
        <w:t>допущенных</w:t>
      </w:r>
      <w:proofErr w:type="gramEnd"/>
    </w:p>
    <w:p w:rsidR="00106C4B" w:rsidRDefault="00A25215">
      <w:pPr>
        <w:pStyle w:val="ConsPlusNonformat0"/>
        <w:jc w:val="both"/>
      </w:pPr>
      <w:proofErr w:type="gramStart"/>
      <w:r>
        <w:t>опечаток   и   (или)   ошибок   в   выданном  в  результате  предоставления</w:t>
      </w:r>
      <w:proofErr w:type="gramEnd"/>
    </w:p>
    <w:p w:rsidR="00106C4B" w:rsidRDefault="00A25215">
      <w:pPr>
        <w:pStyle w:val="ConsPlusNonformat0"/>
        <w:jc w:val="both"/>
      </w:pPr>
      <w:r>
        <w:t xml:space="preserve">государственной услуги </w:t>
      </w:r>
      <w:proofErr w:type="gramStart"/>
      <w:r>
        <w:t>докум</w:t>
      </w:r>
      <w:r>
        <w:t>енте</w:t>
      </w:r>
      <w:proofErr w:type="gramEnd"/>
      <w:r>
        <w:t xml:space="preserve"> __________________________________________</w:t>
      </w:r>
    </w:p>
    <w:p w:rsidR="00106C4B" w:rsidRDefault="00A25215">
      <w:pPr>
        <w:pStyle w:val="ConsPlusNonformat0"/>
        <w:jc w:val="both"/>
      </w:pPr>
      <w:r>
        <w:t>__________________________________________________________________________.</w:t>
      </w:r>
    </w:p>
    <w:p w:rsidR="00106C4B" w:rsidRDefault="00A25215">
      <w:pPr>
        <w:pStyle w:val="ConsPlusNonformat0"/>
        <w:jc w:val="both"/>
      </w:pPr>
      <w:r>
        <w:t xml:space="preserve">                  (наименование, номер и дата документа)</w:t>
      </w:r>
    </w:p>
    <w:p w:rsidR="00106C4B" w:rsidRDefault="00106C4B">
      <w:pPr>
        <w:pStyle w:val="ConsPlusNonformat0"/>
        <w:jc w:val="both"/>
      </w:pPr>
    </w:p>
    <w:p w:rsidR="00106C4B" w:rsidRDefault="00A25215">
      <w:pPr>
        <w:pStyle w:val="ConsPlusNonformat0"/>
        <w:jc w:val="both"/>
      </w:pPr>
      <w:r>
        <w:t>__________________________________                               _________</w:t>
      </w:r>
      <w:r>
        <w:t>_</w:t>
      </w:r>
    </w:p>
    <w:p w:rsidR="00106C4B" w:rsidRDefault="00A25215">
      <w:pPr>
        <w:pStyle w:val="ConsPlusNonformat0"/>
        <w:jc w:val="both"/>
      </w:pPr>
      <w:proofErr w:type="gramStart"/>
      <w:r>
        <w:t>(должность, фамилия, имя, отчество                               (подпись)</w:t>
      </w:r>
      <w:proofErr w:type="gramEnd"/>
    </w:p>
    <w:p w:rsidR="00106C4B" w:rsidRDefault="00A25215">
      <w:pPr>
        <w:pStyle w:val="ConsPlusNonformat0"/>
        <w:jc w:val="both"/>
      </w:pPr>
      <w:r>
        <w:t xml:space="preserve"> (при их наличии) уполномоченного</w:t>
      </w:r>
    </w:p>
    <w:p w:rsidR="00106C4B" w:rsidRDefault="00A25215">
      <w:pPr>
        <w:pStyle w:val="ConsPlusNonformat0"/>
        <w:jc w:val="both"/>
      </w:pPr>
      <w:r>
        <w:t xml:space="preserve">      должностного лица)</w:t>
      </w:r>
    </w:p>
    <w:p w:rsidR="00106C4B" w:rsidRDefault="00106C4B">
      <w:pPr>
        <w:pStyle w:val="ConsPlusNonformat0"/>
        <w:jc w:val="both"/>
      </w:pPr>
    </w:p>
    <w:p w:rsidR="00106C4B" w:rsidRDefault="00A25215">
      <w:pPr>
        <w:pStyle w:val="ConsPlusNonformat0"/>
        <w:jc w:val="both"/>
      </w:pPr>
      <w:r>
        <w:t>Дата выдачи: "__" ________ 20__ г.</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47</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w:t>
      </w:r>
      <w:r>
        <w:t>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Бланк подразделения                             ___________________________</w:t>
      </w:r>
    </w:p>
    <w:p w:rsidR="00106C4B" w:rsidRDefault="00A25215">
      <w:pPr>
        <w:pStyle w:val="ConsPlusNonformat0"/>
        <w:jc w:val="both"/>
      </w:pPr>
      <w:proofErr w:type="gramStart"/>
      <w:r>
        <w:t>по вопросам миграции                            (наименование подразделения</w:t>
      </w:r>
      <w:proofErr w:type="gramEnd"/>
    </w:p>
    <w:p w:rsidR="00106C4B" w:rsidRDefault="00A25215">
      <w:pPr>
        <w:pStyle w:val="ConsPlusNonformat0"/>
        <w:jc w:val="both"/>
      </w:pPr>
      <w:r>
        <w:t>территориального органа                            по вопрос</w:t>
      </w:r>
      <w:r>
        <w:t>ам миграции)</w:t>
      </w:r>
    </w:p>
    <w:p w:rsidR="00106C4B" w:rsidRDefault="00A25215">
      <w:pPr>
        <w:pStyle w:val="ConsPlusNonformat0"/>
        <w:jc w:val="both"/>
      </w:pPr>
      <w:r>
        <w:t>МВД России                                      ___________________________</w:t>
      </w:r>
    </w:p>
    <w:p w:rsidR="00106C4B" w:rsidRDefault="00A25215">
      <w:pPr>
        <w:pStyle w:val="ConsPlusNonformat0"/>
        <w:jc w:val="both"/>
      </w:pPr>
      <w:r>
        <w:t xml:space="preserve">                                                ___________________________</w:t>
      </w:r>
    </w:p>
    <w:p w:rsidR="00106C4B" w:rsidRDefault="00A25215">
      <w:pPr>
        <w:pStyle w:val="ConsPlusNonformat0"/>
        <w:jc w:val="both"/>
      </w:pPr>
      <w:r>
        <w:t xml:space="preserve">                                                ___________________________</w:t>
      </w:r>
    </w:p>
    <w:p w:rsidR="00106C4B" w:rsidRDefault="00106C4B">
      <w:pPr>
        <w:pStyle w:val="ConsPlusNonformat0"/>
        <w:jc w:val="both"/>
      </w:pPr>
    </w:p>
    <w:p w:rsidR="00106C4B" w:rsidRDefault="00A25215">
      <w:pPr>
        <w:pStyle w:val="ConsPlusNonformat0"/>
        <w:jc w:val="both"/>
      </w:pPr>
      <w:bookmarkStart w:id="184" w:name="P4676"/>
      <w:bookmarkEnd w:id="184"/>
      <w:r>
        <w:t xml:space="preserve">                                 СООБЩЕНИЕ</w:t>
      </w:r>
    </w:p>
    <w:p w:rsidR="00106C4B" w:rsidRDefault="00A25215">
      <w:pPr>
        <w:pStyle w:val="ConsPlusNonformat0"/>
        <w:jc w:val="both"/>
      </w:pPr>
      <w:r>
        <w:t xml:space="preserve">    об отказе в исправлении опечаток и (или) ошибок в выданном паспорте</w:t>
      </w:r>
    </w:p>
    <w:p w:rsidR="00106C4B" w:rsidRDefault="00A25215">
      <w:pPr>
        <w:pStyle w:val="ConsPlusNonformat0"/>
        <w:jc w:val="both"/>
      </w:pPr>
      <w:r>
        <w:t xml:space="preserve">         гражданина Российской Федерации, </w:t>
      </w:r>
      <w:proofErr w:type="gramStart"/>
      <w:r>
        <w:t>удостоверяющем</w:t>
      </w:r>
      <w:proofErr w:type="gramEnd"/>
      <w:r>
        <w:t xml:space="preserve"> личность</w:t>
      </w:r>
    </w:p>
    <w:p w:rsidR="00106C4B" w:rsidRDefault="00A25215">
      <w:pPr>
        <w:pStyle w:val="ConsPlusNonformat0"/>
        <w:jc w:val="both"/>
      </w:pPr>
      <w:r>
        <w:t xml:space="preserve">    гражданина Российской Федерации на территории Российской Федерации</w:t>
      </w:r>
    </w:p>
    <w:p w:rsidR="00106C4B" w:rsidRDefault="00106C4B">
      <w:pPr>
        <w:pStyle w:val="ConsPlusNonformat0"/>
        <w:jc w:val="both"/>
      </w:pPr>
    </w:p>
    <w:p w:rsidR="00106C4B" w:rsidRDefault="00A25215">
      <w:pPr>
        <w:pStyle w:val="ConsPlusNonformat0"/>
        <w:jc w:val="both"/>
      </w:pPr>
      <w:r>
        <w:t xml:space="preserve">   </w:t>
      </w:r>
      <w:r>
        <w:t xml:space="preserve"> Сообщаем, что Ваше заявление от _________________ N __________________,</w:t>
      </w:r>
    </w:p>
    <w:p w:rsidR="00106C4B" w:rsidRDefault="00A25215">
      <w:pPr>
        <w:pStyle w:val="ConsPlusNonformat0"/>
        <w:jc w:val="both"/>
      </w:pPr>
      <w:r>
        <w:t>поступившее в _____________________________________________________________</w:t>
      </w:r>
    </w:p>
    <w:p w:rsidR="00106C4B" w:rsidRDefault="00A25215">
      <w:pPr>
        <w:pStyle w:val="ConsPlusNonformat0"/>
        <w:jc w:val="both"/>
      </w:pPr>
      <w:r>
        <w:t xml:space="preserve">                   </w:t>
      </w:r>
      <w:proofErr w:type="gramStart"/>
      <w:r>
        <w:t>(наименование подразделения по вопросам миграции</w:t>
      </w:r>
      <w:proofErr w:type="gramEnd"/>
    </w:p>
    <w:p w:rsidR="00106C4B" w:rsidRDefault="00A25215">
      <w:pPr>
        <w:pStyle w:val="ConsPlusNonformat0"/>
        <w:jc w:val="both"/>
      </w:pPr>
      <w:r>
        <w:t xml:space="preserve">                             территориа</w:t>
      </w:r>
      <w:r>
        <w:t>льного органа</w:t>
      </w:r>
    </w:p>
    <w:p w:rsidR="00106C4B" w:rsidRDefault="00A25215">
      <w:pPr>
        <w:pStyle w:val="ConsPlusNonformat0"/>
        <w:jc w:val="both"/>
      </w:pPr>
      <w:r>
        <w:t>_______________________________________________, рассмотрено.</w:t>
      </w:r>
    </w:p>
    <w:p w:rsidR="00106C4B" w:rsidRDefault="00A25215">
      <w:pPr>
        <w:pStyle w:val="ConsPlusNonformat0"/>
        <w:jc w:val="both"/>
      </w:pPr>
      <w:proofErr w:type="gramStart"/>
      <w:r>
        <w:t>МВД России на региональном или районном уровне)</w:t>
      </w:r>
      <w:proofErr w:type="gramEnd"/>
    </w:p>
    <w:p w:rsidR="00106C4B" w:rsidRDefault="00A25215">
      <w:pPr>
        <w:pStyle w:val="ConsPlusNonformat0"/>
        <w:jc w:val="both"/>
      </w:pPr>
      <w:r>
        <w:t xml:space="preserve">    По  результатам  рассмотрения  заявления  принято  решение  об отказе </w:t>
      </w:r>
      <w:proofErr w:type="gramStart"/>
      <w:r>
        <w:t>в</w:t>
      </w:r>
      <w:proofErr w:type="gramEnd"/>
    </w:p>
    <w:p w:rsidR="00106C4B" w:rsidRDefault="00A25215">
      <w:pPr>
        <w:pStyle w:val="ConsPlusNonformat0"/>
        <w:jc w:val="both"/>
      </w:pPr>
      <w:r>
        <w:t>исправлении  опечаток  и  (или)  ошибок  в  выданном  па</w:t>
      </w:r>
      <w:r>
        <w:t xml:space="preserve">спорте </w:t>
      </w:r>
      <w:proofErr w:type="gramStart"/>
      <w:r>
        <w:t>по</w:t>
      </w:r>
      <w:proofErr w:type="gramEnd"/>
      <w:r>
        <w:t xml:space="preserve"> следующим</w:t>
      </w:r>
    </w:p>
    <w:p w:rsidR="00106C4B" w:rsidRDefault="00A25215">
      <w:pPr>
        <w:pStyle w:val="ConsPlusNonformat0"/>
        <w:jc w:val="both"/>
      </w:pPr>
      <w:r>
        <w:t>причинам: _________________________________________________________________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___________________________________________________________________________</w:t>
      </w:r>
    </w:p>
    <w:p w:rsidR="00106C4B" w:rsidRDefault="00A25215">
      <w:pPr>
        <w:pStyle w:val="ConsPlusNonformat0"/>
        <w:jc w:val="both"/>
      </w:pPr>
      <w:r>
        <w:t xml:space="preserve">    Предлагаем   подать  новое  заявление  о  выдаче  (замене)  паспорта  </w:t>
      </w:r>
      <w:proofErr w:type="gramStart"/>
      <w:r>
        <w:t>в</w:t>
      </w:r>
      <w:proofErr w:type="gramEnd"/>
    </w:p>
    <w:p w:rsidR="00106C4B" w:rsidRDefault="00A25215">
      <w:pPr>
        <w:pStyle w:val="ConsPlusNonformat0"/>
        <w:jc w:val="both"/>
      </w:pPr>
      <w:proofErr w:type="gramStart"/>
      <w:r>
        <w:t>соответствии</w:t>
      </w:r>
      <w:proofErr w:type="gramEnd"/>
      <w:r>
        <w:t xml:space="preserve"> с настоящим Административным регламентом.</w:t>
      </w:r>
    </w:p>
    <w:p w:rsidR="00106C4B" w:rsidRDefault="00106C4B">
      <w:pPr>
        <w:pStyle w:val="ConsPlusNonformat0"/>
        <w:jc w:val="both"/>
      </w:pPr>
    </w:p>
    <w:p w:rsidR="00106C4B" w:rsidRDefault="00A25215">
      <w:pPr>
        <w:pStyle w:val="ConsPlusNonformat0"/>
        <w:jc w:val="both"/>
      </w:pPr>
      <w:r>
        <w:t>Начальник _________________________________________________________________</w:t>
      </w:r>
    </w:p>
    <w:p w:rsidR="00106C4B" w:rsidRDefault="00A25215">
      <w:pPr>
        <w:pStyle w:val="ConsPlusNonformat0"/>
        <w:jc w:val="both"/>
      </w:pPr>
      <w:r>
        <w:t xml:space="preserve">                 (наименование подразделения по </w:t>
      </w:r>
      <w:r>
        <w:t>вопросам миграции)</w:t>
      </w:r>
    </w:p>
    <w:p w:rsidR="00106C4B" w:rsidRDefault="00106C4B">
      <w:pPr>
        <w:pStyle w:val="ConsPlusNonformat0"/>
        <w:jc w:val="both"/>
      </w:pPr>
    </w:p>
    <w:p w:rsidR="00106C4B" w:rsidRDefault="00A25215">
      <w:pPr>
        <w:pStyle w:val="ConsPlusNonformat0"/>
        <w:jc w:val="both"/>
      </w:pPr>
      <w:r>
        <w:t>____________________________________________               ________________</w:t>
      </w:r>
    </w:p>
    <w:p w:rsidR="00106C4B" w:rsidRDefault="00A25215">
      <w:pPr>
        <w:pStyle w:val="ConsPlusNonformat0"/>
        <w:jc w:val="both"/>
      </w:pPr>
      <w:r>
        <w:t xml:space="preserve">    </w:t>
      </w:r>
      <w:proofErr w:type="gramStart"/>
      <w:r>
        <w:t>(инициалы, фамилия (при их наличии)                        (подпись)</w:t>
      </w:r>
      <w:proofErr w:type="gramEnd"/>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48</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w:t>
      </w:r>
      <w:r>
        <w:t>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 xml:space="preserve">от 16.11.2020 </w:t>
      </w:r>
      <w:r>
        <w:t>N 773</w:t>
      </w:r>
    </w:p>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nformat0"/>
        <w:jc w:val="both"/>
      </w:pPr>
      <w:r>
        <w:t>Бланк</w:t>
      </w:r>
    </w:p>
    <w:p w:rsidR="00106C4B" w:rsidRDefault="00A25215">
      <w:pPr>
        <w:pStyle w:val="ConsPlusNonformat0"/>
        <w:jc w:val="both"/>
      </w:pPr>
      <w:r>
        <w:t>многофункционального центра</w:t>
      </w:r>
    </w:p>
    <w:p w:rsidR="00106C4B" w:rsidRDefault="00A25215">
      <w:pPr>
        <w:pStyle w:val="ConsPlusNonformat0"/>
        <w:jc w:val="both"/>
      </w:pPr>
      <w:r>
        <w:t xml:space="preserve">предоставления </w:t>
      </w:r>
      <w:proofErr w:type="gramStart"/>
      <w:r>
        <w:t>государственных</w:t>
      </w:r>
      <w:proofErr w:type="gramEnd"/>
    </w:p>
    <w:p w:rsidR="00106C4B" w:rsidRDefault="00A25215">
      <w:pPr>
        <w:pStyle w:val="ConsPlusNonformat0"/>
        <w:jc w:val="both"/>
      </w:pPr>
      <w:r>
        <w:t>и муниципальных услуг</w:t>
      </w:r>
    </w:p>
    <w:p w:rsidR="00106C4B" w:rsidRDefault="00106C4B">
      <w:pPr>
        <w:pStyle w:val="ConsPlusNonformat0"/>
        <w:jc w:val="both"/>
      </w:pPr>
    </w:p>
    <w:p w:rsidR="00106C4B" w:rsidRDefault="00A25215">
      <w:pPr>
        <w:pStyle w:val="ConsPlusNonformat0"/>
        <w:jc w:val="both"/>
      </w:pPr>
      <w:bookmarkStart w:id="185" w:name="P4724"/>
      <w:bookmarkEnd w:id="185"/>
      <w:r>
        <w:t xml:space="preserve">               Справка N ___________________________________</w:t>
      </w:r>
    </w:p>
    <w:p w:rsidR="00106C4B" w:rsidRDefault="00A25215">
      <w:pPr>
        <w:pStyle w:val="ConsPlusNonformat0"/>
        <w:jc w:val="both"/>
      </w:pPr>
      <w:r>
        <w:t xml:space="preserve">                          (регистрационный номер заявления)</w:t>
      </w:r>
    </w:p>
    <w:p w:rsidR="00106C4B" w:rsidRDefault="00106C4B">
      <w:pPr>
        <w:pStyle w:val="ConsPlusNonformat0"/>
        <w:jc w:val="both"/>
      </w:pPr>
    </w:p>
    <w:p w:rsidR="00106C4B" w:rsidRDefault="00A25215">
      <w:pPr>
        <w:pStyle w:val="ConsPlusNonformat0"/>
        <w:jc w:val="both"/>
      </w:pPr>
      <w:r>
        <w:t>Дана ______________________________________________________________________</w:t>
      </w:r>
    </w:p>
    <w:p w:rsidR="00106C4B" w:rsidRDefault="00A25215">
      <w:pPr>
        <w:pStyle w:val="ConsPlusNonformat0"/>
        <w:jc w:val="both"/>
      </w:pPr>
      <w:r>
        <w:t xml:space="preserve">              </w:t>
      </w:r>
      <w:proofErr w:type="gramStart"/>
      <w:r>
        <w:t>(фамилия, имя, отчество (при их наличии) заявителя</w:t>
      </w:r>
      <w:proofErr w:type="gramEnd"/>
    </w:p>
    <w:p w:rsidR="00106C4B" w:rsidRDefault="00A25215">
      <w:pPr>
        <w:pStyle w:val="ConsPlusNonformat0"/>
        <w:jc w:val="both"/>
      </w:pPr>
      <w:r>
        <w:t>в том, что ________________________________________________________________</w:t>
      </w:r>
    </w:p>
    <w:p w:rsidR="00106C4B" w:rsidRDefault="00A25215">
      <w:pPr>
        <w:pStyle w:val="ConsPlusNonformat0"/>
        <w:jc w:val="both"/>
      </w:pPr>
      <w:r>
        <w:t xml:space="preserve">                               (дата пр</w:t>
      </w:r>
      <w:r>
        <w:t>иема заявления)</w:t>
      </w:r>
    </w:p>
    <w:p w:rsidR="00106C4B" w:rsidRDefault="00A25215">
      <w:pPr>
        <w:pStyle w:val="ConsPlusNonformat0"/>
        <w:jc w:val="both"/>
      </w:pPr>
      <w:r>
        <w:t>от него (нее) _____________________________________________________________</w:t>
      </w:r>
    </w:p>
    <w:p w:rsidR="00106C4B" w:rsidRDefault="00A25215">
      <w:pPr>
        <w:pStyle w:val="ConsPlusNonformat0"/>
        <w:jc w:val="both"/>
      </w:pPr>
      <w:r>
        <w:t xml:space="preserve">                   </w:t>
      </w:r>
      <w:proofErr w:type="gramStart"/>
      <w:r>
        <w:t>(указывается подразделением по вопросам миграции</w:t>
      </w:r>
      <w:proofErr w:type="gramEnd"/>
    </w:p>
    <w:p w:rsidR="00106C4B" w:rsidRDefault="00A25215">
      <w:pPr>
        <w:pStyle w:val="ConsPlusNonformat0"/>
        <w:jc w:val="both"/>
      </w:pPr>
      <w:r>
        <w:t xml:space="preserve">                         территориального органа МВД России)</w:t>
      </w:r>
    </w:p>
    <w:p w:rsidR="00106C4B" w:rsidRDefault="00A25215">
      <w:pPr>
        <w:pStyle w:val="ConsPlusNonformat0"/>
        <w:jc w:val="both"/>
      </w:pPr>
      <w:r>
        <w:t>принято   заявление   о  выдаче  (замене)  паспорта  гражданина  Российской</w:t>
      </w:r>
    </w:p>
    <w:p w:rsidR="00106C4B" w:rsidRDefault="00A25215">
      <w:pPr>
        <w:pStyle w:val="ConsPlusNonformat0"/>
        <w:jc w:val="both"/>
      </w:pPr>
      <w:r>
        <w:t xml:space="preserve">Федерации,  удостоверяющего  личность  гражданина  Российской  Федерации </w:t>
      </w:r>
      <w:proofErr w:type="gramStart"/>
      <w:r>
        <w:t>на</w:t>
      </w:r>
      <w:proofErr w:type="gramEnd"/>
    </w:p>
    <w:p w:rsidR="00106C4B" w:rsidRDefault="00A25215">
      <w:pPr>
        <w:pStyle w:val="ConsPlusNonformat0"/>
        <w:jc w:val="both"/>
      </w:pPr>
      <w:r>
        <w:t>территории Российской Федерации.</w:t>
      </w:r>
    </w:p>
    <w:p w:rsidR="00106C4B" w:rsidRDefault="00106C4B">
      <w:pPr>
        <w:pStyle w:val="ConsPlusNonformat0"/>
        <w:jc w:val="both"/>
      </w:pPr>
    </w:p>
    <w:p w:rsidR="00106C4B" w:rsidRDefault="00A25215">
      <w:pPr>
        <w:pStyle w:val="ConsPlusNonformat0"/>
        <w:jc w:val="both"/>
      </w:pPr>
      <w:r>
        <w:t>____________________________   ______________   ______________________</w:t>
      </w:r>
      <w:r>
        <w:t>_____</w:t>
      </w:r>
    </w:p>
    <w:p w:rsidR="00106C4B" w:rsidRDefault="00A25215">
      <w:pPr>
        <w:pStyle w:val="ConsPlusNonformat0"/>
        <w:jc w:val="both"/>
      </w:pPr>
      <w:proofErr w:type="gramStart"/>
      <w:r>
        <w:t>(должность уполномоченного       (подпись)          (инициалы, фамилия)</w:t>
      </w:r>
      <w:proofErr w:type="gramEnd"/>
    </w:p>
    <w:p w:rsidR="00106C4B" w:rsidRDefault="00A25215">
      <w:pPr>
        <w:pStyle w:val="ConsPlusNonformat0"/>
        <w:jc w:val="both"/>
      </w:pPr>
      <w:r>
        <w:t xml:space="preserve">    должностного лица)</w:t>
      </w: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49</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(введено </w:t>
            </w:r>
            <w:hyperlink r:id="rId282"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ФОРМА</w:t>
      </w:r>
    </w:p>
    <w:p w:rsidR="00106C4B" w:rsidRDefault="00106C4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106C4B">
        <w:tc>
          <w:tcPr>
            <w:tcW w:w="4535" w:type="dxa"/>
            <w:tcBorders>
              <w:top w:val="nil"/>
              <w:left w:val="nil"/>
              <w:bottom w:val="nil"/>
              <w:right w:val="nil"/>
            </w:tcBorders>
          </w:tcPr>
          <w:p w:rsidR="00106C4B" w:rsidRDefault="00106C4B">
            <w:pPr>
              <w:pStyle w:val="ConsPlusNormal0"/>
            </w:pPr>
          </w:p>
        </w:tc>
        <w:tc>
          <w:tcPr>
            <w:tcW w:w="4535" w:type="dxa"/>
            <w:tcBorders>
              <w:top w:val="nil"/>
              <w:left w:val="nil"/>
              <w:bottom w:val="nil"/>
              <w:right w:val="nil"/>
            </w:tcBorders>
            <w:vAlign w:val="bottom"/>
          </w:tcPr>
          <w:p w:rsidR="00106C4B" w:rsidRDefault="00A25215">
            <w:pPr>
              <w:pStyle w:val="ConsPlusNormal0"/>
            </w:pPr>
            <w:r>
              <w:t>Начальнику</w:t>
            </w:r>
          </w:p>
        </w:tc>
      </w:tr>
      <w:tr w:rsidR="00106C4B">
        <w:tc>
          <w:tcPr>
            <w:tcW w:w="4535" w:type="dxa"/>
            <w:tcBorders>
              <w:top w:val="nil"/>
              <w:left w:val="nil"/>
              <w:bottom w:val="nil"/>
              <w:right w:val="nil"/>
            </w:tcBorders>
          </w:tcPr>
          <w:p w:rsidR="00106C4B" w:rsidRDefault="00106C4B">
            <w:pPr>
              <w:pStyle w:val="ConsPlusNormal0"/>
            </w:pPr>
          </w:p>
        </w:tc>
        <w:tc>
          <w:tcPr>
            <w:tcW w:w="4535" w:type="dxa"/>
            <w:tcBorders>
              <w:top w:val="nil"/>
              <w:left w:val="nil"/>
              <w:bottom w:val="single" w:sz="4" w:space="0" w:color="auto"/>
              <w:right w:val="nil"/>
            </w:tcBorders>
          </w:tcPr>
          <w:p w:rsidR="00106C4B" w:rsidRDefault="00106C4B">
            <w:pPr>
              <w:pStyle w:val="ConsPlusNormal0"/>
            </w:pPr>
          </w:p>
        </w:tc>
      </w:tr>
      <w:tr w:rsidR="00106C4B">
        <w:tc>
          <w:tcPr>
            <w:tcW w:w="4535" w:type="dxa"/>
            <w:tcBorders>
              <w:top w:val="nil"/>
              <w:left w:val="nil"/>
              <w:bottom w:val="nil"/>
              <w:right w:val="nil"/>
            </w:tcBorders>
          </w:tcPr>
          <w:p w:rsidR="00106C4B" w:rsidRDefault="00106C4B">
            <w:pPr>
              <w:pStyle w:val="ConsPlusNormal0"/>
            </w:pPr>
          </w:p>
        </w:tc>
        <w:tc>
          <w:tcPr>
            <w:tcW w:w="4535" w:type="dxa"/>
            <w:tcBorders>
              <w:top w:val="single" w:sz="4" w:space="0" w:color="auto"/>
              <w:left w:val="nil"/>
              <w:bottom w:val="nil"/>
              <w:right w:val="nil"/>
            </w:tcBorders>
            <w:vAlign w:val="center"/>
          </w:tcPr>
          <w:p w:rsidR="00106C4B" w:rsidRDefault="00A25215">
            <w:pPr>
              <w:pStyle w:val="ConsPlusNormal0"/>
              <w:jc w:val="center"/>
            </w:pPr>
            <w:r>
              <w:t xml:space="preserve">(наименование подразделения по </w:t>
            </w:r>
            <w:r>
              <w:lastRenderedPageBreak/>
              <w:t>вопросам миграции)</w:t>
            </w:r>
          </w:p>
        </w:tc>
      </w:tr>
      <w:tr w:rsidR="00106C4B">
        <w:tc>
          <w:tcPr>
            <w:tcW w:w="4535" w:type="dxa"/>
            <w:tcBorders>
              <w:top w:val="nil"/>
              <w:left w:val="nil"/>
              <w:bottom w:val="nil"/>
              <w:right w:val="nil"/>
            </w:tcBorders>
          </w:tcPr>
          <w:p w:rsidR="00106C4B" w:rsidRDefault="00106C4B">
            <w:pPr>
              <w:pStyle w:val="ConsPlusNormal0"/>
            </w:pPr>
          </w:p>
        </w:tc>
        <w:tc>
          <w:tcPr>
            <w:tcW w:w="4535" w:type="dxa"/>
            <w:tcBorders>
              <w:top w:val="nil"/>
              <w:left w:val="nil"/>
              <w:bottom w:val="single" w:sz="4" w:space="0" w:color="auto"/>
              <w:right w:val="nil"/>
            </w:tcBorders>
          </w:tcPr>
          <w:p w:rsidR="00106C4B" w:rsidRDefault="00106C4B">
            <w:pPr>
              <w:pStyle w:val="ConsPlusNormal0"/>
            </w:pPr>
          </w:p>
        </w:tc>
      </w:tr>
      <w:tr w:rsidR="00106C4B">
        <w:tc>
          <w:tcPr>
            <w:tcW w:w="4535" w:type="dxa"/>
            <w:tcBorders>
              <w:top w:val="nil"/>
              <w:left w:val="nil"/>
              <w:bottom w:val="nil"/>
              <w:right w:val="nil"/>
            </w:tcBorders>
          </w:tcPr>
          <w:p w:rsidR="00106C4B" w:rsidRDefault="00106C4B">
            <w:pPr>
              <w:pStyle w:val="ConsPlusNormal0"/>
            </w:pPr>
          </w:p>
        </w:tc>
        <w:tc>
          <w:tcPr>
            <w:tcW w:w="4535" w:type="dxa"/>
            <w:tcBorders>
              <w:top w:val="single" w:sz="4" w:space="0" w:color="auto"/>
              <w:left w:val="nil"/>
              <w:bottom w:val="nil"/>
              <w:right w:val="nil"/>
            </w:tcBorders>
          </w:tcPr>
          <w:p w:rsidR="00106C4B" w:rsidRDefault="00A25215">
            <w:pPr>
              <w:pStyle w:val="ConsPlusNormal0"/>
              <w:jc w:val="center"/>
            </w:pPr>
            <w:r>
              <w:t>(инициалы, фамилия)</w:t>
            </w:r>
          </w:p>
        </w:tc>
      </w:tr>
      <w:tr w:rsidR="00106C4B">
        <w:tc>
          <w:tcPr>
            <w:tcW w:w="4535" w:type="dxa"/>
            <w:vMerge w:val="restart"/>
            <w:tcBorders>
              <w:top w:val="nil"/>
              <w:left w:val="nil"/>
              <w:bottom w:val="nil"/>
              <w:right w:val="nil"/>
            </w:tcBorders>
          </w:tcPr>
          <w:p w:rsidR="00106C4B" w:rsidRDefault="00106C4B">
            <w:pPr>
              <w:pStyle w:val="ConsPlusNormal0"/>
            </w:pPr>
          </w:p>
        </w:tc>
        <w:tc>
          <w:tcPr>
            <w:tcW w:w="4535" w:type="dxa"/>
            <w:tcBorders>
              <w:top w:val="nil"/>
              <w:left w:val="nil"/>
              <w:bottom w:val="single" w:sz="4" w:space="0" w:color="auto"/>
              <w:right w:val="nil"/>
            </w:tcBorders>
            <w:vAlign w:val="center"/>
          </w:tcPr>
          <w:p w:rsidR="00106C4B" w:rsidRDefault="00A25215">
            <w:pPr>
              <w:pStyle w:val="ConsPlusNormal0"/>
            </w:pPr>
            <w:r>
              <w:t>от</w:t>
            </w:r>
          </w:p>
        </w:tc>
      </w:tr>
      <w:tr w:rsidR="00106C4B">
        <w:tc>
          <w:tcPr>
            <w:tcW w:w="4535" w:type="dxa"/>
            <w:vMerge/>
            <w:tcBorders>
              <w:top w:val="nil"/>
              <w:left w:val="nil"/>
              <w:bottom w:val="nil"/>
              <w:right w:val="nil"/>
            </w:tcBorders>
          </w:tcPr>
          <w:p w:rsidR="00106C4B" w:rsidRDefault="00106C4B">
            <w:pPr>
              <w:pStyle w:val="ConsPlusNormal0"/>
            </w:pPr>
          </w:p>
        </w:tc>
        <w:tc>
          <w:tcPr>
            <w:tcW w:w="4535" w:type="dxa"/>
            <w:tcBorders>
              <w:top w:val="single" w:sz="4" w:space="0" w:color="auto"/>
              <w:left w:val="nil"/>
              <w:bottom w:val="nil"/>
              <w:right w:val="nil"/>
            </w:tcBorders>
          </w:tcPr>
          <w:p w:rsidR="00106C4B" w:rsidRDefault="00A25215">
            <w:pPr>
              <w:pStyle w:val="ConsPlusNormal0"/>
              <w:jc w:val="center"/>
            </w:pPr>
            <w:proofErr w:type="gramStart"/>
            <w:r>
              <w:t>(фамилия, имя, отчество (при их наличии) заявителя,</w:t>
            </w:r>
            <w:proofErr w:type="gramEnd"/>
          </w:p>
        </w:tc>
      </w:tr>
      <w:tr w:rsidR="00106C4B">
        <w:tc>
          <w:tcPr>
            <w:tcW w:w="4535" w:type="dxa"/>
            <w:vMerge/>
            <w:tcBorders>
              <w:top w:val="nil"/>
              <w:left w:val="nil"/>
              <w:bottom w:val="nil"/>
              <w:right w:val="nil"/>
            </w:tcBorders>
          </w:tcPr>
          <w:p w:rsidR="00106C4B" w:rsidRDefault="00106C4B">
            <w:pPr>
              <w:pStyle w:val="ConsPlusNormal0"/>
            </w:pPr>
          </w:p>
        </w:tc>
        <w:tc>
          <w:tcPr>
            <w:tcW w:w="4535" w:type="dxa"/>
            <w:tcBorders>
              <w:top w:val="nil"/>
              <w:left w:val="nil"/>
              <w:bottom w:val="single" w:sz="4" w:space="0" w:color="auto"/>
              <w:right w:val="nil"/>
            </w:tcBorders>
          </w:tcPr>
          <w:p w:rsidR="00106C4B" w:rsidRDefault="00106C4B">
            <w:pPr>
              <w:pStyle w:val="ConsPlusNormal0"/>
            </w:pPr>
          </w:p>
        </w:tc>
      </w:tr>
      <w:tr w:rsidR="00106C4B">
        <w:tc>
          <w:tcPr>
            <w:tcW w:w="4535" w:type="dxa"/>
            <w:vMerge/>
            <w:tcBorders>
              <w:top w:val="nil"/>
              <w:left w:val="nil"/>
              <w:bottom w:val="nil"/>
              <w:right w:val="nil"/>
            </w:tcBorders>
          </w:tcPr>
          <w:p w:rsidR="00106C4B" w:rsidRDefault="00106C4B">
            <w:pPr>
              <w:pStyle w:val="ConsPlusNormal0"/>
            </w:pPr>
          </w:p>
        </w:tc>
        <w:tc>
          <w:tcPr>
            <w:tcW w:w="4535" w:type="dxa"/>
            <w:tcBorders>
              <w:top w:val="single" w:sz="4" w:space="0" w:color="auto"/>
              <w:left w:val="nil"/>
              <w:bottom w:val="nil"/>
              <w:right w:val="nil"/>
            </w:tcBorders>
          </w:tcPr>
          <w:p w:rsidR="00106C4B" w:rsidRDefault="00A25215">
            <w:pPr>
              <w:pStyle w:val="ConsPlusNormal0"/>
              <w:jc w:val="center"/>
            </w:pPr>
            <w:r>
              <w:t>сведения об адресе места жительства (пребывания), номере</w:t>
            </w:r>
          </w:p>
        </w:tc>
      </w:tr>
      <w:tr w:rsidR="00106C4B">
        <w:tc>
          <w:tcPr>
            <w:tcW w:w="4535" w:type="dxa"/>
            <w:vMerge/>
            <w:tcBorders>
              <w:top w:val="nil"/>
              <w:left w:val="nil"/>
              <w:bottom w:val="nil"/>
              <w:right w:val="nil"/>
            </w:tcBorders>
          </w:tcPr>
          <w:p w:rsidR="00106C4B" w:rsidRDefault="00106C4B">
            <w:pPr>
              <w:pStyle w:val="ConsPlusNormal0"/>
            </w:pPr>
          </w:p>
        </w:tc>
        <w:tc>
          <w:tcPr>
            <w:tcW w:w="4535" w:type="dxa"/>
            <w:tcBorders>
              <w:top w:val="nil"/>
              <w:left w:val="nil"/>
              <w:bottom w:val="single" w:sz="4" w:space="0" w:color="auto"/>
              <w:right w:val="nil"/>
            </w:tcBorders>
          </w:tcPr>
          <w:p w:rsidR="00106C4B" w:rsidRDefault="00106C4B">
            <w:pPr>
              <w:pStyle w:val="ConsPlusNormal0"/>
            </w:pPr>
          </w:p>
        </w:tc>
      </w:tr>
      <w:tr w:rsidR="00106C4B">
        <w:tblPrEx>
          <w:tblBorders>
            <w:insideH w:val="single" w:sz="4" w:space="0" w:color="auto"/>
          </w:tblBorders>
        </w:tblPrEx>
        <w:tc>
          <w:tcPr>
            <w:tcW w:w="4535" w:type="dxa"/>
            <w:vMerge/>
            <w:tcBorders>
              <w:top w:val="nil"/>
              <w:left w:val="nil"/>
              <w:bottom w:val="nil"/>
              <w:right w:val="nil"/>
            </w:tcBorders>
          </w:tcPr>
          <w:p w:rsidR="00106C4B" w:rsidRDefault="00106C4B">
            <w:pPr>
              <w:pStyle w:val="ConsPlusNormal0"/>
            </w:pPr>
          </w:p>
        </w:tc>
        <w:tc>
          <w:tcPr>
            <w:tcW w:w="4535" w:type="dxa"/>
            <w:tcBorders>
              <w:top w:val="single" w:sz="4" w:space="0" w:color="auto"/>
              <w:left w:val="nil"/>
              <w:bottom w:val="nil"/>
              <w:right w:val="nil"/>
            </w:tcBorders>
          </w:tcPr>
          <w:p w:rsidR="00106C4B" w:rsidRDefault="00A25215">
            <w:pPr>
              <w:pStyle w:val="ConsPlusNormal0"/>
              <w:jc w:val="center"/>
            </w:pPr>
            <w:r>
              <w:t xml:space="preserve">телефона и (или) </w:t>
            </w:r>
            <w:proofErr w:type="gramStart"/>
            <w:r>
              <w:t>адресе</w:t>
            </w:r>
            <w:proofErr w:type="gramEnd"/>
            <w:r>
              <w:t xml:space="preserve"> электронной почты)</w:t>
            </w:r>
          </w:p>
        </w:tc>
      </w:tr>
    </w:tbl>
    <w:p w:rsidR="00106C4B" w:rsidRDefault="00106C4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06C4B">
        <w:tc>
          <w:tcPr>
            <w:tcW w:w="9071" w:type="dxa"/>
            <w:tcBorders>
              <w:top w:val="nil"/>
              <w:left w:val="nil"/>
              <w:bottom w:val="nil"/>
              <w:right w:val="nil"/>
            </w:tcBorders>
            <w:vAlign w:val="center"/>
          </w:tcPr>
          <w:p w:rsidR="00106C4B" w:rsidRDefault="00A25215">
            <w:pPr>
              <w:pStyle w:val="ConsPlusNormal0"/>
              <w:jc w:val="center"/>
            </w:pPr>
            <w:bookmarkStart w:id="186" w:name="P4780"/>
            <w:bookmarkEnd w:id="186"/>
            <w:r>
              <w:t>ЗАЯВЛЕНИЕ</w:t>
            </w:r>
          </w:p>
          <w:p w:rsidR="00106C4B" w:rsidRDefault="00A25215">
            <w:pPr>
              <w:pStyle w:val="ConsPlusNormal0"/>
              <w:jc w:val="center"/>
            </w:pPr>
            <w:r>
              <w:t>о внесении отметок в паспорт гражданина Российской Федерации, удостоверяющий личность гражданина Российской Федерации на территории Российской Федерации</w:t>
            </w:r>
          </w:p>
        </w:tc>
      </w:tr>
      <w:tr w:rsidR="00106C4B">
        <w:tc>
          <w:tcPr>
            <w:tcW w:w="9071" w:type="dxa"/>
            <w:tcBorders>
              <w:top w:val="nil"/>
              <w:left w:val="nil"/>
              <w:bottom w:val="nil"/>
              <w:right w:val="nil"/>
            </w:tcBorders>
          </w:tcPr>
          <w:p w:rsidR="00106C4B" w:rsidRDefault="00106C4B">
            <w:pPr>
              <w:pStyle w:val="ConsPlusNormal0"/>
            </w:pPr>
          </w:p>
        </w:tc>
      </w:tr>
      <w:tr w:rsidR="00106C4B">
        <w:tc>
          <w:tcPr>
            <w:tcW w:w="9071" w:type="dxa"/>
            <w:tcBorders>
              <w:top w:val="nil"/>
              <w:left w:val="nil"/>
              <w:bottom w:val="nil"/>
              <w:right w:val="nil"/>
            </w:tcBorders>
            <w:vAlign w:val="center"/>
          </w:tcPr>
          <w:p w:rsidR="00106C4B" w:rsidRDefault="00A25215">
            <w:pPr>
              <w:pStyle w:val="ConsPlusNormal0"/>
            </w:pPr>
            <w:r>
              <w:t>Прошу внести в паспорт следующие отметки:</w:t>
            </w:r>
          </w:p>
        </w:tc>
      </w:tr>
      <w:tr w:rsidR="00106C4B">
        <w:tc>
          <w:tcPr>
            <w:tcW w:w="9071" w:type="dxa"/>
            <w:tcBorders>
              <w:top w:val="nil"/>
              <w:left w:val="nil"/>
              <w:bottom w:val="single" w:sz="4" w:space="0" w:color="auto"/>
              <w:right w:val="nil"/>
            </w:tcBorders>
          </w:tcPr>
          <w:p w:rsidR="00106C4B" w:rsidRDefault="00106C4B">
            <w:pPr>
              <w:pStyle w:val="ConsPlusNormal0"/>
            </w:pPr>
          </w:p>
        </w:tc>
      </w:tr>
      <w:tr w:rsidR="00106C4B">
        <w:tc>
          <w:tcPr>
            <w:tcW w:w="9071" w:type="dxa"/>
            <w:tcBorders>
              <w:top w:val="single" w:sz="4" w:space="0" w:color="auto"/>
              <w:left w:val="nil"/>
              <w:bottom w:val="nil"/>
              <w:right w:val="nil"/>
            </w:tcBorders>
          </w:tcPr>
          <w:p w:rsidR="00106C4B" w:rsidRDefault="00A25215">
            <w:pPr>
              <w:pStyle w:val="ConsPlusNormal0"/>
              <w:jc w:val="center"/>
            </w:pPr>
            <w:proofErr w:type="gramStart"/>
            <w:r>
              <w:t>(указываются отметки: о заключении (расторжении) брака с указанием реквизитов записи актов гражданского</w:t>
            </w:r>
            <w:proofErr w:type="gramEnd"/>
          </w:p>
        </w:tc>
      </w:tr>
      <w:tr w:rsidR="00106C4B">
        <w:tc>
          <w:tcPr>
            <w:tcW w:w="9071" w:type="dxa"/>
            <w:tcBorders>
              <w:top w:val="nil"/>
              <w:left w:val="nil"/>
              <w:bottom w:val="single" w:sz="4" w:space="0" w:color="auto"/>
              <w:right w:val="nil"/>
            </w:tcBorders>
          </w:tcPr>
          <w:p w:rsidR="00106C4B" w:rsidRDefault="00106C4B">
            <w:pPr>
              <w:pStyle w:val="ConsPlusNormal0"/>
            </w:pPr>
          </w:p>
        </w:tc>
      </w:tr>
      <w:tr w:rsidR="00106C4B">
        <w:tc>
          <w:tcPr>
            <w:tcW w:w="9071" w:type="dxa"/>
            <w:tcBorders>
              <w:top w:val="single" w:sz="4" w:space="0" w:color="auto"/>
              <w:left w:val="nil"/>
              <w:bottom w:val="nil"/>
              <w:right w:val="nil"/>
            </w:tcBorders>
          </w:tcPr>
          <w:p w:rsidR="00106C4B" w:rsidRDefault="00A25215">
            <w:pPr>
              <w:pStyle w:val="ConsPlusNormal0"/>
              <w:jc w:val="center"/>
            </w:pPr>
            <w:proofErr w:type="gramStart"/>
            <w:r>
              <w:t>состояния (номер, дата и наименование органа, осуществившего государственную регистрацию акта</w:t>
            </w:r>
            <w:proofErr w:type="gramEnd"/>
          </w:p>
        </w:tc>
      </w:tr>
      <w:tr w:rsidR="00106C4B">
        <w:tc>
          <w:tcPr>
            <w:tcW w:w="9071" w:type="dxa"/>
            <w:tcBorders>
              <w:top w:val="nil"/>
              <w:left w:val="nil"/>
              <w:bottom w:val="single" w:sz="4" w:space="0" w:color="auto"/>
              <w:right w:val="nil"/>
            </w:tcBorders>
          </w:tcPr>
          <w:p w:rsidR="00106C4B" w:rsidRDefault="00106C4B">
            <w:pPr>
              <w:pStyle w:val="ConsPlusNormal0"/>
            </w:pPr>
          </w:p>
        </w:tc>
      </w:tr>
      <w:tr w:rsidR="00106C4B">
        <w:tc>
          <w:tcPr>
            <w:tcW w:w="9071" w:type="dxa"/>
            <w:tcBorders>
              <w:top w:val="single" w:sz="4" w:space="0" w:color="auto"/>
              <w:left w:val="nil"/>
              <w:bottom w:val="nil"/>
              <w:right w:val="nil"/>
            </w:tcBorders>
          </w:tcPr>
          <w:p w:rsidR="00106C4B" w:rsidRDefault="00A25215">
            <w:pPr>
              <w:pStyle w:val="ConsPlusNormal0"/>
              <w:jc w:val="center"/>
            </w:pPr>
            <w:r>
              <w:t>гражданского состояния); о детях (гражданах Российской Федерации, не достигших 14-летнего возраста)</w:t>
            </w:r>
          </w:p>
        </w:tc>
      </w:tr>
      <w:tr w:rsidR="00106C4B">
        <w:tc>
          <w:tcPr>
            <w:tcW w:w="9071" w:type="dxa"/>
            <w:tcBorders>
              <w:top w:val="nil"/>
              <w:left w:val="nil"/>
              <w:bottom w:val="single" w:sz="4" w:space="0" w:color="auto"/>
              <w:right w:val="nil"/>
            </w:tcBorders>
          </w:tcPr>
          <w:p w:rsidR="00106C4B" w:rsidRDefault="00106C4B">
            <w:pPr>
              <w:pStyle w:val="ConsPlusNormal0"/>
            </w:pPr>
          </w:p>
        </w:tc>
      </w:tr>
      <w:tr w:rsidR="00106C4B">
        <w:tc>
          <w:tcPr>
            <w:tcW w:w="9071" w:type="dxa"/>
            <w:tcBorders>
              <w:top w:val="single" w:sz="4" w:space="0" w:color="auto"/>
              <w:left w:val="nil"/>
              <w:bottom w:val="nil"/>
              <w:right w:val="nil"/>
            </w:tcBorders>
          </w:tcPr>
          <w:p w:rsidR="00106C4B" w:rsidRDefault="00A25215">
            <w:pPr>
              <w:pStyle w:val="ConsPlusNormal0"/>
              <w:jc w:val="center"/>
            </w:pPr>
            <w:proofErr w:type="gramStart"/>
            <w:r>
              <w:t>с указанием реквизитов записи актов гражданского состояния: о ранее выданных паспортах; о выданных</w:t>
            </w:r>
            <w:proofErr w:type="gramEnd"/>
          </w:p>
        </w:tc>
      </w:tr>
      <w:tr w:rsidR="00106C4B">
        <w:tc>
          <w:tcPr>
            <w:tcW w:w="9071" w:type="dxa"/>
            <w:tcBorders>
              <w:top w:val="nil"/>
              <w:left w:val="nil"/>
              <w:bottom w:val="single" w:sz="4" w:space="0" w:color="auto"/>
              <w:right w:val="nil"/>
            </w:tcBorders>
          </w:tcPr>
          <w:p w:rsidR="00106C4B" w:rsidRDefault="00106C4B">
            <w:pPr>
              <w:pStyle w:val="ConsPlusNormal0"/>
            </w:pPr>
          </w:p>
        </w:tc>
      </w:tr>
      <w:tr w:rsidR="00106C4B">
        <w:tc>
          <w:tcPr>
            <w:tcW w:w="9071" w:type="dxa"/>
            <w:tcBorders>
              <w:top w:val="single" w:sz="4" w:space="0" w:color="auto"/>
              <w:left w:val="nil"/>
              <w:bottom w:val="nil"/>
              <w:right w:val="nil"/>
            </w:tcBorders>
          </w:tcPr>
          <w:p w:rsidR="00106C4B" w:rsidRDefault="00A25215">
            <w:pPr>
              <w:pStyle w:val="ConsPlusNormal0"/>
              <w:jc w:val="center"/>
            </w:pPr>
            <w:r>
              <w:lastRenderedPageBreak/>
              <w:t xml:space="preserve">действительных основных </w:t>
            </w:r>
            <w:proofErr w:type="gramStart"/>
            <w:r>
              <w:t>документах</w:t>
            </w:r>
            <w:proofErr w:type="gramEnd"/>
            <w:r>
              <w:t>, удостоверяющих личность гражданина Российской Федерации</w:t>
            </w:r>
          </w:p>
        </w:tc>
      </w:tr>
      <w:tr w:rsidR="00106C4B">
        <w:tc>
          <w:tcPr>
            <w:tcW w:w="9071" w:type="dxa"/>
            <w:tcBorders>
              <w:top w:val="nil"/>
              <w:left w:val="nil"/>
              <w:bottom w:val="single" w:sz="4" w:space="0" w:color="auto"/>
              <w:right w:val="nil"/>
            </w:tcBorders>
          </w:tcPr>
          <w:p w:rsidR="00106C4B" w:rsidRDefault="00106C4B">
            <w:pPr>
              <w:pStyle w:val="ConsPlusNormal0"/>
            </w:pPr>
          </w:p>
        </w:tc>
      </w:tr>
      <w:tr w:rsidR="00106C4B">
        <w:tblPrEx>
          <w:tblBorders>
            <w:insideH w:val="single" w:sz="4" w:space="0" w:color="auto"/>
          </w:tblBorders>
        </w:tblPrEx>
        <w:tc>
          <w:tcPr>
            <w:tcW w:w="9071" w:type="dxa"/>
            <w:tcBorders>
              <w:top w:val="single" w:sz="4" w:space="0" w:color="auto"/>
              <w:left w:val="nil"/>
              <w:bottom w:val="nil"/>
              <w:right w:val="nil"/>
            </w:tcBorders>
          </w:tcPr>
          <w:p w:rsidR="00106C4B" w:rsidRDefault="00A25215">
            <w:pPr>
              <w:pStyle w:val="ConsPlusNormal0"/>
              <w:jc w:val="center"/>
            </w:pPr>
            <w:r>
              <w:t>за пределами территории Российской Федерации)</w:t>
            </w:r>
          </w:p>
        </w:tc>
      </w:tr>
    </w:tbl>
    <w:p w:rsidR="00106C4B" w:rsidRDefault="00106C4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2304"/>
        <w:gridCol w:w="3461"/>
        <w:gridCol w:w="2551"/>
      </w:tblGrid>
      <w:tr w:rsidR="00106C4B">
        <w:tc>
          <w:tcPr>
            <w:tcW w:w="737" w:type="dxa"/>
            <w:tcBorders>
              <w:top w:val="nil"/>
              <w:left w:val="nil"/>
              <w:bottom w:val="nil"/>
              <w:right w:val="nil"/>
            </w:tcBorders>
          </w:tcPr>
          <w:p w:rsidR="00106C4B" w:rsidRDefault="00A25215">
            <w:pPr>
              <w:pStyle w:val="ConsPlusNormal0"/>
            </w:pPr>
            <w:r>
              <w:t>Дата</w:t>
            </w:r>
          </w:p>
        </w:tc>
        <w:tc>
          <w:tcPr>
            <w:tcW w:w="2304" w:type="dxa"/>
            <w:tcBorders>
              <w:top w:val="nil"/>
              <w:left w:val="nil"/>
              <w:bottom w:val="single" w:sz="4" w:space="0" w:color="auto"/>
              <w:right w:val="nil"/>
            </w:tcBorders>
          </w:tcPr>
          <w:p w:rsidR="00106C4B" w:rsidRDefault="00106C4B">
            <w:pPr>
              <w:pStyle w:val="ConsPlusNormal0"/>
            </w:pPr>
          </w:p>
        </w:tc>
        <w:tc>
          <w:tcPr>
            <w:tcW w:w="3461" w:type="dxa"/>
            <w:tcBorders>
              <w:top w:val="nil"/>
              <w:left w:val="nil"/>
              <w:bottom w:val="nil"/>
              <w:right w:val="nil"/>
            </w:tcBorders>
          </w:tcPr>
          <w:p w:rsidR="00106C4B" w:rsidRDefault="00106C4B">
            <w:pPr>
              <w:pStyle w:val="ConsPlusNormal0"/>
            </w:pPr>
          </w:p>
        </w:tc>
        <w:tc>
          <w:tcPr>
            <w:tcW w:w="2551" w:type="dxa"/>
            <w:tcBorders>
              <w:top w:val="nil"/>
              <w:left w:val="nil"/>
              <w:bottom w:val="single" w:sz="4" w:space="0" w:color="auto"/>
              <w:right w:val="nil"/>
            </w:tcBorders>
          </w:tcPr>
          <w:p w:rsidR="00106C4B" w:rsidRDefault="00106C4B">
            <w:pPr>
              <w:pStyle w:val="ConsPlusNormal0"/>
            </w:pPr>
          </w:p>
        </w:tc>
      </w:tr>
      <w:tr w:rsidR="00106C4B">
        <w:tc>
          <w:tcPr>
            <w:tcW w:w="737" w:type="dxa"/>
            <w:tcBorders>
              <w:top w:val="nil"/>
              <w:left w:val="nil"/>
              <w:bottom w:val="nil"/>
              <w:right w:val="nil"/>
            </w:tcBorders>
          </w:tcPr>
          <w:p w:rsidR="00106C4B" w:rsidRDefault="00106C4B">
            <w:pPr>
              <w:pStyle w:val="ConsPlusNormal0"/>
            </w:pPr>
          </w:p>
        </w:tc>
        <w:tc>
          <w:tcPr>
            <w:tcW w:w="2304" w:type="dxa"/>
            <w:tcBorders>
              <w:top w:val="single" w:sz="4" w:space="0" w:color="auto"/>
              <w:left w:val="nil"/>
              <w:bottom w:val="nil"/>
              <w:right w:val="nil"/>
            </w:tcBorders>
          </w:tcPr>
          <w:p w:rsidR="00106C4B" w:rsidRDefault="00A25215">
            <w:pPr>
              <w:pStyle w:val="ConsPlusNormal0"/>
              <w:jc w:val="center"/>
            </w:pPr>
            <w:r>
              <w:t>(</w:t>
            </w:r>
            <w:proofErr w:type="spellStart"/>
            <w:r>
              <w:t>дд</w:t>
            </w:r>
            <w:proofErr w:type="spellEnd"/>
            <w:r>
              <w:t>/мм/</w:t>
            </w:r>
            <w:proofErr w:type="spellStart"/>
            <w:r>
              <w:t>гггг</w:t>
            </w:r>
            <w:proofErr w:type="spellEnd"/>
            <w:r>
              <w:t>)</w:t>
            </w:r>
          </w:p>
        </w:tc>
        <w:tc>
          <w:tcPr>
            <w:tcW w:w="3461" w:type="dxa"/>
            <w:tcBorders>
              <w:top w:val="nil"/>
              <w:left w:val="nil"/>
              <w:bottom w:val="nil"/>
              <w:right w:val="nil"/>
            </w:tcBorders>
          </w:tcPr>
          <w:p w:rsidR="00106C4B" w:rsidRDefault="00106C4B">
            <w:pPr>
              <w:pStyle w:val="ConsPlusNormal0"/>
            </w:pPr>
          </w:p>
        </w:tc>
        <w:tc>
          <w:tcPr>
            <w:tcW w:w="2551" w:type="dxa"/>
            <w:tcBorders>
              <w:top w:val="single" w:sz="4" w:space="0" w:color="auto"/>
              <w:left w:val="nil"/>
              <w:bottom w:val="nil"/>
              <w:right w:val="nil"/>
            </w:tcBorders>
          </w:tcPr>
          <w:p w:rsidR="00106C4B" w:rsidRDefault="00A25215">
            <w:pPr>
              <w:pStyle w:val="ConsPlusNormal0"/>
              <w:jc w:val="center"/>
            </w:pPr>
            <w:r>
              <w:t>(подпись)</w:t>
            </w: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50</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(введено </w:t>
            </w:r>
            <w:hyperlink r:id="rId283"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rPr>
                <w:color w:val="392C69"/>
              </w:rPr>
              <w:t xml:space="preserve"> МВД России от 08.11.2021 </w:t>
            </w:r>
            <w:r>
              <w:rPr>
                <w:color w:val="392C69"/>
              </w:rPr>
              <w:t>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87" w:name="P4826"/>
      <w:bookmarkEnd w:id="187"/>
      <w:r>
        <w:t>ШТАМП</w:t>
      </w:r>
    </w:p>
    <w:p w:rsidR="00106C4B" w:rsidRDefault="00A25215">
      <w:pPr>
        <w:pStyle w:val="ConsPlusNormal0"/>
        <w:jc w:val="center"/>
      </w:pPr>
      <w:r>
        <w:t xml:space="preserve">О РЕГИСТРАЦИИ ПО МЕСТУ ЖИТЕЛЬСТВА, </w:t>
      </w:r>
      <w:proofErr w:type="gramStart"/>
      <w:r>
        <w:t>ВНОСИМЫЙ</w:t>
      </w:r>
      <w:proofErr w:type="gramEnd"/>
    </w:p>
    <w:p w:rsidR="00106C4B" w:rsidRDefault="00A25215">
      <w:pPr>
        <w:pStyle w:val="ConsPlusNormal0"/>
        <w:jc w:val="center"/>
      </w:pPr>
      <w:r>
        <w:t>МНОГОФУНКЦИОНАЛЬНЫМ ЦЕНТРОМ С ПОМОЩЬЮ ПРИНТЕРА</w:t>
      </w:r>
    </w:p>
    <w:p w:rsidR="00106C4B" w:rsidRDefault="00106C4B">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6180"/>
      </w:tblGrid>
      <w:tr w:rsidR="00106C4B">
        <w:tc>
          <w:tcPr>
            <w:tcW w:w="1417" w:type="dxa"/>
            <w:tcBorders>
              <w:top w:val="nil"/>
              <w:left w:val="nil"/>
              <w:bottom w:val="nil"/>
            </w:tcBorders>
          </w:tcPr>
          <w:p w:rsidR="00106C4B" w:rsidRDefault="00106C4B">
            <w:pPr>
              <w:pStyle w:val="ConsPlusNormal0"/>
            </w:pPr>
          </w:p>
        </w:tc>
        <w:tc>
          <w:tcPr>
            <w:tcW w:w="6180" w:type="dxa"/>
            <w:tcBorders>
              <w:top w:val="single" w:sz="4" w:space="0" w:color="auto"/>
              <w:bottom w:val="nil"/>
            </w:tcBorders>
            <w:vAlign w:val="bottom"/>
          </w:tcPr>
          <w:p w:rsidR="00106C4B" w:rsidRDefault="00A25215">
            <w:pPr>
              <w:pStyle w:val="ConsPlusNormal0"/>
              <w:jc w:val="center"/>
            </w:pPr>
            <w:r>
              <w:t>ЗАРЕГИСТРИРОВАН</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tcPr>
          <w:p w:rsidR="00106C4B" w:rsidRDefault="00A25215">
            <w:pPr>
              <w:pStyle w:val="ConsPlusNormal0"/>
              <w:jc w:val="center"/>
            </w:pPr>
            <w:r>
              <w:t>________________________________________________</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tcPr>
          <w:p w:rsidR="00106C4B" w:rsidRDefault="00A25215">
            <w:pPr>
              <w:pStyle w:val="ConsPlusNormal0"/>
              <w:jc w:val="center"/>
            </w:pPr>
            <w:r>
              <w:t>________________________________________________</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tcPr>
          <w:p w:rsidR="00106C4B" w:rsidRDefault="00A25215">
            <w:pPr>
              <w:pStyle w:val="ConsPlusNormal0"/>
              <w:jc w:val="center"/>
            </w:pPr>
            <w:r>
              <w:t>________________________________________________</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vAlign w:val="center"/>
          </w:tcPr>
          <w:p w:rsidR="00106C4B" w:rsidRDefault="00A25215">
            <w:pPr>
              <w:pStyle w:val="ConsPlusNormal0"/>
              <w:jc w:val="center"/>
            </w:pPr>
            <w:r>
              <w:t>________________________________________________</w:t>
            </w:r>
          </w:p>
          <w:p w:rsidR="00106C4B" w:rsidRDefault="00A25215">
            <w:pPr>
              <w:pStyle w:val="ConsPlusNormal0"/>
              <w:jc w:val="center"/>
            </w:pPr>
            <w:r>
              <w:t>(наименование подразделения по вопросам миграции)</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tcPr>
          <w:p w:rsidR="00106C4B" w:rsidRDefault="00A25215">
            <w:pPr>
              <w:pStyle w:val="ConsPlusNormal0"/>
              <w:jc w:val="center"/>
            </w:pPr>
            <w:r>
              <w:t>________________________________________________</w:t>
            </w:r>
          </w:p>
          <w:p w:rsidR="00106C4B" w:rsidRDefault="00A25215">
            <w:pPr>
              <w:pStyle w:val="ConsPlusNormal0"/>
              <w:jc w:val="center"/>
            </w:pPr>
            <w:r>
              <w:t>________________________________________________</w:t>
            </w:r>
          </w:p>
          <w:p w:rsidR="00106C4B" w:rsidRDefault="00A25215">
            <w:pPr>
              <w:pStyle w:val="ConsPlusNormal0"/>
              <w:jc w:val="center"/>
            </w:pPr>
            <w:r>
              <w:t>(наименование МФЦ)</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single" w:sz="4" w:space="0" w:color="auto"/>
            </w:tcBorders>
          </w:tcPr>
          <w:p w:rsidR="00106C4B" w:rsidRDefault="00A25215">
            <w:pPr>
              <w:pStyle w:val="ConsPlusNormal0"/>
              <w:jc w:val="center"/>
            </w:pPr>
            <w:r>
              <w:t>подпись _________________ фамилия ________________</w:t>
            </w: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51</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(введено </w:t>
            </w:r>
            <w:hyperlink r:id="rId284"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88" w:name="P4868"/>
      <w:bookmarkEnd w:id="188"/>
      <w:r>
        <w:t>ШТАМП</w:t>
      </w:r>
    </w:p>
    <w:p w:rsidR="00106C4B" w:rsidRDefault="00A25215">
      <w:pPr>
        <w:pStyle w:val="ConsPlusNormal0"/>
        <w:jc w:val="center"/>
      </w:pPr>
      <w:r>
        <w:t>О СНЯТИИ С РЕГИСТРАЦИОННОГО УЧЕТА ПО МЕСТУ ЖИТЕЛЬСТВА,</w:t>
      </w:r>
    </w:p>
    <w:p w:rsidR="00106C4B" w:rsidRDefault="00A25215">
      <w:pPr>
        <w:pStyle w:val="ConsPlusNormal0"/>
        <w:jc w:val="center"/>
      </w:pPr>
      <w:proofErr w:type="gramStart"/>
      <w:r>
        <w:t>ВНОСИМЫЙ</w:t>
      </w:r>
      <w:proofErr w:type="gramEnd"/>
      <w:r>
        <w:t xml:space="preserve"> МНОГОФУНКЦИОНАЛЬНЫМ ЦЕНТРОМ С ПОМОЩЬЮ ПРИНТЕРА</w:t>
      </w:r>
    </w:p>
    <w:p w:rsidR="00106C4B" w:rsidRDefault="00106C4B">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6180"/>
      </w:tblGrid>
      <w:tr w:rsidR="00106C4B">
        <w:tc>
          <w:tcPr>
            <w:tcW w:w="1417" w:type="dxa"/>
            <w:tcBorders>
              <w:top w:val="nil"/>
              <w:left w:val="nil"/>
              <w:bottom w:val="nil"/>
            </w:tcBorders>
          </w:tcPr>
          <w:p w:rsidR="00106C4B" w:rsidRDefault="00106C4B">
            <w:pPr>
              <w:pStyle w:val="ConsPlusNormal0"/>
            </w:pPr>
          </w:p>
        </w:tc>
        <w:tc>
          <w:tcPr>
            <w:tcW w:w="6180" w:type="dxa"/>
            <w:tcBorders>
              <w:top w:val="single" w:sz="4" w:space="0" w:color="auto"/>
              <w:bottom w:val="nil"/>
            </w:tcBorders>
            <w:vAlign w:val="bottom"/>
          </w:tcPr>
          <w:p w:rsidR="00106C4B" w:rsidRDefault="00A25215">
            <w:pPr>
              <w:pStyle w:val="ConsPlusNormal0"/>
              <w:jc w:val="center"/>
            </w:pPr>
            <w:proofErr w:type="gramStart"/>
            <w:r>
              <w:t>СНЯТ</w:t>
            </w:r>
            <w:proofErr w:type="gramEnd"/>
            <w:r>
              <w:t xml:space="preserve"> С РЕГИСТРАЦИОННОГО УЧЕТА</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tcPr>
          <w:p w:rsidR="00106C4B" w:rsidRDefault="00A25215">
            <w:pPr>
              <w:pStyle w:val="ConsPlusNormal0"/>
              <w:jc w:val="center"/>
            </w:pPr>
            <w:r>
              <w:t>________________________________________________</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tcPr>
          <w:p w:rsidR="00106C4B" w:rsidRDefault="00A25215">
            <w:pPr>
              <w:pStyle w:val="ConsPlusNormal0"/>
              <w:jc w:val="center"/>
            </w:pPr>
            <w:r>
              <w:t>________________________________________________</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tcPr>
          <w:p w:rsidR="00106C4B" w:rsidRDefault="00A25215">
            <w:pPr>
              <w:pStyle w:val="ConsPlusNormal0"/>
              <w:jc w:val="center"/>
            </w:pPr>
            <w:r>
              <w:t>________________________________________________</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vAlign w:val="center"/>
          </w:tcPr>
          <w:p w:rsidR="00106C4B" w:rsidRDefault="00A25215">
            <w:pPr>
              <w:pStyle w:val="ConsPlusNormal0"/>
              <w:jc w:val="center"/>
            </w:pPr>
            <w:r>
              <w:t>________________________________________________</w:t>
            </w:r>
          </w:p>
          <w:p w:rsidR="00106C4B" w:rsidRDefault="00A25215">
            <w:pPr>
              <w:pStyle w:val="ConsPlusNormal0"/>
              <w:jc w:val="center"/>
            </w:pPr>
            <w:r>
              <w:t>(наименование подразделения по вопросам миграции)</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nil"/>
            </w:tcBorders>
          </w:tcPr>
          <w:p w:rsidR="00106C4B" w:rsidRDefault="00A25215">
            <w:pPr>
              <w:pStyle w:val="ConsPlusNormal0"/>
              <w:jc w:val="center"/>
            </w:pPr>
            <w:r>
              <w:t>________________________________________________</w:t>
            </w:r>
          </w:p>
          <w:p w:rsidR="00106C4B" w:rsidRDefault="00A25215">
            <w:pPr>
              <w:pStyle w:val="ConsPlusNormal0"/>
              <w:jc w:val="center"/>
            </w:pPr>
            <w:r>
              <w:t>________________________________________________</w:t>
            </w:r>
          </w:p>
          <w:p w:rsidR="00106C4B" w:rsidRDefault="00A25215">
            <w:pPr>
              <w:pStyle w:val="ConsPlusNormal0"/>
              <w:jc w:val="center"/>
            </w:pPr>
            <w:r>
              <w:t>(наименование МФЦ)</w:t>
            </w:r>
          </w:p>
        </w:tc>
      </w:tr>
      <w:tr w:rsidR="00106C4B">
        <w:tc>
          <w:tcPr>
            <w:tcW w:w="1417" w:type="dxa"/>
            <w:tcBorders>
              <w:top w:val="nil"/>
              <w:left w:val="nil"/>
              <w:bottom w:val="nil"/>
            </w:tcBorders>
          </w:tcPr>
          <w:p w:rsidR="00106C4B" w:rsidRDefault="00106C4B">
            <w:pPr>
              <w:pStyle w:val="ConsPlusNormal0"/>
            </w:pPr>
          </w:p>
        </w:tc>
        <w:tc>
          <w:tcPr>
            <w:tcW w:w="6180" w:type="dxa"/>
            <w:tcBorders>
              <w:top w:val="nil"/>
              <w:bottom w:val="single" w:sz="4" w:space="0" w:color="auto"/>
            </w:tcBorders>
          </w:tcPr>
          <w:p w:rsidR="00106C4B" w:rsidRDefault="00A25215">
            <w:pPr>
              <w:pStyle w:val="ConsPlusNormal0"/>
              <w:jc w:val="center"/>
            </w:pPr>
            <w:r>
              <w:t>подпись _________________ фамилия ________________</w:t>
            </w: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106C4B">
      <w:pPr>
        <w:pStyle w:val="ConsPlusNormal0"/>
        <w:jc w:val="both"/>
      </w:pPr>
    </w:p>
    <w:p w:rsidR="00106C4B" w:rsidRDefault="00A25215">
      <w:pPr>
        <w:pStyle w:val="ConsPlusNormal0"/>
        <w:jc w:val="right"/>
        <w:outlineLvl w:val="1"/>
      </w:pPr>
      <w:r>
        <w:t>Приложение N 52</w:t>
      </w:r>
    </w:p>
    <w:p w:rsidR="00106C4B" w:rsidRDefault="00A25215">
      <w:pPr>
        <w:pStyle w:val="ConsPlusNormal0"/>
        <w:jc w:val="right"/>
      </w:pPr>
      <w:r>
        <w:t>к Административному регламенту</w:t>
      </w:r>
    </w:p>
    <w:p w:rsidR="00106C4B" w:rsidRDefault="00A25215">
      <w:pPr>
        <w:pStyle w:val="ConsPlusNormal0"/>
        <w:jc w:val="right"/>
      </w:pPr>
      <w:r>
        <w:t>Министерства внутренних дел</w:t>
      </w:r>
    </w:p>
    <w:p w:rsidR="00106C4B" w:rsidRDefault="00A25215">
      <w:pPr>
        <w:pStyle w:val="ConsPlusNormal0"/>
        <w:jc w:val="right"/>
      </w:pPr>
      <w:r>
        <w:t>Российской Федерации по предоставлению</w:t>
      </w:r>
    </w:p>
    <w:p w:rsidR="00106C4B" w:rsidRDefault="00A25215">
      <w:pPr>
        <w:pStyle w:val="ConsPlusNormal0"/>
        <w:jc w:val="right"/>
      </w:pPr>
      <w:r>
        <w:t>государственной услуги по выдаче,</w:t>
      </w:r>
    </w:p>
    <w:p w:rsidR="00106C4B" w:rsidRDefault="00A25215">
      <w:pPr>
        <w:pStyle w:val="ConsPlusNormal0"/>
        <w:jc w:val="right"/>
      </w:pPr>
      <w:r>
        <w:t>замене паспортов гражданина</w:t>
      </w:r>
    </w:p>
    <w:p w:rsidR="00106C4B" w:rsidRDefault="00A25215">
      <w:pPr>
        <w:pStyle w:val="ConsPlusNormal0"/>
        <w:jc w:val="right"/>
      </w:pPr>
      <w:r>
        <w:t xml:space="preserve">Российской Федерации, </w:t>
      </w:r>
      <w:proofErr w:type="gramStart"/>
      <w:r>
        <w:t>удостоверяющих</w:t>
      </w:r>
      <w:proofErr w:type="gramEnd"/>
    </w:p>
    <w:p w:rsidR="00106C4B" w:rsidRDefault="00A25215">
      <w:pPr>
        <w:pStyle w:val="ConsPlusNormal0"/>
        <w:jc w:val="right"/>
      </w:pPr>
      <w:r>
        <w:t>личность гражданина Российской Федерации</w:t>
      </w:r>
    </w:p>
    <w:p w:rsidR="00106C4B" w:rsidRDefault="00A25215">
      <w:pPr>
        <w:pStyle w:val="ConsPlusNormal0"/>
        <w:jc w:val="right"/>
      </w:pPr>
      <w:r>
        <w:t>на территории Российской Федерации,</w:t>
      </w:r>
    </w:p>
    <w:p w:rsidR="00106C4B" w:rsidRDefault="00A25215">
      <w:pPr>
        <w:pStyle w:val="ConsPlusNormal0"/>
        <w:jc w:val="right"/>
      </w:pPr>
      <w:r>
        <w:t>утвержденному приказом МВД России</w:t>
      </w:r>
    </w:p>
    <w:p w:rsidR="00106C4B" w:rsidRDefault="00A25215">
      <w:pPr>
        <w:pStyle w:val="ConsPlusNormal0"/>
        <w:jc w:val="right"/>
      </w:pPr>
      <w:r>
        <w:t>от 16.11.2020 N 773</w:t>
      </w:r>
    </w:p>
    <w:p w:rsidR="00106C4B" w:rsidRDefault="00106C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06C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6C4B" w:rsidRDefault="00106C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06C4B" w:rsidRDefault="00A25215">
            <w:pPr>
              <w:pStyle w:val="ConsPlusNormal0"/>
              <w:jc w:val="center"/>
            </w:pPr>
            <w:r>
              <w:rPr>
                <w:color w:val="392C69"/>
              </w:rPr>
              <w:t>Список изменяющих документов</w:t>
            </w:r>
          </w:p>
          <w:p w:rsidR="00106C4B" w:rsidRDefault="00A25215">
            <w:pPr>
              <w:pStyle w:val="ConsPlusNormal0"/>
              <w:jc w:val="center"/>
            </w:pPr>
            <w:r>
              <w:rPr>
                <w:color w:val="392C69"/>
              </w:rPr>
              <w:t xml:space="preserve">(введено </w:t>
            </w:r>
            <w:hyperlink r:id="rId285" w:tooltip="Приказ МВД России от 08.11.2021 N 854 &quot;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
              <w:r>
                <w:rPr>
                  <w:color w:val="0000FF"/>
                </w:rPr>
                <w:t>Приказом</w:t>
              </w:r>
            </w:hyperlink>
            <w:r>
              <w:rPr>
                <w:color w:val="392C69"/>
              </w:rPr>
              <w:t xml:space="preserve"> МВД России от 08.11.2021 N 854)</w:t>
            </w:r>
          </w:p>
        </w:tc>
        <w:tc>
          <w:tcPr>
            <w:tcW w:w="113" w:type="dxa"/>
            <w:tcBorders>
              <w:top w:val="nil"/>
              <w:left w:val="nil"/>
              <w:bottom w:val="nil"/>
              <w:right w:val="nil"/>
            </w:tcBorders>
            <w:shd w:val="clear" w:color="auto" w:fill="F4F3F8"/>
            <w:tcMar>
              <w:top w:w="0" w:type="dxa"/>
              <w:left w:w="0" w:type="dxa"/>
              <w:bottom w:w="0" w:type="dxa"/>
              <w:right w:w="0" w:type="dxa"/>
            </w:tcMar>
          </w:tcPr>
          <w:p w:rsidR="00106C4B" w:rsidRDefault="00106C4B">
            <w:pPr>
              <w:pStyle w:val="ConsPlusNormal0"/>
            </w:pPr>
          </w:p>
        </w:tc>
      </w:tr>
    </w:tbl>
    <w:p w:rsidR="00106C4B" w:rsidRDefault="00106C4B">
      <w:pPr>
        <w:pStyle w:val="ConsPlusNormal0"/>
        <w:jc w:val="both"/>
      </w:pPr>
    </w:p>
    <w:p w:rsidR="00106C4B" w:rsidRDefault="00A25215">
      <w:pPr>
        <w:pStyle w:val="ConsPlusNormal0"/>
        <w:jc w:val="right"/>
      </w:pPr>
      <w:r>
        <w:t>РЕКОМЕНДУЕМЫЙ ОБРАЗЕЦ</w:t>
      </w:r>
    </w:p>
    <w:p w:rsidR="00106C4B" w:rsidRDefault="00106C4B">
      <w:pPr>
        <w:pStyle w:val="ConsPlusNormal0"/>
        <w:jc w:val="both"/>
      </w:pPr>
    </w:p>
    <w:p w:rsidR="00106C4B" w:rsidRDefault="00A25215">
      <w:pPr>
        <w:pStyle w:val="ConsPlusNormal0"/>
        <w:jc w:val="center"/>
      </w:pPr>
      <w:bookmarkStart w:id="189" w:name="P4910"/>
      <w:bookmarkEnd w:id="189"/>
      <w:r>
        <w:t>ШТАМП</w:t>
      </w:r>
    </w:p>
    <w:p w:rsidR="00106C4B" w:rsidRDefault="00A25215">
      <w:pPr>
        <w:pStyle w:val="ConsPlusNormal0"/>
        <w:jc w:val="center"/>
      </w:pPr>
      <w:r>
        <w:t xml:space="preserve">О ГОСУДАРСТВЕННОЙ РЕГИСТРАЦИИ РАСТОРЖЕНИЯ БРАКА, </w:t>
      </w:r>
      <w:proofErr w:type="gramStart"/>
      <w:r>
        <w:t>ВНОСИМЫЙ</w:t>
      </w:r>
      <w:proofErr w:type="gramEnd"/>
    </w:p>
    <w:p w:rsidR="00106C4B" w:rsidRDefault="00A25215">
      <w:pPr>
        <w:pStyle w:val="ConsPlusNormal0"/>
        <w:jc w:val="center"/>
      </w:pPr>
      <w:r>
        <w:t>С ПОМОЩЬЮ ПРИНТЕРА</w:t>
      </w:r>
    </w:p>
    <w:p w:rsidR="00106C4B" w:rsidRDefault="00106C4B">
      <w:pPr>
        <w:pStyle w:val="ConsPlusNormal0"/>
        <w:jc w:val="both"/>
      </w:pPr>
    </w:p>
    <w:tbl>
      <w:tblPr>
        <w:tblW w:w="0" w:type="auto"/>
        <w:tblBorders>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535"/>
        <w:gridCol w:w="3645"/>
      </w:tblGrid>
      <w:tr w:rsidR="00106C4B">
        <w:tc>
          <w:tcPr>
            <w:tcW w:w="1417" w:type="dxa"/>
            <w:tcBorders>
              <w:top w:val="nil"/>
              <w:left w:val="nil"/>
              <w:bottom w:val="nil"/>
            </w:tcBorders>
          </w:tcPr>
          <w:p w:rsidR="00106C4B" w:rsidRDefault="00106C4B">
            <w:pPr>
              <w:pStyle w:val="ConsPlusNormal0"/>
            </w:pPr>
          </w:p>
        </w:tc>
        <w:tc>
          <w:tcPr>
            <w:tcW w:w="6180" w:type="dxa"/>
            <w:gridSpan w:val="2"/>
            <w:tcBorders>
              <w:top w:val="single" w:sz="4" w:space="0" w:color="auto"/>
              <w:bottom w:val="nil"/>
            </w:tcBorders>
          </w:tcPr>
          <w:p w:rsidR="00106C4B" w:rsidRDefault="00A25215">
            <w:pPr>
              <w:pStyle w:val="ConsPlusNormal0"/>
              <w:jc w:val="center"/>
            </w:pPr>
            <w:r>
              <w:t>ПРОИЗВЕДЕНА ГОСУДАРСТВЕННАЯ РЕГИСТРАЦИЯ РАСТОРЖЕНИЯ БРАКА</w:t>
            </w:r>
          </w:p>
        </w:tc>
      </w:tr>
      <w:tr w:rsidR="00106C4B">
        <w:tc>
          <w:tcPr>
            <w:tcW w:w="1417" w:type="dxa"/>
            <w:tcBorders>
              <w:top w:val="nil"/>
              <w:left w:val="nil"/>
              <w:bottom w:val="nil"/>
            </w:tcBorders>
          </w:tcPr>
          <w:p w:rsidR="00106C4B" w:rsidRDefault="00106C4B">
            <w:pPr>
              <w:pStyle w:val="ConsPlusNormal0"/>
            </w:pPr>
          </w:p>
        </w:tc>
        <w:tc>
          <w:tcPr>
            <w:tcW w:w="6180" w:type="dxa"/>
            <w:gridSpan w:val="2"/>
            <w:tcBorders>
              <w:top w:val="nil"/>
              <w:bottom w:val="nil"/>
            </w:tcBorders>
            <w:vAlign w:val="center"/>
          </w:tcPr>
          <w:p w:rsidR="00106C4B" w:rsidRDefault="00A25215">
            <w:pPr>
              <w:pStyle w:val="ConsPlusNormal0"/>
              <w:jc w:val="center"/>
            </w:pPr>
            <w:r>
              <w:t>________________________________________________</w:t>
            </w:r>
          </w:p>
          <w:p w:rsidR="00106C4B" w:rsidRDefault="00A25215">
            <w:pPr>
              <w:pStyle w:val="ConsPlusNormal0"/>
              <w:jc w:val="center"/>
            </w:pPr>
            <w:r>
              <w:t>(дата)</w:t>
            </w:r>
          </w:p>
        </w:tc>
      </w:tr>
      <w:tr w:rsidR="00106C4B">
        <w:tc>
          <w:tcPr>
            <w:tcW w:w="1417" w:type="dxa"/>
            <w:tcBorders>
              <w:top w:val="nil"/>
              <w:left w:val="nil"/>
              <w:bottom w:val="nil"/>
            </w:tcBorders>
          </w:tcPr>
          <w:p w:rsidR="00106C4B" w:rsidRDefault="00106C4B">
            <w:pPr>
              <w:pStyle w:val="ConsPlusNormal0"/>
            </w:pPr>
          </w:p>
        </w:tc>
        <w:tc>
          <w:tcPr>
            <w:tcW w:w="6180" w:type="dxa"/>
            <w:gridSpan w:val="2"/>
            <w:tcBorders>
              <w:top w:val="nil"/>
              <w:bottom w:val="nil"/>
            </w:tcBorders>
            <w:vAlign w:val="bottom"/>
          </w:tcPr>
          <w:p w:rsidR="00106C4B" w:rsidRDefault="00A25215">
            <w:pPr>
              <w:pStyle w:val="ConsPlusNormal0"/>
              <w:jc w:val="center"/>
            </w:pPr>
            <w:r>
              <w:t>________________________________________________</w:t>
            </w:r>
          </w:p>
          <w:p w:rsidR="00106C4B" w:rsidRDefault="00A25215">
            <w:pPr>
              <w:pStyle w:val="ConsPlusNormal0"/>
              <w:jc w:val="center"/>
            </w:pPr>
            <w:r>
              <w:t>(фамилия, имя, отчество и дата рождения супруг</w:t>
            </w:r>
            <w:proofErr w:type="gramStart"/>
            <w:r>
              <w:t>а(</w:t>
            </w:r>
            <w:proofErr w:type="gramEnd"/>
            <w:r>
              <w:t>и)</w:t>
            </w:r>
          </w:p>
        </w:tc>
      </w:tr>
      <w:tr w:rsidR="00106C4B">
        <w:tc>
          <w:tcPr>
            <w:tcW w:w="1417" w:type="dxa"/>
            <w:tcBorders>
              <w:top w:val="nil"/>
              <w:left w:val="nil"/>
              <w:bottom w:val="nil"/>
            </w:tcBorders>
          </w:tcPr>
          <w:p w:rsidR="00106C4B" w:rsidRDefault="00106C4B">
            <w:pPr>
              <w:pStyle w:val="ConsPlusNormal0"/>
            </w:pPr>
          </w:p>
        </w:tc>
        <w:tc>
          <w:tcPr>
            <w:tcW w:w="6180" w:type="dxa"/>
            <w:gridSpan w:val="2"/>
            <w:tcBorders>
              <w:top w:val="nil"/>
              <w:bottom w:val="nil"/>
            </w:tcBorders>
            <w:vAlign w:val="bottom"/>
          </w:tcPr>
          <w:p w:rsidR="00106C4B" w:rsidRDefault="00A25215">
            <w:pPr>
              <w:pStyle w:val="ConsPlusNormal0"/>
              <w:jc w:val="center"/>
            </w:pPr>
            <w:r>
              <w:t>________________________________________________</w:t>
            </w:r>
          </w:p>
          <w:p w:rsidR="00106C4B" w:rsidRDefault="00A25215">
            <w:pPr>
              <w:pStyle w:val="ConsPlusNormal0"/>
              <w:jc w:val="center"/>
            </w:pPr>
            <w:r>
              <w:t>(наименование органа, которым была произведена государственная регистрация расторжения брака)</w:t>
            </w:r>
          </w:p>
        </w:tc>
      </w:tr>
      <w:tr w:rsidR="00106C4B">
        <w:tc>
          <w:tcPr>
            <w:tcW w:w="1417" w:type="dxa"/>
            <w:tcBorders>
              <w:top w:val="nil"/>
              <w:left w:val="nil"/>
              <w:bottom w:val="nil"/>
            </w:tcBorders>
          </w:tcPr>
          <w:p w:rsidR="00106C4B" w:rsidRDefault="00106C4B">
            <w:pPr>
              <w:pStyle w:val="ConsPlusNormal0"/>
            </w:pPr>
          </w:p>
        </w:tc>
        <w:tc>
          <w:tcPr>
            <w:tcW w:w="6180" w:type="dxa"/>
            <w:gridSpan w:val="2"/>
            <w:tcBorders>
              <w:top w:val="nil"/>
              <w:bottom w:val="nil"/>
            </w:tcBorders>
          </w:tcPr>
          <w:p w:rsidR="00106C4B" w:rsidRDefault="00A25215">
            <w:pPr>
              <w:pStyle w:val="ConsPlusNormal0"/>
              <w:jc w:val="center"/>
            </w:pPr>
            <w:r>
              <w:t>Брак прекращен "__" __________________________ 20__ г.</w:t>
            </w:r>
          </w:p>
        </w:tc>
      </w:tr>
      <w:tr w:rsidR="00106C4B">
        <w:tc>
          <w:tcPr>
            <w:tcW w:w="1417" w:type="dxa"/>
            <w:tcBorders>
              <w:top w:val="nil"/>
              <w:left w:val="nil"/>
              <w:bottom w:val="nil"/>
            </w:tcBorders>
          </w:tcPr>
          <w:p w:rsidR="00106C4B" w:rsidRDefault="00106C4B">
            <w:pPr>
              <w:pStyle w:val="ConsPlusNormal0"/>
            </w:pPr>
          </w:p>
        </w:tc>
        <w:tc>
          <w:tcPr>
            <w:tcW w:w="6180" w:type="dxa"/>
            <w:gridSpan w:val="2"/>
            <w:tcBorders>
              <w:top w:val="nil"/>
              <w:bottom w:val="nil"/>
            </w:tcBorders>
          </w:tcPr>
          <w:p w:rsidR="00106C4B" w:rsidRDefault="00A25215">
            <w:pPr>
              <w:pStyle w:val="ConsPlusNormal0"/>
              <w:jc w:val="center"/>
            </w:pPr>
            <w:r>
              <w:t>N записи акта _____________________________________</w:t>
            </w:r>
          </w:p>
        </w:tc>
      </w:tr>
      <w:tr w:rsidR="00106C4B">
        <w:tblPrEx>
          <w:tblBorders>
            <w:insideV w:val="nil"/>
          </w:tblBorders>
        </w:tblPrEx>
        <w:tc>
          <w:tcPr>
            <w:tcW w:w="1417" w:type="dxa"/>
            <w:tcBorders>
              <w:top w:val="nil"/>
              <w:bottom w:val="nil"/>
              <w:right w:val="single" w:sz="4" w:space="0" w:color="auto"/>
            </w:tcBorders>
          </w:tcPr>
          <w:p w:rsidR="00106C4B" w:rsidRDefault="00106C4B">
            <w:pPr>
              <w:pStyle w:val="ConsPlusNormal0"/>
            </w:pPr>
          </w:p>
        </w:tc>
        <w:tc>
          <w:tcPr>
            <w:tcW w:w="2535" w:type="dxa"/>
            <w:tcBorders>
              <w:top w:val="nil"/>
              <w:left w:val="single" w:sz="4" w:space="0" w:color="auto"/>
              <w:bottom w:val="single" w:sz="4" w:space="0" w:color="auto"/>
            </w:tcBorders>
          </w:tcPr>
          <w:p w:rsidR="00106C4B" w:rsidRDefault="00A25215">
            <w:pPr>
              <w:pStyle w:val="ConsPlusNormal0"/>
            </w:pPr>
            <w:r>
              <w:t>000-000</w:t>
            </w:r>
          </w:p>
        </w:tc>
        <w:tc>
          <w:tcPr>
            <w:tcW w:w="3645" w:type="dxa"/>
            <w:tcBorders>
              <w:top w:val="nil"/>
              <w:bottom w:val="single" w:sz="4" w:space="0" w:color="auto"/>
              <w:right w:val="single" w:sz="4" w:space="0" w:color="auto"/>
            </w:tcBorders>
          </w:tcPr>
          <w:p w:rsidR="00106C4B" w:rsidRDefault="00A25215">
            <w:pPr>
              <w:pStyle w:val="ConsPlusNormal0"/>
              <w:jc w:val="both"/>
            </w:pPr>
            <w:r>
              <w:t>Заверил: _____________________</w:t>
            </w:r>
          </w:p>
        </w:tc>
      </w:tr>
    </w:tbl>
    <w:p w:rsidR="00106C4B" w:rsidRDefault="00106C4B">
      <w:pPr>
        <w:pStyle w:val="ConsPlusNormal0"/>
        <w:jc w:val="both"/>
      </w:pPr>
    </w:p>
    <w:p w:rsidR="00106C4B" w:rsidRDefault="00106C4B">
      <w:pPr>
        <w:pStyle w:val="ConsPlusNormal0"/>
        <w:jc w:val="both"/>
      </w:pPr>
    </w:p>
    <w:p w:rsidR="00106C4B" w:rsidRDefault="00106C4B">
      <w:pPr>
        <w:pStyle w:val="ConsPlusNormal0"/>
        <w:pBdr>
          <w:bottom w:val="single" w:sz="6" w:space="0" w:color="auto"/>
        </w:pBdr>
        <w:spacing w:before="100" w:after="100"/>
        <w:jc w:val="both"/>
        <w:rPr>
          <w:sz w:val="2"/>
          <w:szCs w:val="2"/>
        </w:rPr>
      </w:pPr>
    </w:p>
    <w:sectPr w:rsidR="00106C4B">
      <w:headerReference w:type="default" r:id="rId286"/>
      <w:footerReference w:type="default" r:id="rId287"/>
      <w:headerReference w:type="first" r:id="rId288"/>
      <w:footerReference w:type="first" r:id="rId28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215" w:rsidRDefault="00A25215">
      <w:r>
        <w:separator/>
      </w:r>
    </w:p>
  </w:endnote>
  <w:endnote w:type="continuationSeparator" w:id="0">
    <w:p w:rsidR="00A25215" w:rsidRDefault="00A25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p w:rsidR="00106C4B" w:rsidRDefault="00A25215">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p w:rsidR="00106C4B" w:rsidRDefault="00A25215">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106C4B">
      <w:tblPrEx>
        <w:tblCellMar>
          <w:top w:w="0" w:type="dxa"/>
          <w:bottom w:w="0" w:type="dxa"/>
        </w:tblCellMar>
      </w:tblPrEx>
      <w:trPr>
        <w:trHeight w:hRule="exact" w:val="1170"/>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87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106C4B">
      <w:tblPrEx>
        <w:tblCellMar>
          <w:top w:w="0" w:type="dxa"/>
          <w:bottom w:w="0" w:type="dxa"/>
        </w:tblCellMar>
      </w:tblPrEx>
      <w:trPr>
        <w:trHeight w:hRule="exact" w:val="1170"/>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85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106C4B">
      <w:tblPrEx>
        <w:tblCellMar>
          <w:top w:w="0" w:type="dxa"/>
          <w:bottom w:w="0" w:type="dxa"/>
        </w:tblCellMar>
      </w:tblPrEx>
      <w:trPr>
        <w:trHeight w:hRule="exact" w:val="1170"/>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89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106C4B">
      <w:tblPrEx>
        <w:tblCellMar>
          <w:top w:w="0" w:type="dxa"/>
          <w:bottom w:w="0" w:type="dxa"/>
        </w:tblCellMar>
      </w:tblPrEx>
      <w:trPr>
        <w:trHeight w:hRule="exact" w:val="1170"/>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88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06C4B">
      <w:tblPrEx>
        <w:tblCellMar>
          <w:top w:w="0" w:type="dxa"/>
          <w:bottom w:w="0" w:type="dxa"/>
        </w:tblCellMar>
      </w:tblPrEx>
      <w:trPr>
        <w:trHeight w:hRule="exact" w:val="1663"/>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115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06C4B">
      <w:tblPrEx>
        <w:tblCellMar>
          <w:top w:w="0" w:type="dxa"/>
          <w:bottom w:w="0" w:type="dxa"/>
        </w:tblCellMar>
      </w:tblPrEx>
      <w:trPr>
        <w:trHeight w:hRule="exact" w:val="1663"/>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90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106C4B">
      <w:tblPrEx>
        <w:tblCellMar>
          <w:top w:w="0" w:type="dxa"/>
          <w:bottom w:w="0" w:type="dxa"/>
        </w:tblCellMar>
      </w:tblPrEx>
      <w:trPr>
        <w:trHeight w:hRule="exact" w:val="1170"/>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106C4B" w:rsidRDefault="00A25215">
    <w:pPr>
      <w:pStyle w:val="ConsPlusNormal0"/>
    </w:pPr>
    <w:r>
      <w:rPr>
        <w:sz w:val="2"/>
        <w:szCs w:val="2"/>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106C4B">
      <w:tblPrEx>
        <w:tblCellMar>
          <w:top w:w="0" w:type="dxa"/>
          <w:bottom w:w="0" w:type="dxa"/>
        </w:tblCellMar>
      </w:tblPrEx>
      <w:trPr>
        <w:trHeight w:hRule="exact" w:val="1170"/>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116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06C4B">
      <w:tblPrEx>
        <w:tblCellMar>
          <w:top w:w="0" w:type="dxa"/>
          <w:bottom w:w="0" w:type="dxa"/>
        </w:tblCellMar>
      </w:tblPrEx>
      <w:trPr>
        <w:trHeight w:hRule="exact" w:val="1663"/>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147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06C4B">
      <w:tblPrEx>
        <w:tblCellMar>
          <w:top w:w="0" w:type="dxa"/>
          <w:bottom w:w="0" w:type="dxa"/>
        </w:tblCellMar>
      </w:tblPrEx>
      <w:trPr>
        <w:trHeight w:hRule="exact" w:val="1663"/>
      </w:trPr>
      <w:tc>
        <w:tcPr>
          <w:tcW w:w="1650" w:type="pct"/>
          <w:vAlign w:val="center"/>
        </w:tcPr>
        <w:p w:rsidR="00106C4B" w:rsidRDefault="00A2521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6C4B" w:rsidRDefault="00A25215">
          <w:pPr>
            <w:pStyle w:val="ConsPlusNormal0"/>
            <w:jc w:val="center"/>
          </w:pPr>
          <w:hyperlink r:id="rId1">
            <w:r>
              <w:rPr>
                <w:rFonts w:ascii="Tahoma" w:hAnsi="Tahoma" w:cs="Tahoma"/>
                <w:b/>
                <w:color w:val="0000FF"/>
              </w:rPr>
              <w:t>www.consultant.ru</w:t>
            </w:r>
          </w:hyperlink>
        </w:p>
      </w:tc>
      <w:tc>
        <w:tcPr>
          <w:tcW w:w="1650" w:type="pct"/>
          <w:vAlign w:val="center"/>
        </w:tcPr>
        <w:p w:rsidR="00106C4B" w:rsidRDefault="00A2521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087D">
            <w:rPr>
              <w:rFonts w:ascii="Tahoma" w:hAnsi="Tahoma" w:cs="Tahoma"/>
              <w:noProof/>
            </w:rPr>
            <w:t>117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087D">
            <w:rPr>
              <w:rFonts w:ascii="Tahoma" w:hAnsi="Tahoma" w:cs="Tahoma"/>
              <w:noProof/>
            </w:rPr>
            <w:t>149</w:t>
          </w:r>
          <w:r>
            <w:fldChar w:fldCharType="end"/>
          </w:r>
        </w:p>
      </w:tc>
    </w:tr>
  </w:tbl>
  <w:p w:rsidR="00106C4B" w:rsidRDefault="00A25215">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215" w:rsidRDefault="00A25215">
      <w:r>
        <w:separator/>
      </w:r>
    </w:p>
  </w:footnote>
  <w:footnote w:type="continuationSeparator" w:id="0">
    <w:p w:rsidR="00A25215" w:rsidRDefault="00A252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106C4B">
      <w:tblPrEx>
        <w:tblCellMar>
          <w:top w:w="0" w:type="dxa"/>
          <w:bottom w:w="0" w:type="dxa"/>
        </w:tblCellMar>
      </w:tblPrEx>
      <w:trPr>
        <w:trHeight w:hRule="exact" w:val="1190"/>
      </w:trPr>
      <w:tc>
        <w:tcPr>
          <w:tcW w:w="2700" w:type="pct"/>
          <w:vAlign w:val="center"/>
        </w:tcPr>
        <w:p w:rsidR="00106C4B" w:rsidRDefault="00A25215">
          <w:pPr>
            <w:pStyle w:val="ConsPlusNormal0"/>
            <w:rPr>
              <w:rFonts w:ascii="Tahoma" w:hAnsi="Tahoma" w:cs="Tahoma"/>
            </w:rPr>
          </w:pPr>
          <w:r>
            <w:rPr>
              <w:rFonts w:ascii="Tahoma" w:hAnsi="Tahoma" w:cs="Tahoma"/>
              <w:sz w:val="16"/>
              <w:szCs w:val="16"/>
            </w:rPr>
            <w:t xml:space="preserve">Приказ МВД </w:t>
          </w:r>
          <w:r>
            <w:rPr>
              <w:rFonts w:ascii="Tahoma" w:hAnsi="Tahoma" w:cs="Tahoma"/>
              <w:sz w:val="16"/>
              <w:szCs w:val="16"/>
            </w:rPr>
            <w:t>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w:t>
          </w:r>
          <w:r>
            <w:rPr>
              <w:rFonts w:ascii="Tahoma" w:hAnsi="Tahoma" w:cs="Tahoma"/>
              <w:sz w:val="16"/>
              <w:szCs w:val="16"/>
            </w:rPr>
            <w:t>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106C4B">
      <w:tblPrEx>
        <w:tblCellMar>
          <w:top w:w="0" w:type="dxa"/>
          <w:bottom w:w="0" w:type="dxa"/>
        </w:tblCellMar>
      </w:tblPrEx>
      <w:trPr>
        <w:trHeight w:hRule="exact" w:val="1190"/>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106C4B">
      <w:tblPrEx>
        <w:tblCellMar>
          <w:top w:w="0" w:type="dxa"/>
          <w:bottom w:w="0" w:type="dxa"/>
        </w:tblCellMar>
      </w:tblPrEx>
      <w:trPr>
        <w:trHeight w:hRule="exact" w:val="1190"/>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106C4B">
      <w:tblPrEx>
        <w:tblCellMar>
          <w:top w:w="0" w:type="dxa"/>
          <w:bottom w:w="0" w:type="dxa"/>
        </w:tblCellMar>
      </w:tblPrEx>
      <w:trPr>
        <w:trHeight w:hRule="exact" w:val="1190"/>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106C4B">
      <w:tblPrEx>
        <w:tblCellMar>
          <w:top w:w="0" w:type="dxa"/>
          <w:bottom w:w="0" w:type="dxa"/>
        </w:tblCellMar>
      </w:tblPrEx>
      <w:trPr>
        <w:trHeight w:hRule="exact" w:val="1683"/>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106C4B">
      <w:tblPrEx>
        <w:tblCellMar>
          <w:top w:w="0" w:type="dxa"/>
          <w:bottom w:w="0" w:type="dxa"/>
        </w:tblCellMar>
      </w:tblPrEx>
      <w:trPr>
        <w:trHeight w:hRule="exact" w:val="1683"/>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106C4B">
      <w:tblPrEx>
        <w:tblCellMar>
          <w:top w:w="0" w:type="dxa"/>
          <w:bottom w:w="0" w:type="dxa"/>
        </w:tblCellMar>
      </w:tblPrEx>
      <w:trPr>
        <w:trHeight w:hRule="exact" w:val="1190"/>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106C4B">
      <w:tblPrEx>
        <w:tblCellMar>
          <w:top w:w="0" w:type="dxa"/>
          <w:bottom w:w="0" w:type="dxa"/>
        </w:tblCellMar>
      </w:tblPrEx>
      <w:trPr>
        <w:trHeight w:hRule="exact" w:val="1190"/>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106C4B">
      <w:tblPrEx>
        <w:tblCellMar>
          <w:top w:w="0" w:type="dxa"/>
          <w:bottom w:w="0" w:type="dxa"/>
        </w:tblCellMar>
      </w:tblPrEx>
      <w:trPr>
        <w:trHeight w:hRule="exact" w:val="1683"/>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106C4B">
      <w:tblPrEx>
        <w:tblCellMar>
          <w:top w:w="0" w:type="dxa"/>
          <w:bottom w:w="0" w:type="dxa"/>
        </w:tblCellMar>
      </w:tblPrEx>
      <w:trPr>
        <w:trHeight w:hRule="exact" w:val="1683"/>
      </w:trPr>
      <w:tc>
        <w:tcPr>
          <w:tcW w:w="2700" w:type="pct"/>
          <w:vAlign w:val="center"/>
        </w:tcPr>
        <w:p w:rsidR="00106C4B" w:rsidRDefault="00A25215">
          <w:pPr>
            <w:pStyle w:val="ConsPlusNormal0"/>
            <w:rPr>
              <w:rFonts w:ascii="Tahoma" w:hAnsi="Tahoma" w:cs="Tahoma"/>
            </w:rPr>
          </w:pPr>
          <w:r>
            <w:rPr>
              <w:rFonts w:ascii="Tahoma" w:hAnsi="Tahoma" w:cs="Tahoma"/>
              <w:sz w:val="16"/>
              <w:szCs w:val="16"/>
            </w:rPr>
            <w:t>Приказ МВД России от 16.11.2020 N 773</w:t>
          </w:r>
          <w:r>
            <w:rPr>
              <w:rFonts w:ascii="Tahoma" w:hAnsi="Tahoma" w:cs="Tahoma"/>
              <w:sz w:val="16"/>
              <w:szCs w:val="16"/>
            </w:rPr>
            <w:br/>
            <w:t>(ред. от 26.07.2022)</w:t>
          </w:r>
          <w:r>
            <w:rPr>
              <w:rFonts w:ascii="Tahoma" w:hAnsi="Tahoma" w:cs="Tahoma"/>
              <w:sz w:val="16"/>
              <w:szCs w:val="16"/>
            </w:rPr>
            <w:br/>
            <w:t xml:space="preserve">"Об утверждении Административного регламента Министерства </w:t>
          </w:r>
          <w:proofErr w:type="spellStart"/>
          <w:r>
            <w:rPr>
              <w:rFonts w:ascii="Tahoma" w:hAnsi="Tahoma" w:cs="Tahoma"/>
              <w:sz w:val="16"/>
              <w:szCs w:val="16"/>
            </w:rPr>
            <w:t>вну</w:t>
          </w:r>
          <w:proofErr w:type="spellEnd"/>
          <w:r>
            <w:rPr>
              <w:rFonts w:ascii="Tahoma" w:hAnsi="Tahoma" w:cs="Tahoma"/>
              <w:sz w:val="16"/>
              <w:szCs w:val="16"/>
            </w:rPr>
            <w:t>...</w:t>
          </w:r>
        </w:p>
      </w:tc>
      <w:tc>
        <w:tcPr>
          <w:tcW w:w="2300" w:type="pct"/>
          <w:vAlign w:val="center"/>
        </w:tcPr>
        <w:p w:rsidR="00106C4B" w:rsidRDefault="00A2521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106C4B" w:rsidRDefault="00106C4B">
    <w:pPr>
      <w:pStyle w:val="ConsPlusNormal0"/>
      <w:pBdr>
        <w:bottom w:val="single" w:sz="12" w:space="0" w:color="auto"/>
      </w:pBdr>
      <w:rPr>
        <w:sz w:val="2"/>
        <w:szCs w:val="2"/>
      </w:rPr>
    </w:pPr>
  </w:p>
  <w:p w:rsidR="00106C4B" w:rsidRDefault="00106C4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06C4B"/>
    <w:rsid w:val="0010087D"/>
    <w:rsid w:val="00106C4B"/>
    <w:rsid w:val="00A25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10087D"/>
    <w:rPr>
      <w:rFonts w:ascii="Tahoma" w:hAnsi="Tahoma" w:cs="Tahoma"/>
      <w:sz w:val="16"/>
      <w:szCs w:val="16"/>
    </w:rPr>
  </w:style>
  <w:style w:type="character" w:customStyle="1" w:styleId="a4">
    <w:name w:val="Текст выноски Знак"/>
    <w:basedOn w:val="a0"/>
    <w:link w:val="a3"/>
    <w:uiPriority w:val="99"/>
    <w:semiHidden/>
    <w:rsid w:val="0010087D"/>
    <w:rPr>
      <w:rFonts w:ascii="Tahoma" w:hAnsi="Tahoma" w:cs="Tahoma"/>
      <w:sz w:val="16"/>
      <w:szCs w:val="16"/>
    </w:rPr>
  </w:style>
  <w:style w:type="paragraph" w:styleId="a5">
    <w:name w:val="header"/>
    <w:basedOn w:val="a"/>
    <w:link w:val="a6"/>
    <w:uiPriority w:val="99"/>
    <w:unhideWhenUsed/>
    <w:rsid w:val="0010087D"/>
    <w:pPr>
      <w:tabs>
        <w:tab w:val="center" w:pos="4677"/>
        <w:tab w:val="right" w:pos="9355"/>
      </w:tabs>
    </w:pPr>
  </w:style>
  <w:style w:type="character" w:customStyle="1" w:styleId="a6">
    <w:name w:val="Верхний колонтитул Знак"/>
    <w:basedOn w:val="a0"/>
    <w:link w:val="a5"/>
    <w:uiPriority w:val="99"/>
    <w:rsid w:val="0010087D"/>
  </w:style>
  <w:style w:type="paragraph" w:styleId="a7">
    <w:name w:val="footer"/>
    <w:basedOn w:val="a"/>
    <w:link w:val="a8"/>
    <w:uiPriority w:val="99"/>
    <w:unhideWhenUsed/>
    <w:rsid w:val="0010087D"/>
    <w:pPr>
      <w:tabs>
        <w:tab w:val="center" w:pos="4677"/>
        <w:tab w:val="right" w:pos="9355"/>
      </w:tabs>
    </w:pPr>
  </w:style>
  <w:style w:type="character" w:customStyle="1" w:styleId="a8">
    <w:name w:val="Нижний колонтитул Знак"/>
    <w:basedOn w:val="a0"/>
    <w:link w:val="a7"/>
    <w:uiPriority w:val="99"/>
    <w:rsid w:val="001008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706&amp;date=16.01.2026&amp;dst=10067&amp;field=134" TargetMode="External"/><Relationship Id="rId21" Type="http://schemas.openxmlformats.org/officeDocument/2006/relationships/hyperlink" Target="https://login.consultant.ru/link/?req=doc&amp;base=LAW&amp;n=424291&amp;date=16.01.2026&amp;dst=100021&amp;field=134" TargetMode="External"/><Relationship Id="rId63" Type="http://schemas.openxmlformats.org/officeDocument/2006/relationships/hyperlink" Target="https://login.consultant.ru/link/?req=doc&amp;base=LAW&amp;n=404996&amp;date=16.01.2026&amp;dst=100070&amp;field=134" TargetMode="External"/><Relationship Id="rId159" Type="http://schemas.openxmlformats.org/officeDocument/2006/relationships/hyperlink" Target="https://login.consultant.ru/link/?req=doc&amp;base=LAW&amp;n=424291&amp;date=16.01.2026&amp;dst=100083&amp;field=134" TargetMode="External"/><Relationship Id="rId170" Type="http://schemas.openxmlformats.org/officeDocument/2006/relationships/hyperlink" Target="https://login.consultant.ru/link/?req=doc&amp;base=LAW&amp;n=401537&amp;date=16.01.2026&amp;dst=100095&amp;field=134" TargetMode="External"/><Relationship Id="rId226" Type="http://schemas.openxmlformats.org/officeDocument/2006/relationships/hyperlink" Target="https://login.consultant.ru/link/?req=doc&amp;base=LAW&amp;n=424291&amp;date=16.01.2026&amp;dst=100105&amp;field=134" TargetMode="External"/><Relationship Id="rId268" Type="http://schemas.openxmlformats.org/officeDocument/2006/relationships/footer" Target="footer7.xml"/><Relationship Id="rId32" Type="http://schemas.openxmlformats.org/officeDocument/2006/relationships/hyperlink" Target="https://login.consultant.ru/link/?req=doc&amp;base=LAW&amp;n=424291&amp;date=16.01.2026&amp;dst=100034&amp;field=134" TargetMode="External"/><Relationship Id="rId74" Type="http://schemas.openxmlformats.org/officeDocument/2006/relationships/hyperlink" Target="https://login.consultant.ru/link/?req=doc&amp;base=LAW&amp;n=401289&amp;date=16.01.2026&amp;dst=100013&amp;field=134" TargetMode="External"/><Relationship Id="rId128" Type="http://schemas.openxmlformats.org/officeDocument/2006/relationships/hyperlink" Target="https://login.consultant.ru/link/?req=doc&amp;base=LAW&amp;n=473079&amp;date=16.01.2026" TargetMode="External"/><Relationship Id="rId5" Type="http://schemas.openxmlformats.org/officeDocument/2006/relationships/footnotes" Target="footnotes.xml"/><Relationship Id="rId181" Type="http://schemas.openxmlformats.org/officeDocument/2006/relationships/hyperlink" Target="https://login.consultant.ru/link/?req=doc&amp;base=LAW&amp;n=368038&amp;date=16.01.2026" TargetMode="External"/><Relationship Id="rId237" Type="http://schemas.openxmlformats.org/officeDocument/2006/relationships/hyperlink" Target="https://login.consultant.ru/link/?req=doc&amp;base=LAW&amp;n=401537&amp;date=16.01.2026&amp;dst=100171&amp;field=134" TargetMode="External"/><Relationship Id="rId279" Type="http://schemas.openxmlformats.org/officeDocument/2006/relationships/hyperlink" Target="https://login.consultant.ru/link/?req=doc&amp;base=LAW&amp;n=401537&amp;date=16.01.2026&amp;dst=100222&amp;field=134" TargetMode="External"/><Relationship Id="rId43" Type="http://schemas.openxmlformats.org/officeDocument/2006/relationships/hyperlink" Target="https://login.consultant.ru/link/?req=doc&amp;base=LAW&amp;n=404996&amp;date=16.01.2026&amp;dst=10&amp;field=134" TargetMode="External"/><Relationship Id="rId139" Type="http://schemas.openxmlformats.org/officeDocument/2006/relationships/hyperlink" Target="https://login.consultant.ru/link/?req=doc&amp;base=LAW&amp;n=404996&amp;date=16.01.2026&amp;dst=100061&amp;field=134" TargetMode="External"/><Relationship Id="rId290" Type="http://schemas.openxmlformats.org/officeDocument/2006/relationships/fontTable" Target="fontTable.xml"/><Relationship Id="rId85" Type="http://schemas.openxmlformats.org/officeDocument/2006/relationships/hyperlink" Target="https://login.consultant.ru/link/?req=doc&amp;base=LAW&amp;n=401537&amp;date=16.01.2026&amp;dst=100060&amp;field=134" TargetMode="External"/><Relationship Id="rId150" Type="http://schemas.openxmlformats.org/officeDocument/2006/relationships/hyperlink" Target="https://login.consultant.ru/link/?req=doc&amp;base=LAW&amp;n=424291&amp;date=16.01.2026&amp;dst=100074&amp;field=134" TargetMode="External"/><Relationship Id="rId192" Type="http://schemas.openxmlformats.org/officeDocument/2006/relationships/hyperlink" Target="https://login.consultant.ru/link/?req=doc&amp;base=LAW&amp;n=483233&amp;date=16.01.2026&amp;dst=456&amp;field=134" TargetMode="External"/><Relationship Id="rId206" Type="http://schemas.openxmlformats.org/officeDocument/2006/relationships/hyperlink" Target="https://login.consultant.ru/link/?req=doc&amp;base=LAW&amp;n=408602&amp;date=16.01.2026&amp;dst=100073&amp;field=134" TargetMode="External"/><Relationship Id="rId248" Type="http://schemas.openxmlformats.org/officeDocument/2006/relationships/hyperlink" Target="https://login.consultant.ru/link/?req=doc&amp;base=LAW&amp;n=401537&amp;date=16.01.2026&amp;dst=100179&amp;field=134" TargetMode="External"/><Relationship Id="rId269" Type="http://schemas.openxmlformats.org/officeDocument/2006/relationships/header" Target="header8.xml"/><Relationship Id="rId12" Type="http://schemas.openxmlformats.org/officeDocument/2006/relationships/hyperlink" Target="https://login.consultant.ru/link/?req=doc&amp;base=LAW&amp;n=391643&amp;date=16.01.2026&amp;dst=165&amp;field=134" TargetMode="External"/><Relationship Id="rId33" Type="http://schemas.openxmlformats.org/officeDocument/2006/relationships/hyperlink" Target="https://login.consultant.ru/link/?req=doc&amp;base=LAW&amp;n=401537&amp;date=16.01.2026&amp;dst=100019&amp;field=134" TargetMode="External"/><Relationship Id="rId108" Type="http://schemas.openxmlformats.org/officeDocument/2006/relationships/hyperlink" Target="https://login.consultant.ru/link/?req=doc&amp;base=LAW&amp;n=401537&amp;date=16.01.2026&amp;dst=100074&amp;field=134" TargetMode="External"/><Relationship Id="rId129" Type="http://schemas.openxmlformats.org/officeDocument/2006/relationships/hyperlink" Target="https://login.consultant.ru/link/?req=doc&amp;base=LAW&amp;n=424291&amp;date=16.01.2026&amp;dst=100049&amp;field=134" TargetMode="External"/><Relationship Id="rId280" Type="http://schemas.openxmlformats.org/officeDocument/2006/relationships/hyperlink" Target="https://login.consultant.ru/link/?req=doc&amp;base=LAW&amp;n=401537&amp;date=16.01.2026&amp;dst=100224&amp;field=134" TargetMode="External"/><Relationship Id="rId54" Type="http://schemas.openxmlformats.org/officeDocument/2006/relationships/hyperlink" Target="https://login.consultant.ru/link/?req=doc&amp;base=LAW&amp;n=404996&amp;date=16.01.2026&amp;dst=100204&amp;field=134" TargetMode="External"/><Relationship Id="rId75" Type="http://schemas.openxmlformats.org/officeDocument/2006/relationships/hyperlink" Target="https://login.consultant.ru/link/?req=doc&amp;base=LAW&amp;n=401289&amp;date=16.01.2026&amp;dst=100014&amp;field=134" TargetMode="External"/><Relationship Id="rId96" Type="http://schemas.openxmlformats.org/officeDocument/2006/relationships/hyperlink" Target="https://login.consultant.ru/link/?req=doc&amp;base=LAW&amp;n=492766&amp;date=16.01.2026&amp;dst=100023&amp;field=134" TargetMode="External"/><Relationship Id="rId140" Type="http://schemas.openxmlformats.org/officeDocument/2006/relationships/hyperlink" Target="https://login.consultant.ru/link/?req=doc&amp;base=LAW&amp;n=401537&amp;date=16.01.2026&amp;dst=100081&amp;field=134" TargetMode="External"/><Relationship Id="rId161" Type="http://schemas.openxmlformats.org/officeDocument/2006/relationships/hyperlink" Target="https://login.consultant.ru/link/?req=doc&amp;base=LAW&amp;n=424291&amp;date=16.01.2026&amp;dst=100085&amp;field=134" TargetMode="External"/><Relationship Id="rId182" Type="http://schemas.openxmlformats.org/officeDocument/2006/relationships/hyperlink" Target="https://login.consultant.ru/link/?req=doc&amp;base=LAW&amp;n=401537&amp;date=16.01.2026&amp;dst=100103&amp;field=134" TargetMode="External"/><Relationship Id="rId217" Type="http://schemas.openxmlformats.org/officeDocument/2006/relationships/hyperlink" Target="https://login.consultant.ru/link/?req=doc&amp;base=LAW&amp;n=401537&amp;date=16.01.2026&amp;dst=100155&amp;field=134" TargetMode="External"/><Relationship Id="rId6" Type="http://schemas.openxmlformats.org/officeDocument/2006/relationships/endnotes" Target="endnotes.xml"/><Relationship Id="rId238" Type="http://schemas.openxmlformats.org/officeDocument/2006/relationships/hyperlink" Target="https://login.consultant.ru/link/?req=doc&amp;base=LAW&amp;n=523235&amp;date=16.01.2026" TargetMode="External"/><Relationship Id="rId259" Type="http://schemas.openxmlformats.org/officeDocument/2006/relationships/footer" Target="footer4.xml"/><Relationship Id="rId23" Type="http://schemas.openxmlformats.org/officeDocument/2006/relationships/hyperlink" Target="https://login.consultant.ru/link/?req=doc&amp;base=LAW&amp;n=515566&amp;date=16.01.2026&amp;dst=100110&amp;field=134" TargetMode="External"/><Relationship Id="rId119" Type="http://schemas.openxmlformats.org/officeDocument/2006/relationships/hyperlink" Target="https://login.consultant.ru/link/?req=doc&amp;base=LAW&amp;n=495706&amp;date=16.01.2026&amp;dst=17039&amp;field=134" TargetMode="External"/><Relationship Id="rId270" Type="http://schemas.openxmlformats.org/officeDocument/2006/relationships/footer" Target="footer8.xml"/><Relationship Id="rId291" Type="http://schemas.openxmlformats.org/officeDocument/2006/relationships/theme" Target="theme/theme1.xml"/><Relationship Id="rId44" Type="http://schemas.openxmlformats.org/officeDocument/2006/relationships/hyperlink" Target="https://login.consultant.ru/link/?req=doc&amp;base=LAW&amp;n=404996&amp;date=16.01.2026&amp;dst=10&amp;field=134" TargetMode="External"/><Relationship Id="rId65" Type="http://schemas.openxmlformats.org/officeDocument/2006/relationships/hyperlink" Target="https://login.consultant.ru/link/?req=doc&amp;base=LAW&amp;n=401537&amp;date=16.01.2026&amp;dst=100039&amp;field=134" TargetMode="External"/><Relationship Id="rId86" Type="http://schemas.openxmlformats.org/officeDocument/2006/relationships/hyperlink" Target="https://login.consultant.ru/link/?req=doc&amp;base=LAW&amp;n=404996&amp;date=16.01.2026&amp;dst=26&amp;field=134" TargetMode="External"/><Relationship Id="rId130" Type="http://schemas.openxmlformats.org/officeDocument/2006/relationships/hyperlink" Target="https://login.consultant.ru/link/?req=doc&amp;base=LAW&amp;n=523220&amp;date=16.01.2026&amp;dst=252&amp;field=134" TargetMode="External"/><Relationship Id="rId151" Type="http://schemas.openxmlformats.org/officeDocument/2006/relationships/hyperlink" Target="https://login.consultant.ru/link/?req=doc&amp;base=LAW&amp;n=424291&amp;date=16.01.2026&amp;dst=100076&amp;field=134" TargetMode="External"/><Relationship Id="rId172" Type="http://schemas.openxmlformats.org/officeDocument/2006/relationships/hyperlink" Target="https://login.consultant.ru/link/?req=doc&amp;base=LAW&amp;n=404996&amp;date=16.01.2026&amp;dst=100061&amp;field=134" TargetMode="External"/><Relationship Id="rId193" Type="http://schemas.openxmlformats.org/officeDocument/2006/relationships/hyperlink" Target="https://login.consultant.ru/link/?req=doc&amp;base=LAW&amp;n=483233&amp;date=16.01.2026&amp;dst=100618&amp;field=134" TargetMode="External"/><Relationship Id="rId207" Type="http://schemas.openxmlformats.org/officeDocument/2006/relationships/hyperlink" Target="https://login.consultant.ru/link/?req=doc&amp;base=LAW&amp;n=502780&amp;date=16.01.2026&amp;dst=100015&amp;field=134" TargetMode="External"/><Relationship Id="rId228" Type="http://schemas.openxmlformats.org/officeDocument/2006/relationships/hyperlink" Target="https://login.consultant.ru/link/?req=doc&amp;base=LAW&amp;n=401537&amp;date=16.01.2026&amp;dst=100166&amp;field=134" TargetMode="External"/><Relationship Id="rId249" Type="http://schemas.openxmlformats.org/officeDocument/2006/relationships/hyperlink" Target="https://login.consultant.ru/link/?req=doc&amp;base=LAW&amp;n=401537&amp;date=16.01.2026&amp;dst=100181&amp;field=134" TargetMode="External"/><Relationship Id="rId13" Type="http://schemas.openxmlformats.org/officeDocument/2006/relationships/hyperlink" Target="https://login.consultant.ru/link/?req=doc&amp;base=LAW&amp;n=284759&amp;date=16.01.2026" TargetMode="External"/><Relationship Id="rId109" Type="http://schemas.openxmlformats.org/officeDocument/2006/relationships/hyperlink" Target="https://login.consultant.ru/link/?req=doc&amp;base=LAW&amp;n=401537&amp;date=16.01.2026&amp;dst=100076&amp;field=134" TargetMode="External"/><Relationship Id="rId260" Type="http://schemas.openxmlformats.org/officeDocument/2006/relationships/header" Target="header5.xml"/><Relationship Id="rId281" Type="http://schemas.openxmlformats.org/officeDocument/2006/relationships/hyperlink" Target="https://login.consultant.ru/link/?req=doc&amp;base=LAW&amp;n=401537&amp;date=16.01.2026&amp;dst=100226&amp;field=134" TargetMode="External"/><Relationship Id="rId34" Type="http://schemas.openxmlformats.org/officeDocument/2006/relationships/hyperlink" Target="https://login.consultant.ru/link/?req=doc&amp;base=LAW&amp;n=404996&amp;date=16.01.2026&amp;dst=100209&amp;field=134" TargetMode="External"/><Relationship Id="rId55" Type="http://schemas.openxmlformats.org/officeDocument/2006/relationships/hyperlink" Target="https://login.consultant.ru/link/?req=doc&amp;base=LAW&amp;n=404996&amp;date=16.01.2026&amp;dst=100070&amp;field=134" TargetMode="External"/><Relationship Id="rId76" Type="http://schemas.openxmlformats.org/officeDocument/2006/relationships/hyperlink" Target="https://login.consultant.ru/link/?req=doc&amp;base=LAW&amp;n=404996&amp;date=16.01.2026&amp;dst=100224&amp;field=134" TargetMode="External"/><Relationship Id="rId97" Type="http://schemas.openxmlformats.org/officeDocument/2006/relationships/hyperlink" Target="https://login.consultant.ru/link/?req=doc&amp;base=LAW&amp;n=492766&amp;date=16.01.2026&amp;dst=100461&amp;field=134" TargetMode="External"/><Relationship Id="rId120" Type="http://schemas.openxmlformats.org/officeDocument/2006/relationships/hyperlink" Target="https://login.consultant.ru/link/?req=doc&amp;base=LAW&amp;n=495706&amp;date=16.01.2026&amp;dst=20067&amp;field=134" TargetMode="External"/><Relationship Id="rId141" Type="http://schemas.openxmlformats.org/officeDocument/2006/relationships/hyperlink" Target="https://login.consultant.ru/link/?req=doc&amp;base=LAW&amp;n=523285&amp;date=16.01.2026&amp;dst=100704&amp;field=134" TargetMode="External"/><Relationship Id="rId7" Type="http://schemas.openxmlformats.org/officeDocument/2006/relationships/hyperlink" Target="https://login.consultant.ru/link/?req=doc&amp;base=LAW&amp;n=401537&amp;date=16.01.2026&amp;dst=100010&amp;field=134" TargetMode="External"/><Relationship Id="rId162" Type="http://schemas.openxmlformats.org/officeDocument/2006/relationships/hyperlink" Target="https://login.consultant.ru/link/?req=doc&amp;base=LAW&amp;n=424291&amp;date=16.01.2026&amp;dst=100087&amp;field=134" TargetMode="External"/><Relationship Id="rId183" Type="http://schemas.openxmlformats.org/officeDocument/2006/relationships/hyperlink" Target="https://login.consultant.ru/link/?req=doc&amp;base=LAW&amp;n=451338&amp;date=16.01.2026&amp;dst=101534&amp;field=134" TargetMode="External"/><Relationship Id="rId218" Type="http://schemas.openxmlformats.org/officeDocument/2006/relationships/hyperlink" Target="https://login.consultant.ru/link/?req=doc&amp;base=LAW&amp;n=424291&amp;date=16.01.2026&amp;dst=100097&amp;field=134" TargetMode="External"/><Relationship Id="rId239" Type="http://schemas.openxmlformats.org/officeDocument/2006/relationships/hyperlink" Target="https://login.consultant.ru/link/?req=doc&amp;base=LAW&amp;n=300316&amp;date=16.01.2026" TargetMode="External"/><Relationship Id="rId250" Type="http://schemas.openxmlformats.org/officeDocument/2006/relationships/hyperlink" Target="https://login.consultant.ru/link/?req=doc&amp;base=LAW&amp;n=401537&amp;date=16.01.2026&amp;dst=100183&amp;field=134" TargetMode="External"/><Relationship Id="rId271" Type="http://schemas.openxmlformats.org/officeDocument/2006/relationships/header" Target="header9.xml"/><Relationship Id="rId24" Type="http://schemas.openxmlformats.org/officeDocument/2006/relationships/hyperlink" Target="https://login.consultant.ru/link/?req=doc&amp;base=LAW&amp;n=515566&amp;date=16.01.2026&amp;dst=100110&amp;field=134" TargetMode="External"/><Relationship Id="rId45" Type="http://schemas.openxmlformats.org/officeDocument/2006/relationships/hyperlink" Target="https://login.consultant.ru/link/?req=doc&amp;base=LAW&amp;n=404996&amp;date=16.01.2026&amp;dst=100058&amp;field=134" TargetMode="External"/><Relationship Id="rId66" Type="http://schemas.openxmlformats.org/officeDocument/2006/relationships/hyperlink" Target="https://login.consultant.ru/link/?req=doc&amp;base=LAW&amp;n=404996&amp;date=16.01.2026&amp;dst=100223&amp;field=134" TargetMode="External"/><Relationship Id="rId87" Type="http://schemas.openxmlformats.org/officeDocument/2006/relationships/hyperlink" Target="https://login.consultant.ru/link/?req=doc&amp;base=LAW&amp;n=443427&amp;date=16.01.2026&amp;dst=100042&amp;field=134" TargetMode="External"/><Relationship Id="rId110" Type="http://schemas.openxmlformats.org/officeDocument/2006/relationships/hyperlink" Target="https://login.consultant.ru/link/?req=doc&amp;base=LAW&amp;n=148285&amp;date=16.01.2026&amp;dst=100008&amp;field=134" TargetMode="External"/><Relationship Id="rId131" Type="http://schemas.openxmlformats.org/officeDocument/2006/relationships/hyperlink" Target="https://login.consultant.ru/link/?req=doc&amp;base=LAW&amp;n=183496&amp;date=16.01.2026" TargetMode="External"/><Relationship Id="rId152" Type="http://schemas.openxmlformats.org/officeDocument/2006/relationships/hyperlink" Target="https://login.consultant.ru/link/?req=doc&amp;base=LAW&amp;n=424291&amp;date=16.01.2026&amp;dst=100078&amp;field=134" TargetMode="External"/><Relationship Id="rId173" Type="http://schemas.openxmlformats.org/officeDocument/2006/relationships/hyperlink" Target="https://login.consultant.ru/link/?req=doc&amp;base=LAW&amp;n=451338&amp;date=16.01.2026&amp;dst=101534&amp;field=134" TargetMode="External"/><Relationship Id="rId194" Type="http://schemas.openxmlformats.org/officeDocument/2006/relationships/hyperlink" Target="https://login.consultant.ru/link/?req=doc&amp;base=LAW&amp;n=483233&amp;date=16.01.2026&amp;dst=355&amp;field=134" TargetMode="External"/><Relationship Id="rId208" Type="http://schemas.openxmlformats.org/officeDocument/2006/relationships/hyperlink" Target="https://login.consultant.ru/link/?req=doc&amp;base=LAW&amp;n=401537&amp;date=16.01.2026&amp;dst=100121&amp;field=134" TargetMode="External"/><Relationship Id="rId229" Type="http://schemas.openxmlformats.org/officeDocument/2006/relationships/hyperlink" Target="https://login.consultant.ru/link/?req=doc&amp;base=LAW&amp;n=401537&amp;date=16.01.2026&amp;dst=100168&amp;field=134" TargetMode="External"/><Relationship Id="rId240" Type="http://schemas.openxmlformats.org/officeDocument/2006/relationships/hyperlink" Target="https://login.consultant.ru/link/?req=doc&amp;base=LAW&amp;n=311791&amp;date=16.01.2026" TargetMode="External"/><Relationship Id="rId261" Type="http://schemas.openxmlformats.org/officeDocument/2006/relationships/footer" Target="footer5.xml"/><Relationship Id="rId14" Type="http://schemas.openxmlformats.org/officeDocument/2006/relationships/hyperlink" Target="https://login.consultant.ru/link/?req=doc&amp;base=LAW&amp;n=401537&amp;date=16.01.2026&amp;dst=100010&amp;field=134" TargetMode="External"/><Relationship Id="rId35" Type="http://schemas.openxmlformats.org/officeDocument/2006/relationships/hyperlink" Target="https://login.consultant.ru/link/?req=doc&amp;base=LAW&amp;n=424291&amp;date=16.01.2026&amp;dst=100036&amp;field=134" TargetMode="External"/><Relationship Id="rId56" Type="http://schemas.openxmlformats.org/officeDocument/2006/relationships/hyperlink" Target="https://login.consultant.ru/link/?req=doc&amp;base=LAW&amp;n=404996&amp;date=16.01.2026&amp;dst=100071&amp;field=134" TargetMode="External"/><Relationship Id="rId77" Type="http://schemas.openxmlformats.org/officeDocument/2006/relationships/hyperlink" Target="https://login.consultant.ru/link/?req=doc&amp;base=LAW&amp;n=404996&amp;date=16.01.2026&amp;dst=100228&amp;field=134" TargetMode="External"/><Relationship Id="rId100" Type="http://schemas.openxmlformats.org/officeDocument/2006/relationships/hyperlink" Target="https://login.consultant.ru/link/?req=doc&amp;base=LAW&amp;n=148285&amp;date=16.01.2026&amp;dst=100007&amp;field=134" TargetMode="External"/><Relationship Id="rId282" Type="http://schemas.openxmlformats.org/officeDocument/2006/relationships/hyperlink" Target="https://login.consultant.ru/link/?req=doc&amp;base=LAW&amp;n=401537&amp;date=16.01.2026&amp;dst=100228&amp;field=134" TargetMode="External"/><Relationship Id="rId8" Type="http://schemas.openxmlformats.org/officeDocument/2006/relationships/hyperlink" Target="https://login.consultant.ru/link/?req=doc&amp;base=LAW&amp;n=424291&amp;date=16.01.2026&amp;dst=100012&amp;field=134" TargetMode="External"/><Relationship Id="rId98" Type="http://schemas.openxmlformats.org/officeDocument/2006/relationships/hyperlink" Target="https://login.consultant.ru/link/?req=doc&amp;base=LAW&amp;n=451338&amp;date=16.01.2026&amp;dst=13&amp;field=134" TargetMode="External"/><Relationship Id="rId121" Type="http://schemas.openxmlformats.org/officeDocument/2006/relationships/hyperlink" Target="https://login.consultant.ru/link/?req=doc&amp;base=LAW&amp;n=495706&amp;date=16.01.2026&amp;dst=104619&amp;field=134" TargetMode="External"/><Relationship Id="rId142" Type="http://schemas.openxmlformats.org/officeDocument/2006/relationships/hyperlink" Target="https://login.consultant.ru/link/?req=doc&amp;base=LAW&amp;n=401537&amp;date=16.01.2026&amp;dst=100083&amp;field=134" TargetMode="External"/><Relationship Id="rId163" Type="http://schemas.openxmlformats.org/officeDocument/2006/relationships/hyperlink" Target="https://login.consultant.ru/link/?req=doc&amp;base=LAW&amp;n=401537&amp;date=16.01.2026&amp;dst=100089&amp;field=134" TargetMode="External"/><Relationship Id="rId184" Type="http://schemas.openxmlformats.org/officeDocument/2006/relationships/hyperlink" Target="https://login.consultant.ru/link/?req=doc&amp;base=LAW&amp;n=451338&amp;date=16.01.2026&amp;dst=100242&amp;field=134" TargetMode="External"/><Relationship Id="rId219" Type="http://schemas.openxmlformats.org/officeDocument/2006/relationships/hyperlink" Target="https://login.consultant.ru/link/?req=doc&amp;base=LAW&amp;n=424291&amp;date=16.01.2026&amp;dst=100100&amp;field=134" TargetMode="External"/><Relationship Id="rId230" Type="http://schemas.openxmlformats.org/officeDocument/2006/relationships/hyperlink" Target="https://login.consultant.ru/link/?req=doc&amp;base=LAW&amp;n=401537&amp;date=16.01.2026&amp;dst=100170&amp;field=134" TargetMode="External"/><Relationship Id="rId251" Type="http://schemas.openxmlformats.org/officeDocument/2006/relationships/header" Target="header1.xml"/><Relationship Id="rId25" Type="http://schemas.openxmlformats.org/officeDocument/2006/relationships/hyperlink" Target="https://login.consultant.ru/link/?req=doc&amp;base=LAW&amp;n=424291&amp;date=16.01.2026&amp;dst=100024&amp;field=134" TargetMode="External"/><Relationship Id="rId46" Type="http://schemas.openxmlformats.org/officeDocument/2006/relationships/hyperlink" Target="https://login.consultant.ru/link/?req=doc&amp;base=LAW&amp;n=401537&amp;date=16.01.2026&amp;dst=100028&amp;field=134" TargetMode="External"/><Relationship Id="rId67" Type="http://schemas.openxmlformats.org/officeDocument/2006/relationships/hyperlink" Target="https://login.consultant.ru/link/?req=doc&amp;base=LAW&amp;n=401537&amp;date=16.01.2026&amp;dst=100041&amp;field=134" TargetMode="External"/><Relationship Id="rId272" Type="http://schemas.openxmlformats.org/officeDocument/2006/relationships/footer" Target="footer9.xml"/><Relationship Id="rId88" Type="http://schemas.openxmlformats.org/officeDocument/2006/relationships/hyperlink" Target="https://login.consultant.ru/link/?req=doc&amp;base=LAW&amp;n=401537&amp;date=16.01.2026&amp;dst=100062&amp;field=134" TargetMode="External"/><Relationship Id="rId111" Type="http://schemas.openxmlformats.org/officeDocument/2006/relationships/hyperlink" Target="https://login.consultant.ru/link/?req=doc&amp;base=LAW&amp;n=148285&amp;date=16.01.2026&amp;dst=100009&amp;field=134" TargetMode="External"/><Relationship Id="rId132" Type="http://schemas.openxmlformats.org/officeDocument/2006/relationships/hyperlink" Target="https://login.consultant.ru/link/?req=doc&amp;base=LAW&amp;n=424291&amp;date=16.01.2026&amp;dst=100051&amp;field=134" TargetMode="External"/><Relationship Id="rId153" Type="http://schemas.openxmlformats.org/officeDocument/2006/relationships/hyperlink" Target="https://login.consultant.ru/link/?req=doc&amp;base=LAW&amp;n=424291&amp;date=16.01.2026&amp;dst=100079&amp;field=134" TargetMode="External"/><Relationship Id="rId174" Type="http://schemas.openxmlformats.org/officeDocument/2006/relationships/hyperlink" Target="https://login.consultant.ru/link/?req=doc&amp;base=LAW&amp;n=451338&amp;date=16.01.2026&amp;dst=100242&amp;field=134" TargetMode="External"/><Relationship Id="rId195" Type="http://schemas.openxmlformats.org/officeDocument/2006/relationships/hyperlink" Target="https://login.consultant.ru/link/?req=doc&amp;base=LAW&amp;n=401537&amp;date=16.01.2026&amp;dst=100110&amp;field=134" TargetMode="External"/><Relationship Id="rId209" Type="http://schemas.openxmlformats.org/officeDocument/2006/relationships/hyperlink" Target="https://login.consultant.ru/link/?req=doc&amp;base=LAW&amp;n=451338&amp;date=16.01.2026&amp;dst=100188&amp;field=134" TargetMode="External"/><Relationship Id="rId220" Type="http://schemas.openxmlformats.org/officeDocument/2006/relationships/hyperlink" Target="https://login.consultant.ru/link/?req=doc&amp;base=LAW&amp;n=424291&amp;date=16.01.2026&amp;dst=100102&amp;field=134" TargetMode="External"/><Relationship Id="rId241" Type="http://schemas.openxmlformats.org/officeDocument/2006/relationships/hyperlink" Target="https://login.consultant.ru/link/?req=doc&amp;base=LAW&amp;n=424291&amp;date=16.01.2026&amp;dst=100110&amp;field=134" TargetMode="External"/><Relationship Id="rId15" Type="http://schemas.openxmlformats.org/officeDocument/2006/relationships/hyperlink" Target="https://login.consultant.ru/link/?req=doc&amp;base=LAW&amp;n=424291&amp;date=16.01.2026&amp;dst=100012&amp;field=134" TargetMode="External"/><Relationship Id="rId36" Type="http://schemas.openxmlformats.org/officeDocument/2006/relationships/hyperlink" Target="https://login.consultant.ru/link/?req=doc&amp;base=LAW&amp;n=424291&amp;date=16.01.2026&amp;dst=100038&amp;field=134" TargetMode="External"/><Relationship Id="rId57" Type="http://schemas.openxmlformats.org/officeDocument/2006/relationships/hyperlink" Target="https://login.consultant.ru/link/?req=doc&amp;base=LAW&amp;n=401537&amp;date=16.01.2026&amp;dst=100035&amp;field=134" TargetMode="External"/><Relationship Id="rId262" Type="http://schemas.openxmlformats.org/officeDocument/2006/relationships/header" Target="header6.xml"/><Relationship Id="rId283" Type="http://schemas.openxmlformats.org/officeDocument/2006/relationships/hyperlink" Target="https://login.consultant.ru/link/?req=doc&amp;base=LAW&amp;n=401537&amp;date=16.01.2026&amp;dst=100228&amp;field=134" TargetMode="External"/><Relationship Id="rId78" Type="http://schemas.openxmlformats.org/officeDocument/2006/relationships/hyperlink" Target="https://login.consultant.ru/link/?req=doc&amp;base=LAW&amp;n=404996&amp;date=16.01.2026&amp;dst=100224&amp;field=134" TargetMode="External"/><Relationship Id="rId99" Type="http://schemas.openxmlformats.org/officeDocument/2006/relationships/hyperlink" Target="https://login.consultant.ru/link/?req=doc&amp;base=LAW&amp;n=451338&amp;date=16.01.2026&amp;dst=21&amp;field=134" TargetMode="External"/><Relationship Id="rId101" Type="http://schemas.openxmlformats.org/officeDocument/2006/relationships/hyperlink" Target="https://login.consultant.ru/link/?req=doc&amp;base=LAW&amp;n=451338&amp;date=16.01.2026" TargetMode="External"/><Relationship Id="rId122" Type="http://schemas.openxmlformats.org/officeDocument/2006/relationships/hyperlink" Target="https://login.consultant.ru/link/?req=doc&amp;base=LAW&amp;n=424291&amp;date=16.01.2026&amp;dst=100043&amp;field=134" TargetMode="External"/><Relationship Id="rId143" Type="http://schemas.openxmlformats.org/officeDocument/2006/relationships/hyperlink" Target="https://login.consultant.ru/link/?req=doc&amp;base=LAW&amp;n=401537&amp;date=16.01.2026&amp;dst=100085&amp;field=134" TargetMode="External"/><Relationship Id="rId164" Type="http://schemas.openxmlformats.org/officeDocument/2006/relationships/hyperlink" Target="https://login.consultant.ru/link/?req=doc&amp;base=LAW&amp;n=404996&amp;date=16.01.2026&amp;dst=100063&amp;field=134" TargetMode="External"/><Relationship Id="rId185" Type="http://schemas.openxmlformats.org/officeDocument/2006/relationships/hyperlink" Target="https://login.consultant.ru/link/?req=doc&amp;base=LAW&amp;n=517937&amp;date=16.01.2026&amp;dst=30&amp;field=134" TargetMode="External"/><Relationship Id="rId9" Type="http://schemas.openxmlformats.org/officeDocument/2006/relationships/hyperlink" Target="https://login.consultant.ru/link/?req=doc&amp;base=LAW&amp;n=515378&amp;date=16.01.2026&amp;dst=100090&amp;field=134" TargetMode="External"/><Relationship Id="rId210" Type="http://schemas.openxmlformats.org/officeDocument/2006/relationships/hyperlink" Target="https://login.consultant.ru/link/?req=doc&amp;base=LAW&amp;n=401537&amp;date=16.01.2026&amp;dst=100126&amp;field=134" TargetMode="External"/><Relationship Id="rId26" Type="http://schemas.openxmlformats.org/officeDocument/2006/relationships/hyperlink" Target="https://login.consultant.ru/link/?req=doc&amp;base=LAW&amp;n=424291&amp;date=16.01.2026&amp;dst=100027&amp;field=134" TargetMode="External"/><Relationship Id="rId231" Type="http://schemas.openxmlformats.org/officeDocument/2006/relationships/hyperlink" Target="https://login.consultant.ru/link/?req=doc&amp;base=LAW&amp;n=443427&amp;date=16.01.2026&amp;dst=64&amp;field=134" TargetMode="External"/><Relationship Id="rId252" Type="http://schemas.openxmlformats.org/officeDocument/2006/relationships/footer" Target="footer1.xml"/><Relationship Id="rId273" Type="http://schemas.openxmlformats.org/officeDocument/2006/relationships/header" Target="header10.xml"/><Relationship Id="rId47" Type="http://schemas.openxmlformats.org/officeDocument/2006/relationships/hyperlink" Target="https://login.consultant.ru/link/?req=doc&amp;base=LAW&amp;n=404996&amp;date=16.01.2026&amp;dst=100223&amp;field=134" TargetMode="External"/><Relationship Id="rId68" Type="http://schemas.openxmlformats.org/officeDocument/2006/relationships/hyperlink" Target="https://login.consultant.ru/link/?req=doc&amp;base=LAW&amp;n=523285&amp;date=16.01.2026&amp;dst=100704&amp;field=134" TargetMode="External"/><Relationship Id="rId89" Type="http://schemas.openxmlformats.org/officeDocument/2006/relationships/hyperlink" Target="https://login.consultant.ru/link/?req=doc&amp;base=LAW&amp;n=340042&amp;date=16.01.2026&amp;dst=100294&amp;field=134" TargetMode="External"/><Relationship Id="rId112" Type="http://schemas.openxmlformats.org/officeDocument/2006/relationships/hyperlink" Target="https://login.consultant.ru/link/?req=doc&amp;base=LAW&amp;n=148285&amp;date=16.01.2026&amp;dst=100010&amp;field=134" TargetMode="External"/><Relationship Id="rId133" Type="http://schemas.openxmlformats.org/officeDocument/2006/relationships/hyperlink" Target="https://login.consultant.ru/link/?req=doc&amp;base=LAW&amp;n=424291&amp;date=16.01.2026&amp;dst=100053&amp;field=134" TargetMode="External"/><Relationship Id="rId154" Type="http://schemas.openxmlformats.org/officeDocument/2006/relationships/hyperlink" Target="https://login.consultant.ru/link/?req=doc&amp;base=LAW&amp;n=424291&amp;date=16.01.2026&amp;dst=100080&amp;field=134" TargetMode="External"/><Relationship Id="rId175" Type="http://schemas.openxmlformats.org/officeDocument/2006/relationships/hyperlink" Target="https://login.consultant.ru/link/?req=doc&amp;base=LAW&amp;n=401537&amp;date=16.01.2026&amp;dst=100097&amp;field=134" TargetMode="External"/><Relationship Id="rId196" Type="http://schemas.openxmlformats.org/officeDocument/2006/relationships/hyperlink" Target="https://login.consultant.ru/link/?req=doc&amp;base=LAW&amp;n=523235&amp;date=16.01.2026&amp;dst=157&amp;field=134" TargetMode="External"/><Relationship Id="rId200" Type="http://schemas.openxmlformats.org/officeDocument/2006/relationships/hyperlink" Target="https://login.consultant.ru/link/?req=doc&amp;base=LAW&amp;n=424291&amp;date=16.01.2026&amp;dst=100095&amp;field=134" TargetMode="External"/><Relationship Id="rId16" Type="http://schemas.openxmlformats.org/officeDocument/2006/relationships/hyperlink" Target="https://login.consultant.ru/link/?req=doc&amp;base=LAW&amp;n=424291&amp;date=16.01.2026&amp;dst=100019&amp;field=134" TargetMode="External"/><Relationship Id="rId221" Type="http://schemas.openxmlformats.org/officeDocument/2006/relationships/hyperlink" Target="https://login.consultant.ru/link/?req=doc&amp;base=LAW&amp;n=424291&amp;date=16.01.2026&amp;dst=100103&amp;field=134" TargetMode="External"/><Relationship Id="rId242" Type="http://schemas.openxmlformats.org/officeDocument/2006/relationships/hyperlink" Target="https://login.consultant.ru/link/?req=doc&amp;base=LAW&amp;n=424291&amp;date=16.01.2026&amp;dst=100112&amp;field=134" TargetMode="External"/><Relationship Id="rId263" Type="http://schemas.openxmlformats.org/officeDocument/2006/relationships/footer" Target="footer6.xml"/><Relationship Id="rId284" Type="http://schemas.openxmlformats.org/officeDocument/2006/relationships/hyperlink" Target="https://login.consultant.ru/link/?req=doc&amp;base=LAW&amp;n=401537&amp;date=16.01.2026&amp;dst=100228&amp;field=134" TargetMode="External"/><Relationship Id="rId37" Type="http://schemas.openxmlformats.org/officeDocument/2006/relationships/hyperlink" Target="https://login.consultant.ru/link/?req=doc&amp;base=LAW&amp;n=404996&amp;date=16.01.2026&amp;dst=100199&amp;field=134" TargetMode="External"/><Relationship Id="rId58" Type="http://schemas.openxmlformats.org/officeDocument/2006/relationships/hyperlink" Target="https://login.consultant.ru/link/?req=doc&amp;base=LAW&amp;n=404996&amp;date=16.01.2026&amp;dst=100223&amp;field=134" TargetMode="External"/><Relationship Id="rId79" Type="http://schemas.openxmlformats.org/officeDocument/2006/relationships/hyperlink" Target="https://login.consultant.ru/link/?req=doc&amp;base=LAW&amp;n=404996&amp;date=16.01.2026&amp;dst=100225&amp;field=134" TargetMode="External"/><Relationship Id="rId102" Type="http://schemas.openxmlformats.org/officeDocument/2006/relationships/hyperlink" Target="https://login.consultant.ru/link/?req=doc&amp;base=LAW&amp;n=148285&amp;date=16.01.2026" TargetMode="External"/><Relationship Id="rId123" Type="http://schemas.openxmlformats.org/officeDocument/2006/relationships/hyperlink" Target="https://login.consultant.ru/link/?req=doc&amp;base=LAW&amp;n=495706&amp;date=16.01.2026&amp;dst=759&amp;field=134" TargetMode="External"/><Relationship Id="rId144" Type="http://schemas.openxmlformats.org/officeDocument/2006/relationships/hyperlink" Target="https://login.consultant.ru/link/?req=doc&amp;base=LAW&amp;n=401537&amp;date=16.01.2026&amp;dst=100087&amp;field=134" TargetMode="External"/><Relationship Id="rId90" Type="http://schemas.openxmlformats.org/officeDocument/2006/relationships/hyperlink" Target="https://login.consultant.ru/link/?req=doc&amp;base=LAW&amp;n=401537&amp;date=16.01.2026&amp;dst=100065&amp;field=134" TargetMode="External"/><Relationship Id="rId165" Type="http://schemas.openxmlformats.org/officeDocument/2006/relationships/hyperlink" Target="https://login.consultant.ru/link/?req=doc&amp;base=LAW&amp;n=404996&amp;date=16.01.2026&amp;dst=100064&amp;field=134" TargetMode="External"/><Relationship Id="rId186" Type="http://schemas.openxmlformats.org/officeDocument/2006/relationships/hyperlink" Target="https://login.consultant.ru/link/?req=doc&amp;base=LAW&amp;n=488655&amp;date=16.01.2026&amp;dst=100012&amp;field=134" TargetMode="External"/><Relationship Id="rId211" Type="http://schemas.openxmlformats.org/officeDocument/2006/relationships/hyperlink" Target="https://login.consultant.ru/link/?req=doc&amp;base=LAW&amp;n=401537&amp;date=16.01.2026&amp;dst=100142&amp;field=134" TargetMode="External"/><Relationship Id="rId232" Type="http://schemas.openxmlformats.org/officeDocument/2006/relationships/hyperlink" Target="https://login.consultant.ru/link/?req=doc&amp;base=LAW&amp;n=443427&amp;date=16.01.2026&amp;dst=73&amp;field=134" TargetMode="External"/><Relationship Id="rId253" Type="http://schemas.openxmlformats.org/officeDocument/2006/relationships/header" Target="header2.xml"/><Relationship Id="rId274" Type="http://schemas.openxmlformats.org/officeDocument/2006/relationships/footer" Target="footer10.xml"/><Relationship Id="rId27" Type="http://schemas.openxmlformats.org/officeDocument/2006/relationships/hyperlink" Target="https://login.consultant.ru/link/?req=doc&amp;base=LAW&amp;n=523564&amp;date=16.01.2026&amp;dst=100014&amp;field=134" TargetMode="External"/><Relationship Id="rId48" Type="http://schemas.openxmlformats.org/officeDocument/2006/relationships/hyperlink" Target="https://login.consultant.ru/link/?req=doc&amp;base=LAW&amp;n=401537&amp;date=16.01.2026&amp;dst=100029&amp;field=134" TargetMode="External"/><Relationship Id="rId69" Type="http://schemas.openxmlformats.org/officeDocument/2006/relationships/hyperlink" Target="https://login.consultant.ru/link/?req=doc&amp;base=LAW&amp;n=404996&amp;date=16.01.2026&amp;dst=100204&amp;field=134" TargetMode="External"/><Relationship Id="rId113" Type="http://schemas.openxmlformats.org/officeDocument/2006/relationships/hyperlink" Target="https://login.consultant.ru/link/?req=doc&amp;base=LAW&amp;n=523235&amp;date=16.01.2026&amp;dst=290&amp;field=134" TargetMode="External"/><Relationship Id="rId134" Type="http://schemas.openxmlformats.org/officeDocument/2006/relationships/hyperlink" Target="https://login.consultant.ru/link/?req=doc&amp;base=LAW&amp;n=424291&amp;date=16.01.2026&amp;dst=100063&amp;field=134" TargetMode="External"/><Relationship Id="rId80" Type="http://schemas.openxmlformats.org/officeDocument/2006/relationships/hyperlink" Target="https://login.consultant.ru/link/?req=doc&amp;base=LAW&amp;n=401537&amp;date=16.01.2026&amp;dst=100047&amp;field=134" TargetMode="External"/><Relationship Id="rId155" Type="http://schemas.openxmlformats.org/officeDocument/2006/relationships/hyperlink" Target="https://login.consultant.ru/link/?req=doc&amp;base=LAW&amp;n=424291&amp;date=16.01.2026&amp;dst=100081&amp;field=134" TargetMode="External"/><Relationship Id="rId176" Type="http://schemas.openxmlformats.org/officeDocument/2006/relationships/hyperlink" Target="https://login.consultant.ru/link/?req=doc&amp;base=LAW&amp;n=424291&amp;date=16.01.2026&amp;dst=100092&amp;field=134" TargetMode="External"/><Relationship Id="rId197" Type="http://schemas.openxmlformats.org/officeDocument/2006/relationships/hyperlink" Target="https://login.consultant.ru/link/?req=doc&amp;base=LAW&amp;n=401537&amp;date=16.01.2026&amp;dst=100118&amp;field=134" TargetMode="External"/><Relationship Id="rId201" Type="http://schemas.openxmlformats.org/officeDocument/2006/relationships/hyperlink" Target="https://login.consultant.ru/link/?req=doc&amp;base=LAW&amp;n=424291&amp;date=16.01.2026&amp;dst=100096&amp;field=134" TargetMode="External"/><Relationship Id="rId222" Type="http://schemas.openxmlformats.org/officeDocument/2006/relationships/hyperlink" Target="https://login.consultant.ru/link/?req=doc&amp;base=LAW&amp;n=424291&amp;date=16.01.2026&amp;dst=100104&amp;field=134" TargetMode="External"/><Relationship Id="rId243" Type="http://schemas.openxmlformats.org/officeDocument/2006/relationships/hyperlink" Target="https://login.consultant.ru/link/?req=doc&amp;base=LAW&amp;n=401537&amp;date=16.01.2026&amp;dst=100173&amp;field=134" TargetMode="External"/><Relationship Id="rId264" Type="http://schemas.openxmlformats.org/officeDocument/2006/relationships/hyperlink" Target="https://login.consultant.ru/link/?req=doc&amp;base=LAW&amp;n=424291&amp;date=16.01.2026&amp;dst=100113&amp;field=134" TargetMode="External"/><Relationship Id="rId285" Type="http://schemas.openxmlformats.org/officeDocument/2006/relationships/hyperlink" Target="https://login.consultant.ru/link/?req=doc&amp;base=LAW&amp;n=401537&amp;date=16.01.2026&amp;dst=100228&amp;field=134" TargetMode="External"/><Relationship Id="rId17" Type="http://schemas.openxmlformats.org/officeDocument/2006/relationships/hyperlink" Target="https://login.consultant.ru/link/?req=doc&amp;base=LAW&amp;n=404996&amp;date=16.01.2026&amp;dst=100027&amp;field=134" TargetMode="External"/><Relationship Id="rId38" Type="http://schemas.openxmlformats.org/officeDocument/2006/relationships/hyperlink" Target="https://login.consultant.ru/link/?req=doc&amp;base=LAW&amp;n=404996&amp;date=16.01.2026&amp;dst=10&amp;field=134" TargetMode="External"/><Relationship Id="rId59" Type="http://schemas.openxmlformats.org/officeDocument/2006/relationships/hyperlink" Target="https://login.consultant.ru/link/?req=doc&amp;base=LAW&amp;n=401537&amp;date=16.01.2026&amp;dst=100037&amp;field=134" TargetMode="External"/><Relationship Id="rId103" Type="http://schemas.openxmlformats.org/officeDocument/2006/relationships/hyperlink" Target="https://login.consultant.ru/link/?req=doc&amp;base=LAW&amp;n=523235&amp;date=16.01.2026&amp;dst=43&amp;field=134" TargetMode="External"/><Relationship Id="rId124" Type="http://schemas.openxmlformats.org/officeDocument/2006/relationships/hyperlink" Target="https://login.consultant.ru/link/?req=doc&amp;base=LAW&amp;n=424291&amp;date=16.01.2026&amp;dst=100045&amp;field=134" TargetMode="External"/><Relationship Id="rId70" Type="http://schemas.openxmlformats.org/officeDocument/2006/relationships/hyperlink" Target="https://login.consultant.ru/link/?req=doc&amp;base=LAW&amp;n=404996&amp;date=16.01.2026&amp;dst=100071&amp;field=134" TargetMode="External"/><Relationship Id="rId91" Type="http://schemas.openxmlformats.org/officeDocument/2006/relationships/hyperlink" Target="https://login.consultant.ru/link/?req=doc&amp;base=LAW&amp;n=404996&amp;date=16.01.2026&amp;dst=100223&amp;field=134" TargetMode="External"/><Relationship Id="rId145" Type="http://schemas.openxmlformats.org/officeDocument/2006/relationships/hyperlink" Target="https://login.consultant.ru/link/?req=doc&amp;base=LAW&amp;n=148285&amp;date=16.01.2026&amp;dst=100008&amp;field=134" TargetMode="External"/><Relationship Id="rId166" Type="http://schemas.openxmlformats.org/officeDocument/2006/relationships/hyperlink" Target="https://login.consultant.ru/link/?req=doc&amp;base=LAW&amp;n=404996&amp;date=16.01.2026&amp;dst=100027&amp;field=134" TargetMode="External"/><Relationship Id="rId187" Type="http://schemas.openxmlformats.org/officeDocument/2006/relationships/hyperlink" Target="https://login.consultant.ru/link/?req=doc&amp;base=LAW&amp;n=523235&amp;date=16.01.2026&amp;dst=86&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401537&amp;date=16.01.2026&amp;dst=100144&amp;field=134" TargetMode="External"/><Relationship Id="rId233" Type="http://schemas.openxmlformats.org/officeDocument/2006/relationships/hyperlink" Target="https://login.consultant.ru/link/?req=doc&amp;base=LAW&amp;n=144151&amp;date=16.01.2026&amp;dst=100009&amp;field=134" TargetMode="External"/><Relationship Id="rId254" Type="http://schemas.openxmlformats.org/officeDocument/2006/relationships/footer" Target="footer2.xml"/><Relationship Id="rId28" Type="http://schemas.openxmlformats.org/officeDocument/2006/relationships/hyperlink" Target="https://login.consultant.ru/link/?req=doc&amp;base=LAW&amp;n=424291&amp;date=16.01.2026&amp;dst=100032&amp;field=134" TargetMode="External"/><Relationship Id="rId49" Type="http://schemas.openxmlformats.org/officeDocument/2006/relationships/hyperlink" Target="https://login.consultant.ru/link/?req=doc&amp;base=LAW&amp;n=404996&amp;date=16.01.2026&amp;dst=100204&amp;field=134" TargetMode="External"/><Relationship Id="rId114" Type="http://schemas.openxmlformats.org/officeDocument/2006/relationships/hyperlink" Target="https://login.consultant.ru/link/?req=doc&amp;base=LAW&amp;n=523235&amp;date=16.01.2026&amp;dst=290&amp;field=134" TargetMode="External"/><Relationship Id="rId275" Type="http://schemas.openxmlformats.org/officeDocument/2006/relationships/hyperlink" Target="https://login.consultant.ru/link/?req=doc&amp;base=LAW&amp;n=401537&amp;date=16.01.2026&amp;dst=100214&amp;field=134" TargetMode="External"/><Relationship Id="rId60" Type="http://schemas.openxmlformats.org/officeDocument/2006/relationships/hyperlink" Target="https://login.consultant.ru/link/?req=doc&amp;base=LAW&amp;n=404996&amp;date=16.01.2026&amp;dst=100061&amp;field=134" TargetMode="External"/><Relationship Id="rId81" Type="http://schemas.openxmlformats.org/officeDocument/2006/relationships/hyperlink" Target="https://login.consultant.ru/link/?req=doc&amp;base=LAW&amp;n=404996&amp;date=16.01.2026&amp;dst=100226&amp;field=134" TargetMode="External"/><Relationship Id="rId135" Type="http://schemas.openxmlformats.org/officeDocument/2006/relationships/hyperlink" Target="https://login.consultant.ru/link/?req=doc&amp;base=LAW&amp;n=424291&amp;date=16.01.2026&amp;dst=100072&amp;field=134" TargetMode="External"/><Relationship Id="rId156" Type="http://schemas.openxmlformats.org/officeDocument/2006/relationships/hyperlink" Target="https://login.consultant.ru/link/?req=doc&amp;base=LAW&amp;n=451338&amp;date=16.01.2026&amp;dst=101534&amp;field=134" TargetMode="External"/><Relationship Id="rId177" Type="http://schemas.openxmlformats.org/officeDocument/2006/relationships/hyperlink" Target="https://login.consultant.ru/link/?req=doc&amp;base=LAW&amp;n=424291&amp;date=16.01.2026&amp;dst=100094&amp;field=134" TargetMode="External"/><Relationship Id="rId198" Type="http://schemas.openxmlformats.org/officeDocument/2006/relationships/hyperlink" Target="https://login.consultant.ru/link/?req=doc&amp;base=LAW&amp;n=451338&amp;date=16.01.2026&amp;dst=101534&amp;field=134" TargetMode="External"/><Relationship Id="rId202" Type="http://schemas.openxmlformats.org/officeDocument/2006/relationships/hyperlink" Target="https://login.consultant.ru/link/?req=doc&amp;base=LAW&amp;n=451338&amp;date=16.01.2026&amp;dst=101534&amp;field=134" TargetMode="External"/><Relationship Id="rId223" Type="http://schemas.openxmlformats.org/officeDocument/2006/relationships/hyperlink" Target="https://login.consultant.ru/link/?req=doc&amp;base=LAW&amp;n=401537&amp;date=16.01.2026&amp;dst=100159&amp;field=134" TargetMode="External"/><Relationship Id="rId244" Type="http://schemas.openxmlformats.org/officeDocument/2006/relationships/hyperlink" Target="https://login.consultant.ru/link/?req=doc&amp;base=LAW&amp;n=401537&amp;date=16.01.2026&amp;dst=100175&amp;field=134" TargetMode="External"/><Relationship Id="rId18" Type="http://schemas.openxmlformats.org/officeDocument/2006/relationships/hyperlink" Target="https://login.consultant.ru/link/?req=doc&amp;base=LAW&amp;n=475220&amp;date=16.01.2026" TargetMode="External"/><Relationship Id="rId39" Type="http://schemas.openxmlformats.org/officeDocument/2006/relationships/hyperlink" Target="https://login.consultant.ru/link/?req=doc&amp;base=LAW&amp;n=404996&amp;date=16.01.2026&amp;dst=100058&amp;field=134" TargetMode="External"/><Relationship Id="rId265" Type="http://schemas.openxmlformats.org/officeDocument/2006/relationships/hyperlink" Target="https://login.consultant.ru/link/?req=doc&amp;base=LAW&amp;n=401537&amp;date=16.01.2026&amp;dst=100184&amp;field=134" TargetMode="External"/><Relationship Id="rId286" Type="http://schemas.openxmlformats.org/officeDocument/2006/relationships/header" Target="header11.xml"/><Relationship Id="rId50" Type="http://schemas.openxmlformats.org/officeDocument/2006/relationships/hyperlink" Target="https://login.consultant.ru/link/?req=doc&amp;base=LAW&amp;n=404996&amp;date=16.01.2026&amp;dst=100071&amp;field=134" TargetMode="External"/><Relationship Id="rId104" Type="http://schemas.openxmlformats.org/officeDocument/2006/relationships/hyperlink" Target="https://login.consultant.ru/link/?req=doc&amp;base=LAW&amp;n=523235&amp;date=16.01.2026&amp;dst=290&amp;field=134" TargetMode="External"/><Relationship Id="rId125" Type="http://schemas.openxmlformats.org/officeDocument/2006/relationships/hyperlink" Target="https://login.consultant.ru/link/?req=doc&amp;base=LAW&amp;n=521885&amp;date=16.01.2026&amp;dst=100&amp;field=134" TargetMode="External"/><Relationship Id="rId146" Type="http://schemas.openxmlformats.org/officeDocument/2006/relationships/hyperlink" Target="https://login.consultant.ru/link/?req=doc&amp;base=LAW&amp;n=148285&amp;date=16.01.2026&amp;dst=100009&amp;field=134" TargetMode="External"/><Relationship Id="rId167" Type="http://schemas.openxmlformats.org/officeDocument/2006/relationships/hyperlink" Target="https://login.consultant.ru/link/?req=doc&amp;base=LAW&amp;n=404996&amp;date=16.01.2026&amp;dst=100234&amp;field=134" TargetMode="External"/><Relationship Id="rId188" Type="http://schemas.openxmlformats.org/officeDocument/2006/relationships/hyperlink" Target="https://login.consultant.ru/link/?req=doc&amp;base=LAW&amp;n=401537&amp;date=16.01.2026&amp;dst=100105&amp;field=134" TargetMode="External"/><Relationship Id="rId71" Type="http://schemas.openxmlformats.org/officeDocument/2006/relationships/hyperlink" Target="https://login.consultant.ru/link/?req=doc&amp;base=LAW&amp;n=401537&amp;date=16.01.2026&amp;dst=100043&amp;field=134" TargetMode="External"/><Relationship Id="rId92" Type="http://schemas.openxmlformats.org/officeDocument/2006/relationships/hyperlink" Target="https://login.consultant.ru/link/?req=doc&amp;base=LAW&amp;n=401537&amp;date=16.01.2026&amp;dst=100067&amp;field=134" TargetMode="External"/><Relationship Id="rId213" Type="http://schemas.openxmlformats.org/officeDocument/2006/relationships/hyperlink" Target="https://login.consultant.ru/link/?req=doc&amp;base=LAW&amp;n=401537&amp;date=16.01.2026&amp;dst=100146&amp;field=134" TargetMode="External"/><Relationship Id="rId234" Type="http://schemas.openxmlformats.org/officeDocument/2006/relationships/hyperlink" Target="https://login.consultant.ru/link/?req=doc&amp;base=LAW&amp;n=523235&amp;date=16.01.2026&amp;dst=100352&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24291&amp;date=16.01.2026&amp;dst=100029&amp;field=134" TargetMode="External"/><Relationship Id="rId255" Type="http://schemas.openxmlformats.org/officeDocument/2006/relationships/image" Target="media/image1.wmf"/><Relationship Id="rId276" Type="http://schemas.openxmlformats.org/officeDocument/2006/relationships/hyperlink" Target="https://login.consultant.ru/link/?req=doc&amp;base=LAW&amp;n=401537&amp;date=16.01.2026&amp;dst=100216&amp;field=134" TargetMode="External"/><Relationship Id="rId40" Type="http://schemas.openxmlformats.org/officeDocument/2006/relationships/hyperlink" Target="https://login.consultant.ru/link/?req=doc&amp;base=LAW&amp;n=401537&amp;date=16.01.2026&amp;dst=100024&amp;field=134" TargetMode="External"/><Relationship Id="rId115" Type="http://schemas.openxmlformats.org/officeDocument/2006/relationships/hyperlink" Target="https://login.consultant.ru/link/?req=doc&amp;base=LAW&amp;n=424291&amp;date=16.01.2026&amp;dst=100041&amp;field=134" TargetMode="External"/><Relationship Id="rId136" Type="http://schemas.openxmlformats.org/officeDocument/2006/relationships/hyperlink" Target="https://login.consultant.ru/link/?req=doc&amp;base=LAW&amp;n=430098&amp;date=16.01.2026&amp;dst=100009&amp;field=134" TargetMode="External"/><Relationship Id="rId157" Type="http://schemas.openxmlformats.org/officeDocument/2006/relationships/hyperlink" Target="https://login.consultant.ru/link/?req=doc&amp;base=LAW&amp;n=451338&amp;date=16.01.2026&amp;dst=100242&amp;field=134" TargetMode="External"/><Relationship Id="rId178" Type="http://schemas.openxmlformats.org/officeDocument/2006/relationships/hyperlink" Target="https://login.consultant.ru/link/?req=doc&amp;base=LAW&amp;n=401537&amp;date=16.01.2026&amp;dst=100100&amp;field=134" TargetMode="External"/><Relationship Id="rId61" Type="http://schemas.openxmlformats.org/officeDocument/2006/relationships/hyperlink" Target="https://login.consultant.ru/link/?req=doc&amp;base=LAW&amp;n=404996&amp;date=16.01.2026&amp;dst=100072&amp;field=134" TargetMode="External"/><Relationship Id="rId82" Type="http://schemas.openxmlformats.org/officeDocument/2006/relationships/hyperlink" Target="https://login.consultant.ru/link/?req=doc&amp;base=LAW&amp;n=404996&amp;date=16.01.2026&amp;dst=100058&amp;field=134" TargetMode="External"/><Relationship Id="rId199" Type="http://schemas.openxmlformats.org/officeDocument/2006/relationships/hyperlink" Target="https://login.consultant.ru/link/?req=doc&amp;base=LAW&amp;n=451338&amp;date=16.01.2026&amp;dst=100242&amp;field=134" TargetMode="External"/><Relationship Id="rId203" Type="http://schemas.openxmlformats.org/officeDocument/2006/relationships/hyperlink" Target="https://login.consultant.ru/link/?req=doc&amp;base=LAW&amp;n=451338&amp;date=16.01.2026&amp;dst=100242&amp;field=134" TargetMode="External"/><Relationship Id="rId19" Type="http://schemas.openxmlformats.org/officeDocument/2006/relationships/hyperlink" Target="https://login.consultant.ru/link/?req=doc&amp;base=LAW&amp;n=443427&amp;date=16.01.2026&amp;dst=100079&amp;field=134" TargetMode="External"/><Relationship Id="rId224" Type="http://schemas.openxmlformats.org/officeDocument/2006/relationships/hyperlink" Target="https://login.consultant.ru/link/?req=doc&amp;base=LAW&amp;n=523235&amp;date=16.01.2026&amp;dst=100064&amp;field=134" TargetMode="External"/><Relationship Id="rId245" Type="http://schemas.openxmlformats.org/officeDocument/2006/relationships/hyperlink" Target="https://login.consultant.ru/link/?req=doc&amp;base=LAW&amp;n=501278&amp;date=16.01.2026&amp;dst=100010&amp;field=134" TargetMode="External"/><Relationship Id="rId266" Type="http://schemas.openxmlformats.org/officeDocument/2006/relationships/hyperlink" Target="https://login.consultant.ru/link/?req=doc&amp;base=LAW&amp;n=424291&amp;date=16.01.2026&amp;dst=100114&amp;field=134" TargetMode="External"/><Relationship Id="rId287" Type="http://schemas.openxmlformats.org/officeDocument/2006/relationships/footer" Target="footer11.xml"/><Relationship Id="rId30" Type="http://schemas.openxmlformats.org/officeDocument/2006/relationships/hyperlink" Target="https://login.consultant.ru/link/?req=doc&amp;base=LAW&amp;n=424291&amp;date=16.01.2026&amp;dst=100030&amp;field=134" TargetMode="External"/><Relationship Id="rId105" Type="http://schemas.openxmlformats.org/officeDocument/2006/relationships/hyperlink" Target="https://login.consultant.ru/link/?req=doc&amp;base=LAW&amp;n=401537&amp;date=16.01.2026&amp;dst=100072&amp;field=134" TargetMode="External"/><Relationship Id="rId126" Type="http://schemas.openxmlformats.org/officeDocument/2006/relationships/hyperlink" Target="https://login.consultant.ru/link/?req=doc&amp;base=LAW&amp;n=424291&amp;date=16.01.2026&amp;dst=100047&amp;field=134" TargetMode="External"/><Relationship Id="rId147" Type="http://schemas.openxmlformats.org/officeDocument/2006/relationships/hyperlink" Target="https://login.consultant.ru/link/?req=doc&amp;base=LAW&amp;n=148285&amp;date=16.01.2026&amp;dst=100010&amp;field=134" TargetMode="External"/><Relationship Id="rId168" Type="http://schemas.openxmlformats.org/officeDocument/2006/relationships/hyperlink" Target="https://login.consultant.ru/link/?req=doc&amp;base=LAW&amp;n=401537&amp;date=16.01.2026&amp;dst=100091&amp;field=134" TargetMode="External"/><Relationship Id="rId51" Type="http://schemas.openxmlformats.org/officeDocument/2006/relationships/hyperlink" Target="https://login.consultant.ru/link/?req=doc&amp;base=LAW&amp;n=401537&amp;date=16.01.2026&amp;dst=100031&amp;field=134" TargetMode="External"/><Relationship Id="rId72" Type="http://schemas.openxmlformats.org/officeDocument/2006/relationships/hyperlink" Target="https://login.consultant.ru/link/?req=doc&amp;base=LAW&amp;n=404996&amp;date=16.01.2026&amp;dst=100223&amp;field=134" TargetMode="External"/><Relationship Id="rId93" Type="http://schemas.openxmlformats.org/officeDocument/2006/relationships/hyperlink" Target="https://login.consultant.ru/link/?req=doc&amp;base=LAW&amp;n=506079&amp;date=16.01.2026&amp;dst=100365&amp;field=134" TargetMode="External"/><Relationship Id="rId189" Type="http://schemas.openxmlformats.org/officeDocument/2006/relationships/hyperlink" Target="https://login.consultant.ru/link/?req=doc&amp;base=LAW&amp;n=401537&amp;date=16.01.2026&amp;dst=100107&amp;field=134" TargetMode="External"/><Relationship Id="rId3" Type="http://schemas.openxmlformats.org/officeDocument/2006/relationships/settings" Target="settings.xml"/><Relationship Id="rId214" Type="http://schemas.openxmlformats.org/officeDocument/2006/relationships/hyperlink" Target="https://login.consultant.ru/link/?req=doc&amp;base=LAW&amp;n=401537&amp;date=16.01.2026&amp;dst=100150&amp;field=134" TargetMode="External"/><Relationship Id="rId235" Type="http://schemas.openxmlformats.org/officeDocument/2006/relationships/hyperlink" Target="https://login.consultant.ru/link/?req=doc&amp;base=LAW&amp;n=424291&amp;date=16.01.2026&amp;dst=100107&amp;field=134" TargetMode="External"/><Relationship Id="rId256" Type="http://schemas.openxmlformats.org/officeDocument/2006/relationships/header" Target="header3.xml"/><Relationship Id="rId277" Type="http://schemas.openxmlformats.org/officeDocument/2006/relationships/hyperlink" Target="https://login.consultant.ru/link/?req=doc&amp;base=LAW&amp;n=401537&amp;date=16.01.2026&amp;dst=100218&amp;field=134" TargetMode="External"/><Relationship Id="rId116" Type="http://schemas.openxmlformats.org/officeDocument/2006/relationships/hyperlink" Target="https://login.consultant.ru/link/?req=doc&amp;base=LAW&amp;n=495706&amp;date=16.01.2026&amp;dst=10066&amp;field=134" TargetMode="External"/><Relationship Id="rId137" Type="http://schemas.openxmlformats.org/officeDocument/2006/relationships/hyperlink" Target="https://login.consultant.ru/link/?req=doc&amp;base=LAW&amp;n=401537&amp;date=16.01.2026&amp;dst=100078&amp;field=134" TargetMode="External"/><Relationship Id="rId158" Type="http://schemas.openxmlformats.org/officeDocument/2006/relationships/hyperlink" Target="https://login.consultant.ru/link/?req=doc&amp;base=LAW&amp;n=498200&amp;date=16.01.2026" TargetMode="External"/><Relationship Id="rId20" Type="http://schemas.openxmlformats.org/officeDocument/2006/relationships/hyperlink" Target="https://login.consultant.ru/link/?req=doc&amp;base=LAW&amp;n=494960&amp;date=16.01.2026&amp;dst=100069&amp;field=134" TargetMode="External"/><Relationship Id="rId41" Type="http://schemas.openxmlformats.org/officeDocument/2006/relationships/hyperlink" Target="https://login.consultant.ru/link/?req=doc&amp;base=LAW&amp;n=404996&amp;date=16.01.2026&amp;dst=100191&amp;field=134" TargetMode="External"/><Relationship Id="rId62" Type="http://schemas.openxmlformats.org/officeDocument/2006/relationships/hyperlink" Target="https://login.consultant.ru/link/?req=doc&amp;base=LAW&amp;n=404996&amp;date=16.01.2026&amp;dst=100204&amp;field=134" TargetMode="External"/><Relationship Id="rId83" Type="http://schemas.openxmlformats.org/officeDocument/2006/relationships/hyperlink" Target="https://login.consultant.ru/link/?req=doc&amp;base=LAW&amp;n=424291&amp;date=16.01.2026&amp;dst=100040&amp;field=134" TargetMode="External"/><Relationship Id="rId179" Type="http://schemas.openxmlformats.org/officeDocument/2006/relationships/hyperlink" Target="https://login.consultant.ru/link/?req=doc&amp;base=LAW&amp;n=368038&amp;date=16.01.2026&amp;dst=100011&amp;field=134" TargetMode="External"/><Relationship Id="rId190" Type="http://schemas.openxmlformats.org/officeDocument/2006/relationships/hyperlink" Target="https://login.consultant.ru/link/?req=doc&amp;base=LAW&amp;n=483233&amp;date=16.01.2026&amp;dst=334&amp;field=134" TargetMode="External"/><Relationship Id="rId204" Type="http://schemas.openxmlformats.org/officeDocument/2006/relationships/hyperlink" Target="https://login.consultant.ru/link/?req=doc&amp;base=LAW&amp;n=401537&amp;date=16.01.2026&amp;dst=100119&amp;field=134" TargetMode="External"/><Relationship Id="rId225" Type="http://schemas.openxmlformats.org/officeDocument/2006/relationships/hyperlink" Target="https://login.consultant.ru/link/?req=doc&amp;base=LAW&amp;n=401537&amp;date=16.01.2026&amp;dst=100162&amp;field=134" TargetMode="External"/><Relationship Id="rId246" Type="http://schemas.openxmlformats.org/officeDocument/2006/relationships/hyperlink" Target="https://login.consultant.ru/link/?req=doc&amp;base=LAW&amp;n=401537&amp;date=16.01.2026&amp;dst=100176&amp;field=134" TargetMode="External"/><Relationship Id="rId267" Type="http://schemas.openxmlformats.org/officeDocument/2006/relationships/header" Target="header7.xml"/><Relationship Id="rId288" Type="http://schemas.openxmlformats.org/officeDocument/2006/relationships/header" Target="header12.xml"/><Relationship Id="rId106" Type="http://schemas.openxmlformats.org/officeDocument/2006/relationships/hyperlink" Target="https://login.consultant.ru/link/?req=doc&amp;base=LAW&amp;n=404996&amp;date=16.01.2026&amp;dst=100225&amp;field=134" TargetMode="External"/><Relationship Id="rId127" Type="http://schemas.openxmlformats.org/officeDocument/2006/relationships/hyperlink" Target="https://login.consultant.ru/link/?req=doc&amp;base=LAW&amp;n=488655&amp;date=16.01.2026" TargetMode="External"/><Relationship Id="rId10" Type="http://schemas.openxmlformats.org/officeDocument/2006/relationships/hyperlink" Target="https://login.consultant.ru/link/?req=doc&amp;base=LAW&amp;n=466454&amp;date=16.01.2026&amp;dst=100039&amp;field=134" TargetMode="External"/><Relationship Id="rId31" Type="http://schemas.openxmlformats.org/officeDocument/2006/relationships/hyperlink" Target="https://login.consultant.ru/link/?req=doc&amp;base=LAW&amp;n=424291&amp;date=16.01.2026&amp;dst=100031&amp;field=134" TargetMode="External"/><Relationship Id="rId52" Type="http://schemas.openxmlformats.org/officeDocument/2006/relationships/hyperlink" Target="https://login.consultant.ru/link/?req=doc&amp;base=LAW&amp;n=404996&amp;date=16.01.2026&amp;dst=100223&amp;field=134" TargetMode="External"/><Relationship Id="rId73" Type="http://schemas.openxmlformats.org/officeDocument/2006/relationships/hyperlink" Target="https://login.consultant.ru/link/?req=doc&amp;base=LAW&amp;n=401537&amp;date=16.01.2026&amp;dst=100045&amp;field=134" TargetMode="External"/><Relationship Id="rId94" Type="http://schemas.openxmlformats.org/officeDocument/2006/relationships/hyperlink" Target="https://login.consultant.ru/link/?req=doc&amp;base=LAW&amp;n=401537&amp;date=16.01.2026&amp;dst=100069&amp;field=134" TargetMode="External"/><Relationship Id="rId148" Type="http://schemas.openxmlformats.org/officeDocument/2006/relationships/hyperlink" Target="https://login.consultant.ru/link/?req=doc&amp;base=LAW&amp;n=401537&amp;date=16.01.2026&amp;dst=100088&amp;field=134" TargetMode="External"/><Relationship Id="rId169" Type="http://schemas.openxmlformats.org/officeDocument/2006/relationships/hyperlink" Target="https://login.consultant.ru/link/?req=doc&amp;base=LAW&amp;n=401537&amp;date=16.01.2026&amp;dst=100093&amp;field=13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01537&amp;date=16.01.2026&amp;dst=100102&amp;field=134" TargetMode="External"/><Relationship Id="rId215" Type="http://schemas.openxmlformats.org/officeDocument/2006/relationships/hyperlink" Target="https://login.consultant.ru/link/?req=doc&amp;base=LAW&amp;n=482834&amp;date=16.01.2026&amp;dst=100013&amp;field=134" TargetMode="External"/><Relationship Id="rId236" Type="http://schemas.openxmlformats.org/officeDocument/2006/relationships/hyperlink" Target="https://login.consultant.ru/link/?req=doc&amp;base=LAW&amp;n=523235&amp;date=16.01.2026&amp;dst=219&amp;field=134" TargetMode="External"/><Relationship Id="rId257" Type="http://schemas.openxmlformats.org/officeDocument/2006/relationships/footer" Target="footer3.xml"/><Relationship Id="rId278" Type="http://schemas.openxmlformats.org/officeDocument/2006/relationships/hyperlink" Target="https://login.consultant.ru/link/?req=doc&amp;base=LAW&amp;n=401537&amp;date=16.01.2026&amp;dst=100220&amp;field=134" TargetMode="External"/><Relationship Id="rId42" Type="http://schemas.openxmlformats.org/officeDocument/2006/relationships/hyperlink" Target="https://login.consultant.ru/link/?req=doc&amp;base=LAW&amp;n=404996&amp;date=16.01.2026&amp;dst=100199&amp;field=134" TargetMode="External"/><Relationship Id="rId84" Type="http://schemas.openxmlformats.org/officeDocument/2006/relationships/hyperlink" Target="https://login.consultant.ru/link/?req=doc&amp;base=LAW&amp;n=523253&amp;date=16.01.2026&amp;dst=2360&amp;field=134" TargetMode="External"/><Relationship Id="rId138" Type="http://schemas.openxmlformats.org/officeDocument/2006/relationships/hyperlink" Target="https://login.consultant.ru/link/?req=doc&amp;base=LAW&amp;n=404996&amp;date=16.01.2026&amp;dst=100198&amp;field=134" TargetMode="External"/><Relationship Id="rId191" Type="http://schemas.openxmlformats.org/officeDocument/2006/relationships/hyperlink" Target="https://login.consultant.ru/link/?req=doc&amp;base=LAW&amp;n=483233&amp;date=16.01.2026&amp;dst=335&amp;field=134" TargetMode="External"/><Relationship Id="rId205" Type="http://schemas.openxmlformats.org/officeDocument/2006/relationships/hyperlink" Target="https://login.consultant.ru/link/?req=doc&amp;base=LAW&amp;n=477377&amp;date=16.01.2026" TargetMode="External"/><Relationship Id="rId247" Type="http://schemas.openxmlformats.org/officeDocument/2006/relationships/hyperlink" Target="https://login.consultant.ru/link/?req=doc&amp;base=LAW&amp;n=401537&amp;date=16.01.2026&amp;dst=100177&amp;field=134" TargetMode="External"/><Relationship Id="rId107" Type="http://schemas.openxmlformats.org/officeDocument/2006/relationships/hyperlink" Target="https://login.consultant.ru/link/?req=doc&amp;base=LAW&amp;n=404996&amp;date=16.01.2026&amp;dst=100226&amp;field=134" TargetMode="External"/><Relationship Id="rId289" Type="http://schemas.openxmlformats.org/officeDocument/2006/relationships/footer" Target="footer12.xml"/><Relationship Id="rId11" Type="http://schemas.openxmlformats.org/officeDocument/2006/relationships/hyperlink" Target="https://login.consultant.ru/link/?req=doc&amp;base=LAW&amp;n=404996&amp;date=16.01.2026&amp;dst=100198&amp;field=134" TargetMode="External"/><Relationship Id="rId53" Type="http://schemas.openxmlformats.org/officeDocument/2006/relationships/hyperlink" Target="https://login.consultant.ru/link/?req=doc&amp;base=LAW&amp;n=401537&amp;date=16.01.2026&amp;dst=100033&amp;field=134" TargetMode="External"/><Relationship Id="rId149" Type="http://schemas.openxmlformats.org/officeDocument/2006/relationships/hyperlink" Target="https://login.consultant.ru/link/?req=doc&amp;base=LAW&amp;n=404996&amp;date=16.01.2026&amp;dst=100135&amp;field=134" TargetMode="External"/><Relationship Id="rId95" Type="http://schemas.openxmlformats.org/officeDocument/2006/relationships/hyperlink" Target="https://login.consultant.ru/link/?req=doc&amp;base=LAW&amp;n=523235&amp;date=16.01.2026&amp;dst=159&amp;field=134" TargetMode="External"/><Relationship Id="rId160" Type="http://schemas.openxmlformats.org/officeDocument/2006/relationships/hyperlink" Target="https://login.consultant.ru/link/?req=doc&amp;base=LAW&amp;n=442096&amp;date=16.01.2026" TargetMode="External"/><Relationship Id="rId216" Type="http://schemas.openxmlformats.org/officeDocument/2006/relationships/hyperlink" Target="https://login.consultant.ru/link/?req=doc&amp;base=LAW&amp;n=401537&amp;date=16.01.2026&amp;dst=100152&amp;field=134" TargetMode="External"/><Relationship Id="rId258" Type="http://schemas.openxmlformats.org/officeDocument/2006/relationships/header" Target="header4.xml"/><Relationship Id="rId22" Type="http://schemas.openxmlformats.org/officeDocument/2006/relationships/hyperlink" Target="https://login.consultant.ru/link/?req=doc&amp;base=LAW&amp;n=424291&amp;date=16.01.2026&amp;dst=100023&amp;field=134" TargetMode="External"/><Relationship Id="rId64" Type="http://schemas.openxmlformats.org/officeDocument/2006/relationships/hyperlink" Target="https://login.consultant.ru/link/?req=doc&amp;base=LAW&amp;n=404996&amp;date=16.01.2026&amp;dst=100071&amp;field=134" TargetMode="External"/><Relationship Id="rId118" Type="http://schemas.openxmlformats.org/officeDocument/2006/relationships/hyperlink" Target="https://login.consultant.ru/link/?req=doc&amp;base=LAW&amp;n=495706&amp;date=16.01.2026&amp;dst=5130&amp;field=134" TargetMode="External"/><Relationship Id="rId171" Type="http://schemas.openxmlformats.org/officeDocument/2006/relationships/hyperlink" Target="https://login.consultant.ru/link/?req=doc&amp;base=LAW&amp;n=424291&amp;date=16.01.2026&amp;dst=100089&amp;field=134" TargetMode="External"/><Relationship Id="rId227" Type="http://schemas.openxmlformats.org/officeDocument/2006/relationships/hyperlink" Target="https://login.consultant.ru/link/?req=doc&amp;base=LAW&amp;n=401537&amp;date=16.01.2026&amp;dst=100164&amp;field=134"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69169</Words>
  <Characters>394264</Characters>
  <Application>Microsoft Office Word</Application>
  <DocSecurity>0</DocSecurity>
  <Lines>3285</Lines>
  <Paragraphs>925</Paragraphs>
  <ScaleCrop>false</ScaleCrop>
  <Company>КонсультантПлюс Версия 4025.00.30</Company>
  <LinksUpToDate>false</LinksUpToDate>
  <CharactersWithSpaces>462508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МВД России от 16.11.2020 N 773
(ред. от 26.07.2022)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(Зарегистрировано в Минюсте России 31.12.2020 N 62009)</dc:title>
  <cp:lastModifiedBy>Мурад Астенгеров</cp:lastModifiedBy>
  <cp:revision>3</cp:revision>
  <dcterms:created xsi:type="dcterms:W3CDTF">2026-01-16T06:13:00Z</dcterms:created>
  <dcterms:modified xsi:type="dcterms:W3CDTF">2026-01-16T06:17:00Z</dcterms:modified>
</cp:coreProperties>
</file>