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A90" w:rsidRDefault="00262A90">
      <w:pPr>
        <w:pStyle w:val="ConsPlusNormal"/>
        <w:jc w:val="both"/>
        <w:outlineLvl w:val="0"/>
      </w:pPr>
      <w:bookmarkStart w:id="0" w:name="_GoBack"/>
      <w:bookmarkEnd w:id="0"/>
    </w:p>
    <w:p w:rsidR="00262A90" w:rsidRDefault="00262A90">
      <w:pPr>
        <w:pStyle w:val="ConsPlusNormal"/>
        <w:jc w:val="both"/>
        <w:outlineLvl w:val="0"/>
      </w:pPr>
      <w:r>
        <w:t>Зарегистрировано в Минюсте РД 31 октября 2023 г. N 6829</w:t>
      </w:r>
    </w:p>
    <w:p w:rsidR="00262A90" w:rsidRDefault="00262A90">
      <w:pPr>
        <w:pStyle w:val="ConsPlusNormal"/>
        <w:pBdr>
          <w:top w:val="single" w:sz="6" w:space="0" w:color="auto"/>
        </w:pBdr>
        <w:spacing w:before="100" w:after="100"/>
        <w:jc w:val="both"/>
        <w:rPr>
          <w:sz w:val="2"/>
          <w:szCs w:val="2"/>
        </w:rPr>
      </w:pPr>
    </w:p>
    <w:p w:rsidR="00262A90" w:rsidRDefault="00262A90">
      <w:pPr>
        <w:pStyle w:val="ConsPlusNormal"/>
        <w:jc w:val="both"/>
      </w:pPr>
    </w:p>
    <w:p w:rsidR="00262A90" w:rsidRDefault="00262A90">
      <w:pPr>
        <w:pStyle w:val="ConsPlusTitle"/>
        <w:jc w:val="center"/>
      </w:pPr>
      <w:r>
        <w:t>МИНИСТЕРСТВО ТРУДА И СОЦИАЛЬНОГО РАЗВИТИЯ</w:t>
      </w:r>
    </w:p>
    <w:p w:rsidR="00262A90" w:rsidRDefault="00262A90">
      <w:pPr>
        <w:pStyle w:val="ConsPlusTitle"/>
        <w:jc w:val="center"/>
      </w:pPr>
      <w:r>
        <w:t>РЕСПУБЛИКИ ДАГЕСТАН</w:t>
      </w:r>
    </w:p>
    <w:p w:rsidR="00262A90" w:rsidRDefault="00262A90">
      <w:pPr>
        <w:pStyle w:val="ConsPlusTitle"/>
        <w:jc w:val="both"/>
      </w:pPr>
    </w:p>
    <w:p w:rsidR="00262A90" w:rsidRDefault="00262A90">
      <w:pPr>
        <w:pStyle w:val="ConsPlusTitle"/>
        <w:jc w:val="center"/>
      </w:pPr>
      <w:r>
        <w:t>ПРИКАЗ</w:t>
      </w:r>
    </w:p>
    <w:p w:rsidR="00262A90" w:rsidRDefault="00262A90">
      <w:pPr>
        <w:pStyle w:val="ConsPlusTitle"/>
        <w:jc w:val="center"/>
      </w:pPr>
      <w:r>
        <w:t>от 20 октября 2023 г. N 03/2-876</w:t>
      </w:r>
    </w:p>
    <w:p w:rsidR="00262A90" w:rsidRDefault="00262A90">
      <w:pPr>
        <w:pStyle w:val="ConsPlusTitle"/>
        <w:jc w:val="both"/>
      </w:pPr>
    </w:p>
    <w:p w:rsidR="00262A90" w:rsidRDefault="00262A90">
      <w:pPr>
        <w:pStyle w:val="ConsPlusTitle"/>
        <w:jc w:val="center"/>
      </w:pPr>
      <w:r>
        <w:t>ОБ УТВЕРЖДЕНИИ АДМИНИСТРАТИВНОГО РЕГЛАМЕНТА</w:t>
      </w:r>
    </w:p>
    <w:p w:rsidR="00262A90" w:rsidRDefault="00262A90">
      <w:pPr>
        <w:pStyle w:val="ConsPlusTitle"/>
        <w:jc w:val="center"/>
      </w:pPr>
      <w:r>
        <w:t>МИНИСТЕРСТВА ТРУДА И СОЦИАЛЬНОГО РАЗВИТИЯ</w:t>
      </w:r>
    </w:p>
    <w:p w:rsidR="00262A90" w:rsidRDefault="00262A90">
      <w:pPr>
        <w:pStyle w:val="ConsPlusTitle"/>
        <w:jc w:val="center"/>
      </w:pPr>
      <w:r>
        <w:t>РЕСПУБЛИКИ ДАГЕСТАН ПО ПРЕДОСТАВЛЕНИЮ ГОСУДАРСТВЕННОЙ</w:t>
      </w:r>
    </w:p>
    <w:p w:rsidR="00262A90" w:rsidRDefault="00262A90">
      <w:pPr>
        <w:pStyle w:val="ConsPlusTitle"/>
        <w:jc w:val="center"/>
      </w:pPr>
      <w:r>
        <w:t>УСЛУГИ "ПРЕДОСТАВЛЕНИЕ ЕЖЕГОДНОЙ КОМПЕНСАЦИИ</w:t>
      </w:r>
    </w:p>
    <w:p w:rsidR="00262A90" w:rsidRDefault="00262A90">
      <w:pPr>
        <w:pStyle w:val="ConsPlusTitle"/>
        <w:jc w:val="center"/>
      </w:pPr>
      <w:r>
        <w:t>ЧАСТИ СТОИМОСТИ ОБУЧЕНИЯ ДЕТЕЙ ИЗ МНОГОДЕТНЫХ СЕМЕЙ</w:t>
      </w:r>
    </w:p>
    <w:p w:rsidR="00262A90" w:rsidRDefault="00262A90">
      <w:pPr>
        <w:pStyle w:val="ConsPlusTitle"/>
        <w:jc w:val="center"/>
      </w:pPr>
      <w:r>
        <w:t>ПО ОБРАЗОВАТЕЛЬНЫМ ПРОГРАММАМ СРЕДНЕГО ПРОФЕССИОНАЛЬНОГО</w:t>
      </w:r>
    </w:p>
    <w:p w:rsidR="00262A90" w:rsidRDefault="00262A90">
      <w:pPr>
        <w:pStyle w:val="ConsPlusTitle"/>
        <w:jc w:val="center"/>
      </w:pPr>
      <w:r>
        <w:t>ОБРАЗОВАНИЯ НА ПЛАТНОЙ ОСНОВЕ"</w:t>
      </w:r>
    </w:p>
    <w:p w:rsidR="00262A90" w:rsidRDefault="00262A90">
      <w:pPr>
        <w:pStyle w:val="ConsPlusNormal"/>
        <w:jc w:val="both"/>
      </w:pPr>
    </w:p>
    <w:p w:rsidR="00262A90" w:rsidRDefault="00262A90">
      <w:pPr>
        <w:pStyle w:val="ConsPlusNormal"/>
        <w:ind w:firstLine="540"/>
        <w:jc w:val="both"/>
      </w:pPr>
      <w:r>
        <w:t xml:space="preserve">В соответствии с Федеральным </w:t>
      </w:r>
      <w:hyperlink r:id="rId7"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официальный интернет-портал правовой информации (www.pravo.gov.ru), 2022, 4 ноября, N 0001202211040020; 2023, 31 июля, N 0001202307310019), постановлениями Правительства Республики Дагестан от 28 июля 2023 г. </w:t>
      </w:r>
      <w:hyperlink r:id="rId8" w:history="1">
        <w:r>
          <w:rPr>
            <w:color w:val="0000FF"/>
          </w:rPr>
          <w:t>N 310</w:t>
        </w:r>
      </w:hyperlink>
      <w:r>
        <w:t xml:space="preserve"> "О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 (интернет-портал правовой информации Республики Дагестан (www.pravo.e-dag.ru), 2023, 2 августа, N 05002011728) и от 8 апреля 2022 г. </w:t>
      </w:r>
      <w:hyperlink r:id="rId9" w:history="1">
        <w:r>
          <w:rPr>
            <w:color w:val="0000FF"/>
          </w:rPr>
          <w:t>N 83</w:t>
        </w:r>
      </w:hyperlink>
      <w:r>
        <w:t xml:space="preserve"> "Об утверждении Правил разработки и утверждения административных регламентов предоставления государственных услуг" (интернет-портал правовой информации Республики Дагестан (www.pravo.e-dag.ru), 2022, 9 апреля, N 05002008680) приказываю:</w:t>
      </w:r>
    </w:p>
    <w:p w:rsidR="00262A90" w:rsidRDefault="00262A90">
      <w:pPr>
        <w:pStyle w:val="ConsPlusNormal"/>
        <w:spacing w:before="240"/>
        <w:ind w:firstLine="540"/>
        <w:jc w:val="both"/>
      </w:pPr>
      <w:r>
        <w:t xml:space="preserve">1. Утвердить Административный </w:t>
      </w:r>
      <w:hyperlink w:anchor="Par42" w:tooltip="АДМИНИСТРАТИВНЫЙ РЕГЛАМЕНТ" w:history="1">
        <w:r>
          <w:rPr>
            <w:color w:val="0000FF"/>
          </w:rPr>
          <w:t>регламент</w:t>
        </w:r>
      </w:hyperlink>
      <w:r>
        <w:t xml:space="preserve"> Министерства труда и социального развития Республики Дагестан по предоставлению государственной услуги "Предоставление ежегодной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w:t>
      </w:r>
    </w:p>
    <w:p w:rsidR="00262A90" w:rsidRDefault="00262A90">
      <w:pPr>
        <w:pStyle w:val="ConsPlusNormal"/>
        <w:spacing w:before="240"/>
        <w:ind w:firstLine="540"/>
        <w:jc w:val="both"/>
      </w:pPr>
      <w:r>
        <w:t>2. Управлению социальной поддержки обеспечить направление:</w:t>
      </w:r>
    </w:p>
    <w:p w:rsidR="00262A90" w:rsidRDefault="00262A90">
      <w:pPr>
        <w:pStyle w:val="ConsPlusNormal"/>
        <w:spacing w:before="240"/>
        <w:ind w:firstLine="540"/>
        <w:jc w:val="both"/>
      </w:pPr>
      <w:r>
        <w:t>настоящего Приказа на государственную регистрацию в Министерство юстиции Республики Дагестан в установленном законодательством порядке;</w:t>
      </w:r>
    </w:p>
    <w:p w:rsidR="00262A90" w:rsidRDefault="00262A90">
      <w:pPr>
        <w:pStyle w:val="ConsPlusNormal"/>
        <w:spacing w:before="240"/>
        <w:ind w:firstLine="540"/>
        <w:jc w:val="both"/>
      </w:pPr>
      <w:r>
        <w:t>официально заверенной копии настоящего Приказа - в Управление Министерства юстиции Российской Федерации по Республике Дагестан для включения в федеральный регистр нормативных правовых актов субъектов Российской Федерации в установленном законодательством порядке;</w:t>
      </w:r>
    </w:p>
    <w:p w:rsidR="00262A90" w:rsidRDefault="00262A90">
      <w:pPr>
        <w:pStyle w:val="ConsPlusNormal"/>
        <w:spacing w:before="240"/>
        <w:ind w:firstLine="540"/>
        <w:jc w:val="both"/>
      </w:pPr>
      <w:r>
        <w:t>официально заверенной копии настоящего Приказа - в Прокуратуру Республики Дагестан.</w:t>
      </w:r>
    </w:p>
    <w:p w:rsidR="00262A90" w:rsidRDefault="00262A90">
      <w:pPr>
        <w:pStyle w:val="ConsPlusNormal"/>
        <w:spacing w:before="240"/>
        <w:ind w:firstLine="540"/>
        <w:jc w:val="both"/>
      </w:pPr>
      <w:r>
        <w:t>3. Разместить настоящий Приказ на официальном сайте Министерства труда и социального развития Республики Дагестан в информационно-телекоммуникационной сети "Интернет" (www.dagmintrud.ru).</w:t>
      </w:r>
    </w:p>
    <w:p w:rsidR="00262A90" w:rsidRDefault="00262A90">
      <w:pPr>
        <w:pStyle w:val="ConsPlusNormal"/>
        <w:spacing w:before="240"/>
        <w:ind w:firstLine="540"/>
        <w:jc w:val="both"/>
      </w:pPr>
      <w:r>
        <w:lastRenderedPageBreak/>
        <w:t>4. Настоящий Приказ вступает в силу в установленном законодательством порядке.</w:t>
      </w:r>
    </w:p>
    <w:p w:rsidR="00262A90" w:rsidRDefault="00262A90">
      <w:pPr>
        <w:pStyle w:val="ConsPlusNormal"/>
        <w:spacing w:before="240"/>
        <w:ind w:firstLine="540"/>
        <w:jc w:val="both"/>
      </w:pPr>
      <w:r>
        <w:t>5. Контроль за исполнением настоящего Приказа возложить на заместителя Министра З.А.Багомедова.</w:t>
      </w:r>
    </w:p>
    <w:p w:rsidR="00262A90" w:rsidRDefault="00262A90">
      <w:pPr>
        <w:pStyle w:val="ConsPlusNormal"/>
        <w:jc w:val="both"/>
      </w:pPr>
    </w:p>
    <w:p w:rsidR="00262A90" w:rsidRDefault="00262A90">
      <w:pPr>
        <w:pStyle w:val="ConsPlusNormal"/>
        <w:jc w:val="right"/>
      </w:pPr>
      <w:r>
        <w:t>Министр труда и социального развития</w:t>
      </w:r>
    </w:p>
    <w:p w:rsidR="00262A90" w:rsidRDefault="00262A90">
      <w:pPr>
        <w:pStyle w:val="ConsPlusNormal"/>
        <w:jc w:val="right"/>
      </w:pPr>
      <w:r>
        <w:t>Республики Дагестан</w:t>
      </w:r>
    </w:p>
    <w:p w:rsidR="00262A90" w:rsidRDefault="00262A90">
      <w:pPr>
        <w:pStyle w:val="ConsPlusNormal"/>
        <w:jc w:val="right"/>
      </w:pPr>
      <w:r>
        <w:t>М.КАЗИЕВ</w:t>
      </w: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right"/>
        <w:outlineLvl w:val="0"/>
      </w:pPr>
      <w:r>
        <w:t>Утвержден</w:t>
      </w:r>
    </w:p>
    <w:p w:rsidR="00262A90" w:rsidRDefault="00262A90">
      <w:pPr>
        <w:pStyle w:val="ConsPlusNormal"/>
        <w:jc w:val="right"/>
      </w:pPr>
      <w:r>
        <w:t>приказом Министерства труда</w:t>
      </w:r>
    </w:p>
    <w:p w:rsidR="00262A90" w:rsidRDefault="00262A90">
      <w:pPr>
        <w:pStyle w:val="ConsPlusNormal"/>
        <w:jc w:val="right"/>
      </w:pPr>
      <w:r>
        <w:t>и социального развития</w:t>
      </w:r>
    </w:p>
    <w:p w:rsidR="00262A90" w:rsidRDefault="00262A90">
      <w:pPr>
        <w:pStyle w:val="ConsPlusNormal"/>
        <w:jc w:val="right"/>
      </w:pPr>
      <w:r>
        <w:t>Республики Дагестан</w:t>
      </w:r>
    </w:p>
    <w:p w:rsidR="00262A90" w:rsidRDefault="00262A90">
      <w:pPr>
        <w:pStyle w:val="ConsPlusNormal"/>
        <w:jc w:val="right"/>
      </w:pPr>
      <w:r>
        <w:t>от 20 октября 2023 г. N 03/2-876</w:t>
      </w:r>
    </w:p>
    <w:p w:rsidR="00262A90" w:rsidRDefault="00262A90">
      <w:pPr>
        <w:pStyle w:val="ConsPlusNormal"/>
        <w:jc w:val="both"/>
      </w:pPr>
    </w:p>
    <w:p w:rsidR="00262A90" w:rsidRDefault="00262A90">
      <w:pPr>
        <w:pStyle w:val="ConsPlusTitle"/>
        <w:jc w:val="center"/>
      </w:pPr>
      <w:bookmarkStart w:id="1" w:name="Par42"/>
      <w:bookmarkEnd w:id="1"/>
      <w:r>
        <w:t>АДМИНИСТРАТИВНЫЙ РЕГЛАМЕНТ</w:t>
      </w:r>
    </w:p>
    <w:p w:rsidR="00262A90" w:rsidRDefault="00262A90">
      <w:pPr>
        <w:pStyle w:val="ConsPlusTitle"/>
        <w:jc w:val="center"/>
      </w:pPr>
      <w:r>
        <w:t>МИНИСТЕРСТВА ТРУДА И СОЦИАЛЬНОГО РАЗВИТИЯ</w:t>
      </w:r>
    </w:p>
    <w:p w:rsidR="00262A90" w:rsidRDefault="00262A90">
      <w:pPr>
        <w:pStyle w:val="ConsPlusTitle"/>
        <w:jc w:val="center"/>
      </w:pPr>
      <w:r>
        <w:t>РЕСПУБЛИКИ ДАГЕСТАН ПО ПРЕДОСТАВЛЕНИЮ ГОСУДАРСТВЕННОЙ</w:t>
      </w:r>
    </w:p>
    <w:p w:rsidR="00262A90" w:rsidRDefault="00262A90">
      <w:pPr>
        <w:pStyle w:val="ConsPlusTitle"/>
        <w:jc w:val="center"/>
      </w:pPr>
      <w:r>
        <w:t>УСЛУГИ "ПРЕДОСТАВЛЕНИЕ ЕЖЕГОДНОЙ КОМПЕНСАЦИИ ЧАСТИ</w:t>
      </w:r>
    </w:p>
    <w:p w:rsidR="00262A90" w:rsidRDefault="00262A90">
      <w:pPr>
        <w:pStyle w:val="ConsPlusTitle"/>
        <w:jc w:val="center"/>
      </w:pPr>
      <w:r>
        <w:t>СТОИМОСТИ ОБУЧЕНИЯ ДЕТЕЙ ИЗ МНОГОДЕТНЫХ СЕМЕЙ</w:t>
      </w:r>
    </w:p>
    <w:p w:rsidR="00262A90" w:rsidRDefault="00262A90">
      <w:pPr>
        <w:pStyle w:val="ConsPlusTitle"/>
        <w:jc w:val="center"/>
      </w:pPr>
      <w:r>
        <w:t>ПО ОБРАЗОВАТЕЛЬНЫМ ПРОГРАММАМ СРЕДНЕГО ПРОФЕССИОНАЛЬНОГО</w:t>
      </w:r>
    </w:p>
    <w:p w:rsidR="00262A90" w:rsidRDefault="00262A90">
      <w:pPr>
        <w:pStyle w:val="ConsPlusTitle"/>
        <w:jc w:val="center"/>
      </w:pPr>
      <w:r>
        <w:t>ОБРАЗОВАНИЯ НА ПЛАТНОЙ ОСНОВЕ"</w:t>
      </w:r>
    </w:p>
    <w:p w:rsidR="00262A90" w:rsidRDefault="00262A90">
      <w:pPr>
        <w:pStyle w:val="ConsPlusNormal"/>
        <w:jc w:val="both"/>
      </w:pPr>
    </w:p>
    <w:p w:rsidR="00262A90" w:rsidRDefault="00262A90">
      <w:pPr>
        <w:pStyle w:val="ConsPlusTitle"/>
        <w:jc w:val="center"/>
        <w:outlineLvl w:val="1"/>
      </w:pPr>
      <w:r>
        <w:t>I. Общие положения</w:t>
      </w:r>
    </w:p>
    <w:p w:rsidR="00262A90" w:rsidRDefault="00262A90">
      <w:pPr>
        <w:pStyle w:val="ConsPlusNormal"/>
        <w:jc w:val="both"/>
      </w:pPr>
    </w:p>
    <w:p w:rsidR="00262A90" w:rsidRDefault="00262A90">
      <w:pPr>
        <w:pStyle w:val="ConsPlusTitle"/>
        <w:jc w:val="center"/>
        <w:outlineLvl w:val="2"/>
      </w:pPr>
      <w:r>
        <w:t>1. Предмет регулирования Административного регламента</w:t>
      </w:r>
    </w:p>
    <w:p w:rsidR="00262A90" w:rsidRDefault="00262A90">
      <w:pPr>
        <w:pStyle w:val="ConsPlusNormal"/>
        <w:jc w:val="both"/>
      </w:pPr>
    </w:p>
    <w:p w:rsidR="00262A90" w:rsidRDefault="00262A90">
      <w:pPr>
        <w:pStyle w:val="ConsPlusNormal"/>
        <w:ind w:firstLine="540"/>
        <w:jc w:val="both"/>
      </w:pPr>
      <w:r>
        <w:t>Административный регламент Министерства труда и социального развития Республики Дагестан по предоставлению государственной услуги "Предоставление ежегодной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 (далее соответственно также - Административный регламент, Министерство, государственная услуга, компенсация) устанавливает стандарт предоставления государственной услуги, состав, последовательность и сроки выполнения административных процедур при предоставлении государственной услуги, требования к порядку их выполнения, порядок их выполнения, порядок осуществления контроля за предоставлением государственной услуги, порядок обжалования гражданами решений и действий (бездействия) должностных лиц и работников, а также принимаемых ими решений при предоставлении государственной услуги.</w:t>
      </w:r>
    </w:p>
    <w:p w:rsidR="00262A90" w:rsidRDefault="00262A90">
      <w:pPr>
        <w:pStyle w:val="ConsPlusNormal"/>
        <w:jc w:val="both"/>
      </w:pPr>
    </w:p>
    <w:p w:rsidR="00262A90" w:rsidRDefault="00262A90">
      <w:pPr>
        <w:pStyle w:val="ConsPlusTitle"/>
        <w:jc w:val="center"/>
        <w:outlineLvl w:val="2"/>
      </w:pPr>
      <w:r>
        <w:t>2. Круг заявителей</w:t>
      </w:r>
    </w:p>
    <w:p w:rsidR="00262A90" w:rsidRDefault="00262A90">
      <w:pPr>
        <w:pStyle w:val="ConsPlusNormal"/>
        <w:jc w:val="both"/>
      </w:pPr>
    </w:p>
    <w:p w:rsidR="00262A90" w:rsidRDefault="00262A90">
      <w:pPr>
        <w:pStyle w:val="ConsPlusNormal"/>
        <w:ind w:firstLine="540"/>
        <w:jc w:val="both"/>
      </w:pPr>
      <w:bookmarkStart w:id="2" w:name="Par58"/>
      <w:bookmarkEnd w:id="2"/>
      <w:r>
        <w:t>2.1. Заявителями на получение государственной услуги являются многодетные семьи, имеющие трех и более детей в возрасте до 18 лет, в том числе усыновленных (удочеренных), находящихся под опекой (попечительством), совместно проживающих с родителями (опекунами, попечителями) или одним из них (далее - заявитель).</w:t>
      </w:r>
    </w:p>
    <w:p w:rsidR="00262A90" w:rsidRDefault="00262A90">
      <w:pPr>
        <w:pStyle w:val="ConsPlusNormal"/>
        <w:spacing w:before="240"/>
        <w:ind w:firstLine="540"/>
        <w:jc w:val="both"/>
      </w:pPr>
      <w:r>
        <w:lastRenderedPageBreak/>
        <w:t>В случае если в многодетной семье один или несколько детей достигли возраста 18 лет на день обращения за компенсацией, за многодетной семьей сохраняется право на меру социальной поддержки, предусмотренную настоящим Административным регламентом, при условии, что совершеннолетние дети обучаются в организации, осуществляющей образовательную деятельность по имеющим государственную аккредитацию образовательным программам среднего профессионального образования (далее - образовательная организация), по очной форме обучения и не достигли возраста 23 лет (за исключением таких детей, состоящих в браке).</w:t>
      </w:r>
    </w:p>
    <w:p w:rsidR="00262A90" w:rsidRDefault="00262A90">
      <w:pPr>
        <w:pStyle w:val="ConsPlusNormal"/>
        <w:spacing w:before="240"/>
        <w:ind w:firstLine="540"/>
        <w:jc w:val="both"/>
      </w:pPr>
      <w:r>
        <w:t xml:space="preserve">Компенсация предоставляется в размере 30 процентов стоимости обучения - на детей из многодетных семей, имеющих пять и более детей, и в размере 20 процентов - на детей из многодетных семей, имеющих менее пяти детей, при условии, что заявитель проживает в Республике Дагестан и среднедушевой доход многодетной семьи не превышает величину прожиточного минимума на душу населения в Республике Дагестан, установленного в соответствии с Федеральным </w:t>
      </w:r>
      <w:hyperlink r:id="rId10" w:history="1">
        <w:r>
          <w:rPr>
            <w:color w:val="0000FF"/>
          </w:rPr>
          <w:t>законом</w:t>
        </w:r>
      </w:hyperlink>
      <w:r>
        <w:t xml:space="preserve"> от 24 октября 1997 года N 134-ФЗ "О прожиточном минимуме в Российской Федерации" на дату обращения за назначением компенсации (далее - величина прожиточного минимума).</w:t>
      </w:r>
    </w:p>
    <w:p w:rsidR="00262A90" w:rsidRDefault="00262A90">
      <w:pPr>
        <w:pStyle w:val="ConsPlusNormal"/>
        <w:spacing w:before="240"/>
        <w:ind w:firstLine="540"/>
        <w:jc w:val="both"/>
      </w:pPr>
      <w:r>
        <w:t>Компенсация предоставляется однократно на каждого ребенка в многодетной семье, обучающегося в образовательной организации по очной форме обучения, но не более чем до достижения им возраста 23 лет.</w:t>
      </w:r>
    </w:p>
    <w:p w:rsidR="00262A90" w:rsidRDefault="00262A90">
      <w:pPr>
        <w:pStyle w:val="ConsPlusNormal"/>
        <w:spacing w:before="240"/>
        <w:ind w:firstLine="540"/>
        <w:jc w:val="both"/>
      </w:pPr>
      <w:r>
        <w:t xml:space="preserve">2.2. Заявителем на предоставление государственной услуги может выступать один из родителей (усыновителей, опекунов, попечителей (далее - законный представитель)) ребенка (детей), обучающегося в образовательной организации, из семьи, указанной в </w:t>
      </w:r>
      <w:hyperlink w:anchor="Par58" w:tooltip="2.1. Заявителями на получение государственной услуги являются многодетные семьи, имеющие трех и более детей в возрасте до 18 лет, в том числе усыновленных (удочеренных), находящихся под опекой (попечительством), совместно проживающих с родителями (опекунами, попечителями) или одним из них (далее - заявитель)." w:history="1">
        <w:r>
          <w:rPr>
            <w:color w:val="0000FF"/>
          </w:rPr>
          <w:t>пункте 2.1 подраздела 2 раздела I</w:t>
        </w:r>
      </w:hyperlink>
      <w:r>
        <w:t xml:space="preserve"> настоящего Административного регламента.</w:t>
      </w:r>
    </w:p>
    <w:p w:rsidR="00262A90" w:rsidRDefault="00262A90">
      <w:pPr>
        <w:pStyle w:val="ConsPlusNormal"/>
        <w:spacing w:before="240"/>
        <w:ind w:firstLine="540"/>
        <w:jc w:val="both"/>
      </w:pPr>
      <w:bookmarkStart w:id="3" w:name="Par63"/>
      <w:bookmarkEnd w:id="3"/>
      <w:r>
        <w:t>2.3. Полномочиями выступать от имени заявителей при предоставлении государственной услуги обладают уполномоченные лица, действующие в силу полномочий, основанных на доверенности, оформленной в соответствии с действующим законодательством и подтверждающей наличие у представителя прав действовать от лица заявителя (далее - представители).</w:t>
      </w:r>
    </w:p>
    <w:p w:rsidR="00262A90" w:rsidRDefault="00262A90">
      <w:pPr>
        <w:pStyle w:val="ConsPlusNormal"/>
        <w:spacing w:before="240"/>
        <w:ind w:firstLine="540"/>
        <w:jc w:val="both"/>
      </w:pPr>
      <w:r>
        <w:t>2.4. В процессе предоставления государственной услуги граждане, которым государственная услуга предоставляется, именуются также получателями.</w:t>
      </w:r>
    </w:p>
    <w:p w:rsidR="00262A90" w:rsidRDefault="00262A90">
      <w:pPr>
        <w:pStyle w:val="ConsPlusNormal"/>
        <w:jc w:val="both"/>
      </w:pPr>
    </w:p>
    <w:p w:rsidR="00262A90" w:rsidRDefault="00262A90">
      <w:pPr>
        <w:pStyle w:val="ConsPlusTitle"/>
        <w:jc w:val="center"/>
        <w:outlineLvl w:val="2"/>
      </w:pPr>
      <w:r>
        <w:t>3. Требование предоставления заявителю</w:t>
      </w:r>
    </w:p>
    <w:p w:rsidR="00262A90" w:rsidRDefault="00262A90">
      <w:pPr>
        <w:pStyle w:val="ConsPlusTitle"/>
        <w:jc w:val="center"/>
      </w:pPr>
      <w:r>
        <w:t>государственной услуги в соответствии</w:t>
      </w:r>
    </w:p>
    <w:p w:rsidR="00262A90" w:rsidRDefault="00262A90">
      <w:pPr>
        <w:pStyle w:val="ConsPlusTitle"/>
        <w:jc w:val="center"/>
      </w:pPr>
      <w:r>
        <w:t>с вариантом предоставления государственной услуги,</w:t>
      </w:r>
    </w:p>
    <w:p w:rsidR="00262A90" w:rsidRDefault="00262A90">
      <w:pPr>
        <w:pStyle w:val="ConsPlusTitle"/>
        <w:jc w:val="center"/>
      </w:pPr>
      <w:r>
        <w:t>соответствующим признакам заявителя, определенным</w:t>
      </w:r>
    </w:p>
    <w:p w:rsidR="00262A90" w:rsidRDefault="00262A90">
      <w:pPr>
        <w:pStyle w:val="ConsPlusTitle"/>
        <w:jc w:val="center"/>
      </w:pPr>
      <w:r>
        <w:t>в результате анкетирования, проводимого органом,</w:t>
      </w:r>
    </w:p>
    <w:p w:rsidR="00262A90" w:rsidRDefault="00262A90">
      <w:pPr>
        <w:pStyle w:val="ConsPlusTitle"/>
        <w:jc w:val="center"/>
      </w:pPr>
      <w:r>
        <w:t>предоставляющим услугу (далее - профилирование),</w:t>
      </w:r>
    </w:p>
    <w:p w:rsidR="00262A90" w:rsidRDefault="00262A90">
      <w:pPr>
        <w:pStyle w:val="ConsPlusTitle"/>
        <w:jc w:val="center"/>
      </w:pPr>
      <w:r>
        <w:t>а также результата, за предоставлением которого</w:t>
      </w:r>
    </w:p>
    <w:p w:rsidR="00262A90" w:rsidRDefault="00262A90">
      <w:pPr>
        <w:pStyle w:val="ConsPlusTitle"/>
        <w:jc w:val="center"/>
      </w:pPr>
      <w:r>
        <w:t>обратился заявитель</w:t>
      </w:r>
    </w:p>
    <w:p w:rsidR="00262A90" w:rsidRDefault="00262A90">
      <w:pPr>
        <w:pStyle w:val="ConsPlusNormal"/>
        <w:jc w:val="both"/>
      </w:pPr>
    </w:p>
    <w:p w:rsidR="00262A90" w:rsidRDefault="00262A90">
      <w:pPr>
        <w:pStyle w:val="ConsPlusNormal"/>
        <w:ind w:firstLine="540"/>
        <w:jc w:val="both"/>
      </w:pPr>
      <w:r>
        <w:t>3.1. При предоставлении государственной услуги осуществляются следующие административные процедуры:</w:t>
      </w:r>
    </w:p>
    <w:p w:rsidR="00262A90" w:rsidRDefault="00262A90">
      <w:pPr>
        <w:pStyle w:val="ConsPlusNormal"/>
        <w:spacing w:before="240"/>
        <w:ind w:firstLine="540"/>
        <w:jc w:val="both"/>
      </w:pPr>
      <w:r>
        <w:t xml:space="preserve">а) прием заявления о предоставлении ежегодной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 (далее - заявление) по форме, предусмотренной </w:t>
      </w:r>
      <w:hyperlink r:id="rId11" w:history="1">
        <w:r>
          <w:rPr>
            <w:color w:val="0000FF"/>
          </w:rPr>
          <w:t>приложением N 1</w:t>
        </w:r>
      </w:hyperlink>
      <w:r>
        <w:t xml:space="preserve"> к Порядку предоставления ежегодной компенсации части стоимости обучения детей из </w:t>
      </w:r>
      <w:r>
        <w:lastRenderedPageBreak/>
        <w:t xml:space="preserve">многодетных семей по образовательным программам среднего профессионального образования на платной основе, утвержденному постановлением Правительства Республики Дагестан от 28 июля 2023 г. N 310 "О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 (далее соответственно - Порядок, постановление Правительства Республики Дагестан от 28 июля 2023 г. N 310), и документов (сведений), необходимых для предоставления государственной услуги,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их проверка и регистрация;</w:t>
      </w:r>
    </w:p>
    <w:p w:rsidR="00262A90" w:rsidRDefault="00262A90">
      <w:pPr>
        <w:pStyle w:val="ConsPlusNormal"/>
        <w:spacing w:before="240"/>
        <w:ind w:firstLine="540"/>
        <w:jc w:val="both"/>
      </w:pPr>
      <w:r>
        <w:t xml:space="preserve">б) взаимодействие с иными органами государственной власти, направление межведомственных запросов в указанные органы для получения документов (сведений), указанных в </w:t>
      </w:r>
      <w:hyperlink w:anchor="Par234" w:tooltip="6.3. Для предоставления компенсации управлением социальной защиты населения либо МФЦ самостоятельно запрашиваются следующие документы (сведения) в рамках межведомственного взаимодействия в органах и (или) организациях, в распоряжении которых они находятся, - в случае, если такие документы (сведения) не были представлены заявителем по собственной инициативе:" w:history="1">
        <w:r>
          <w:rPr>
            <w:color w:val="0000FF"/>
          </w:rPr>
          <w:t>пункте 6.3 подраздела 6 раздела II</w:t>
        </w:r>
      </w:hyperlink>
      <w:r>
        <w:t xml:space="preserve"> настоящего Административного регламента, которые находятся в распоряжении указанных государственных органов;</w:t>
      </w:r>
    </w:p>
    <w:p w:rsidR="00262A90" w:rsidRDefault="00262A90">
      <w:pPr>
        <w:pStyle w:val="ConsPlusNormal"/>
        <w:spacing w:before="240"/>
        <w:ind w:firstLine="540"/>
        <w:jc w:val="both"/>
      </w:pPr>
      <w:r>
        <w:t>в) определение права заявителя на получение государственной услуги, рассмотрение документов (сведений) заявителя, претендующего на получение государственной услуги, и принятие решения о предоставлении государственной услуги либо об отказе в предоставлении государственной услуги, подготовка уведомления;</w:t>
      </w:r>
    </w:p>
    <w:p w:rsidR="00262A90" w:rsidRDefault="00262A90">
      <w:pPr>
        <w:pStyle w:val="ConsPlusNormal"/>
        <w:spacing w:before="240"/>
        <w:ind w:firstLine="540"/>
        <w:jc w:val="both"/>
      </w:pPr>
      <w:r>
        <w:t>г) выдача заявителю результата предоставления государственной услуги;</w:t>
      </w:r>
    </w:p>
    <w:p w:rsidR="00262A90" w:rsidRDefault="00262A90">
      <w:pPr>
        <w:pStyle w:val="ConsPlusNormal"/>
        <w:spacing w:before="240"/>
        <w:ind w:firstLine="540"/>
        <w:jc w:val="both"/>
      </w:pPr>
      <w:r>
        <w:t>д) предоставление компенсации;</w:t>
      </w:r>
    </w:p>
    <w:p w:rsidR="00262A90" w:rsidRDefault="00262A90">
      <w:pPr>
        <w:pStyle w:val="ConsPlusNormal"/>
        <w:spacing w:before="240"/>
        <w:ind w:firstLine="540"/>
        <w:jc w:val="both"/>
      </w:pPr>
      <w:r>
        <w:t>е) исправление допущенных опечаток и (или) ошибок в выданных в результате предоставления государственной услуги документах.</w:t>
      </w:r>
    </w:p>
    <w:p w:rsidR="00262A90" w:rsidRDefault="00262A90">
      <w:pPr>
        <w:pStyle w:val="ConsPlusNormal"/>
        <w:spacing w:before="240"/>
        <w:ind w:firstLine="540"/>
        <w:jc w:val="both"/>
      </w:pPr>
      <w:bookmarkStart w:id="4" w:name="Par82"/>
      <w:bookmarkEnd w:id="4"/>
      <w:r>
        <w:t>3.2. Заявление подается следующими способами:</w:t>
      </w:r>
    </w:p>
    <w:p w:rsidR="00262A90" w:rsidRDefault="00262A90">
      <w:pPr>
        <w:pStyle w:val="ConsPlusNormal"/>
        <w:spacing w:before="240"/>
        <w:ind w:firstLine="540"/>
        <w:jc w:val="both"/>
      </w:pPr>
      <w:bookmarkStart w:id="5" w:name="Par83"/>
      <w:bookmarkEnd w:id="5"/>
      <w:r>
        <w:t>а) лично в управление социальной защиты населения;</w:t>
      </w:r>
    </w:p>
    <w:p w:rsidR="00262A90" w:rsidRDefault="00262A90">
      <w:pPr>
        <w:pStyle w:val="ConsPlusNormal"/>
        <w:spacing w:before="240"/>
        <w:ind w:firstLine="540"/>
        <w:jc w:val="both"/>
      </w:pPr>
      <w:bookmarkStart w:id="6" w:name="Par84"/>
      <w:bookmarkEnd w:id="6"/>
      <w:r>
        <w:t>б) через многофункциональный центр предоставления государственных и муниципальных услуг Республики Дагестан (далее - МФЦ);</w:t>
      </w:r>
    </w:p>
    <w:p w:rsidR="00262A90" w:rsidRDefault="00262A90">
      <w:pPr>
        <w:pStyle w:val="ConsPlusNormal"/>
        <w:spacing w:before="240"/>
        <w:ind w:firstLine="540"/>
        <w:jc w:val="both"/>
      </w:pPr>
      <w:bookmarkStart w:id="7" w:name="Par85"/>
      <w:bookmarkEnd w:id="7"/>
      <w:r>
        <w:t>в) в электронном виде с использованием "Личного кабинета" в федеральной государственной информационной системе "Единый портал государственных и муниципальных услуг (функций)" (далее - Единый портал) (www.gosuslugi.ru) с использованием простой электронной подписи при условии, что личность заявителя установлена при личном приеме при выдаче ключа простой электронной подписи;</w:t>
      </w:r>
    </w:p>
    <w:p w:rsidR="00262A90" w:rsidRDefault="00262A90">
      <w:pPr>
        <w:pStyle w:val="ConsPlusNormal"/>
        <w:spacing w:before="240"/>
        <w:ind w:firstLine="540"/>
        <w:jc w:val="both"/>
      </w:pPr>
      <w:bookmarkStart w:id="8" w:name="Par86"/>
      <w:bookmarkEnd w:id="8"/>
      <w:r>
        <w:t>г) посредством почтовой связи способом, позволяющим подтвердить факт и дату отправления.</w:t>
      </w:r>
    </w:p>
    <w:p w:rsidR="00262A90" w:rsidRDefault="00262A90">
      <w:pPr>
        <w:pStyle w:val="ConsPlusNormal"/>
        <w:spacing w:before="240"/>
        <w:ind w:firstLine="540"/>
        <w:jc w:val="both"/>
      </w:pPr>
      <w:bookmarkStart w:id="9" w:name="Par87"/>
      <w:bookmarkEnd w:id="9"/>
      <w:r>
        <w:t>3.3. Получение заявителями консультаций по процедуре предоставления государственной услуги может осуществляться:</w:t>
      </w:r>
    </w:p>
    <w:p w:rsidR="00262A90" w:rsidRDefault="00262A90">
      <w:pPr>
        <w:pStyle w:val="ConsPlusNormal"/>
        <w:spacing w:before="240"/>
        <w:ind w:firstLine="540"/>
        <w:jc w:val="both"/>
      </w:pPr>
      <w:r>
        <w:t>а) в письменной форме на основании письменного обращения (почтой, электронной почтой, факсимильной связью);</w:t>
      </w:r>
    </w:p>
    <w:p w:rsidR="00262A90" w:rsidRDefault="00262A90">
      <w:pPr>
        <w:pStyle w:val="ConsPlusNormal"/>
        <w:spacing w:before="240"/>
        <w:ind w:firstLine="540"/>
        <w:jc w:val="both"/>
      </w:pPr>
      <w:r>
        <w:t>б) в устной форме при личном обращении;</w:t>
      </w:r>
    </w:p>
    <w:p w:rsidR="00262A90" w:rsidRDefault="00262A90">
      <w:pPr>
        <w:pStyle w:val="ConsPlusNormal"/>
        <w:spacing w:before="240"/>
        <w:ind w:firstLine="540"/>
        <w:jc w:val="both"/>
      </w:pPr>
      <w:r>
        <w:t>в) в устной форме по телефону.</w:t>
      </w:r>
    </w:p>
    <w:p w:rsidR="00262A90" w:rsidRDefault="00262A90">
      <w:pPr>
        <w:pStyle w:val="ConsPlusNormal"/>
        <w:spacing w:before="240"/>
        <w:ind w:firstLine="540"/>
        <w:jc w:val="both"/>
      </w:pPr>
      <w:r>
        <w:lastRenderedPageBreak/>
        <w:t>Консультации в письменной форме предоставляются работниками Министерства и государственными казенными учреждениями Республики Дагестан - управлениями социальной защиты населения по месту жительства (пребывания) одного из родителей (законного представителя), с которым проживает ребенок (далее также - управления социальной защиты населения), на основании письменного обращения заявителя в течение 15 рабочих дней после получения Министерством или управлением социальной защиты населения этого обращения.</w:t>
      </w:r>
    </w:p>
    <w:p w:rsidR="00262A90" w:rsidRDefault="00262A90">
      <w:pPr>
        <w:pStyle w:val="ConsPlusNormal"/>
        <w:spacing w:before="240"/>
        <w:ind w:firstLine="540"/>
        <w:jc w:val="both"/>
      </w:pPr>
      <w:r>
        <w:t xml:space="preserve">Обращения, поступившие в Министерство либо в управление социальной защиты населения по почте, электронной почте, факсимильной связи, передаются на регистрацию, и дальнейшая работа с ними ведется в соответствии с Федеральным </w:t>
      </w:r>
      <w:hyperlink r:id="rId12" w:history="1">
        <w:r>
          <w:rPr>
            <w:color w:val="0000FF"/>
          </w:rPr>
          <w:t>законом</w:t>
        </w:r>
      </w:hyperlink>
      <w:r>
        <w:t xml:space="preserve"> от 27 июля 2010 г. N 210-ФЗ "Об организации предоставления государственных и муниципальных услуг" (далее - Федеральный закон от 27 июля 2010 г. N 210-ФЗ).</w:t>
      </w:r>
    </w:p>
    <w:p w:rsidR="00262A90" w:rsidRDefault="00262A90">
      <w:pPr>
        <w:pStyle w:val="ConsPlusNormal"/>
        <w:spacing w:before="240"/>
        <w:ind w:firstLine="540"/>
        <w:jc w:val="both"/>
      </w:pPr>
      <w:r>
        <w:t>Прием и консультирование заявителей осуществляются на рабочих местах уполномоченных работников Министерства либо управления социальной защиты населения.</w:t>
      </w:r>
    </w:p>
    <w:p w:rsidR="00262A90" w:rsidRDefault="00262A90">
      <w:pPr>
        <w:pStyle w:val="ConsPlusNormal"/>
        <w:spacing w:before="240"/>
        <w:ind w:firstLine="540"/>
        <w:jc w:val="both"/>
      </w:pPr>
      <w:r>
        <w:t>При обращении в устной форме время ожидания не должно превышать 10 минут. Время разговора не должно превышать 15 минут.</w:t>
      </w:r>
    </w:p>
    <w:p w:rsidR="00262A90" w:rsidRDefault="00262A90">
      <w:pPr>
        <w:pStyle w:val="ConsPlusNormal"/>
        <w:spacing w:before="240"/>
        <w:ind w:firstLine="540"/>
        <w:jc w:val="both"/>
      </w:pPr>
      <w:r>
        <w:t>3.4. При обращении заявителя посредством Единого портала (www.gosuslugi.ru) осуществляются следующие административные процедуры:</w:t>
      </w:r>
    </w:p>
    <w:p w:rsidR="00262A90" w:rsidRDefault="00262A90">
      <w:pPr>
        <w:pStyle w:val="ConsPlusNormal"/>
        <w:spacing w:before="240"/>
        <w:ind w:firstLine="540"/>
        <w:jc w:val="both"/>
      </w:pPr>
      <w:r>
        <w:t>а) получение информации о порядке и сроках предоставления государственной услуги;</w:t>
      </w:r>
    </w:p>
    <w:p w:rsidR="00262A90" w:rsidRDefault="00262A90">
      <w:pPr>
        <w:pStyle w:val="ConsPlusNormal"/>
        <w:spacing w:before="240"/>
        <w:ind w:firstLine="540"/>
        <w:jc w:val="both"/>
      </w:pPr>
      <w:r>
        <w:t>б) подача и прием заявления;</w:t>
      </w:r>
    </w:p>
    <w:p w:rsidR="00262A90" w:rsidRDefault="00262A90">
      <w:pPr>
        <w:pStyle w:val="ConsPlusNormal"/>
        <w:spacing w:before="240"/>
        <w:ind w:firstLine="540"/>
        <w:jc w:val="both"/>
      </w:pPr>
      <w:r>
        <w:t>в) прием и регистрация управлением социальной защиты населения заявления;</w:t>
      </w:r>
    </w:p>
    <w:p w:rsidR="00262A90" w:rsidRDefault="00262A90">
      <w:pPr>
        <w:pStyle w:val="ConsPlusNormal"/>
        <w:spacing w:before="240"/>
        <w:ind w:firstLine="540"/>
        <w:jc w:val="both"/>
      </w:pPr>
      <w:r>
        <w:t>г) получение заявителем сведений о ходе предоставления государственной услуги;</w:t>
      </w:r>
    </w:p>
    <w:p w:rsidR="00262A90" w:rsidRDefault="00262A90">
      <w:pPr>
        <w:pStyle w:val="ConsPlusNormal"/>
        <w:spacing w:before="240"/>
        <w:ind w:firstLine="540"/>
        <w:jc w:val="both"/>
      </w:pPr>
      <w:r>
        <w:t>д) осуществление оценки качества предоставления государственной услуги;</w:t>
      </w:r>
    </w:p>
    <w:p w:rsidR="00262A90" w:rsidRDefault="00262A90">
      <w:pPr>
        <w:pStyle w:val="ConsPlusNormal"/>
        <w:spacing w:before="240"/>
        <w:ind w:firstLine="540"/>
        <w:jc w:val="both"/>
      </w:pPr>
      <w:r>
        <w:t>е) досудебное (внесудебное) обжалование решений и действий (бездействия) Министерства, управления социальной защиты населения, их должностных лиц и работников.</w:t>
      </w:r>
    </w:p>
    <w:p w:rsidR="00262A90" w:rsidRDefault="00262A90">
      <w:pPr>
        <w:pStyle w:val="ConsPlusNormal"/>
        <w:spacing w:before="240"/>
        <w:ind w:firstLine="540"/>
        <w:jc w:val="both"/>
      </w:pPr>
      <w:r>
        <w:t>3.5. При предоставлении государственной услуги МФЦ осуществляет:</w:t>
      </w:r>
    </w:p>
    <w:p w:rsidR="00262A90" w:rsidRDefault="00262A90">
      <w:pPr>
        <w:pStyle w:val="ConsPlusNormal"/>
        <w:spacing w:before="240"/>
        <w:ind w:firstLine="540"/>
        <w:jc w:val="both"/>
      </w:pPr>
      <w:r>
        <w:t>а) информирование о порядке предоставления государственной услуги;</w:t>
      </w:r>
    </w:p>
    <w:p w:rsidR="00262A90" w:rsidRDefault="00262A90">
      <w:pPr>
        <w:pStyle w:val="ConsPlusNormal"/>
        <w:spacing w:before="240"/>
        <w:ind w:firstLine="540"/>
        <w:jc w:val="both"/>
      </w:pPr>
      <w:r>
        <w:t>б) информирование о ходе предоставления государственной услуги;</w:t>
      </w:r>
    </w:p>
    <w:p w:rsidR="00262A90" w:rsidRDefault="00262A90">
      <w:pPr>
        <w:pStyle w:val="ConsPlusNormal"/>
        <w:spacing w:before="240"/>
        <w:ind w:firstLine="540"/>
        <w:jc w:val="both"/>
      </w:pPr>
      <w:r>
        <w:t>в) прием заявления о предоставлении государственной услуги;</w:t>
      </w:r>
    </w:p>
    <w:p w:rsidR="00262A90" w:rsidRDefault="00262A90">
      <w:pPr>
        <w:pStyle w:val="ConsPlusNormal"/>
        <w:spacing w:before="240"/>
        <w:ind w:firstLine="540"/>
        <w:jc w:val="both"/>
      </w:pPr>
      <w:r>
        <w:t>г) передачу документов в управление социальной защиты населения посредством курьерской доставки, системы межведомственного электронного взаимодействия (СМЭВ), VipNet-деловая почта;</w:t>
      </w:r>
    </w:p>
    <w:p w:rsidR="00262A90" w:rsidRDefault="00262A90">
      <w:pPr>
        <w:pStyle w:val="ConsPlusNormal"/>
        <w:spacing w:before="240"/>
        <w:ind w:firstLine="540"/>
        <w:jc w:val="both"/>
      </w:pPr>
      <w:r>
        <w:t>д) выдачу документов по результатам рассмотрения заявления управлением социальной защиты населения;</w:t>
      </w:r>
    </w:p>
    <w:p w:rsidR="00262A90" w:rsidRDefault="00262A90">
      <w:pPr>
        <w:pStyle w:val="ConsPlusNormal"/>
        <w:spacing w:before="240"/>
        <w:ind w:firstLine="540"/>
        <w:jc w:val="both"/>
      </w:pPr>
      <w:r>
        <w:t>е) возврат результата государственной услуги в управление социальной защиты населения по истечении срока согласно настоящему Административному регламенту.</w:t>
      </w:r>
    </w:p>
    <w:p w:rsidR="00262A90" w:rsidRDefault="00262A90">
      <w:pPr>
        <w:pStyle w:val="ConsPlusNormal"/>
        <w:spacing w:before="240"/>
        <w:ind w:firstLine="540"/>
        <w:jc w:val="both"/>
      </w:pPr>
      <w:r>
        <w:lastRenderedPageBreak/>
        <w:t>Прием и консультирование заявителей также осуществляется в МФЦ по месту их нахождения и в соответствии с графиком работы МФЦ.</w:t>
      </w:r>
    </w:p>
    <w:p w:rsidR="00262A90" w:rsidRDefault="00262A90">
      <w:pPr>
        <w:pStyle w:val="ConsPlusNormal"/>
        <w:spacing w:before="240"/>
        <w:ind w:firstLine="540"/>
        <w:jc w:val="both"/>
      </w:pPr>
      <w:r>
        <w:t>3.6. Информация о порядке и сроках предоставления государственной услуги размещается на официальном сайте Министерства в информационно-телекоммуникационной сети "Интернет" (www.dagmintrud.ru), в информационно-аналитическом интернет-портале единой сети МФЦ Республики Дагестан в информационно-телекоммуникационной сети "Интернет" (www.mfcrd.ru), на Едином портале (www.gosuslugi.ru).</w:t>
      </w:r>
    </w:p>
    <w:p w:rsidR="00262A90" w:rsidRDefault="00262A90">
      <w:pPr>
        <w:pStyle w:val="ConsPlusNormal"/>
        <w:spacing w:before="240"/>
        <w:ind w:firstLine="540"/>
        <w:jc w:val="both"/>
      </w:pPr>
      <w:r>
        <w:t>Информация на официальном сайте Министерства в информационно-телекоммуникационной сети "Интернет" (www.dagmintrud.ru), в информационно-аналитическом интернет-портале единой сети МФЦ Республики Дагестан в информационно-телекоммуникационной сети "Интернет" (www.mfcrd.ru), на Едином портале (www.gosuslugi.ru) о порядке и сроках предоставления государственной услуги на основании сведений, содержащихся в республиканской государственной информационной системе "Республиканский реестр государственных и муниципальных услуг (функций) Республики Дагестан" (далее - Республиканский реестр), предоставляется заявителю бесплатно.</w:t>
      </w:r>
    </w:p>
    <w:p w:rsidR="00262A90" w:rsidRDefault="00262A90">
      <w:pPr>
        <w:pStyle w:val="ConsPlusNormal"/>
        <w:spacing w:before="240"/>
        <w:ind w:firstLine="540"/>
        <w:jc w:val="both"/>
      </w:pPr>
      <w:r>
        <w:t>Не допускается отказ в приеме заявления и иных документов, необходимых для предоставления государственной услуги, а также отказ в предоставлении государственной услуги в случае, 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размещенной на официальном сайте Министерства в информационно-телекоммуникационной сети "Интернет" (www.dagmintrud.ru), в информационно-аналитическом интернет-портале единой сети МФЦ Республики Дагестан в информационно-телекоммуникационной сети "Интернет" (www.mfcrd.ru), на Едином портале (www.gosuslugi.ru).</w:t>
      </w:r>
    </w:p>
    <w:p w:rsidR="00262A90" w:rsidRDefault="00262A90">
      <w:pPr>
        <w:pStyle w:val="ConsPlusNormal"/>
        <w:spacing w:before="240"/>
        <w:ind w:firstLine="540"/>
        <w:jc w:val="both"/>
      </w:pPr>
      <w:r>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62A90" w:rsidRDefault="00262A90">
      <w:pPr>
        <w:pStyle w:val="ConsPlusNormal"/>
        <w:spacing w:before="240"/>
        <w:ind w:firstLine="540"/>
        <w:jc w:val="both"/>
      </w:pPr>
      <w:r>
        <w:t>3.7. Информация о справочных телефонах, адресах официального сайта, электронной почты, а также месте нахождения и графике работы Министерства, государственных казенных учреждений Республики Дагестан - управлений социальной защиты населения в муниципальных районах и городских округах, МФЦ размещена на официальном сайте Министерства в информационно-телекоммуникационной сети "Интернет" (www.dagmintrud.ru), в информационно-аналитическом интернет-портале единой сети МФЦ Республики Дагестан в информационно-телекоммуникационной сети "Интернет" (www.mfcrd.ru), на информационных стендах в местах предоставления государственной услуги и в Республиканском реестре.</w:t>
      </w:r>
    </w:p>
    <w:p w:rsidR="00262A90" w:rsidRDefault="00262A90">
      <w:pPr>
        <w:pStyle w:val="ConsPlusNormal"/>
        <w:spacing w:before="240"/>
        <w:ind w:firstLine="540"/>
        <w:jc w:val="both"/>
      </w:pPr>
      <w:r>
        <w:t>Телефон-автоинформатор не предусмотрен.</w:t>
      </w:r>
    </w:p>
    <w:p w:rsidR="00262A90" w:rsidRDefault="00262A90">
      <w:pPr>
        <w:pStyle w:val="ConsPlusNormal"/>
        <w:jc w:val="both"/>
      </w:pPr>
    </w:p>
    <w:p w:rsidR="00262A90" w:rsidRDefault="00262A90">
      <w:pPr>
        <w:pStyle w:val="ConsPlusTitle"/>
        <w:jc w:val="center"/>
        <w:outlineLvl w:val="1"/>
      </w:pPr>
      <w:r>
        <w:t>II. Стандарт предоставления государственной услуги</w:t>
      </w:r>
    </w:p>
    <w:p w:rsidR="00262A90" w:rsidRDefault="00262A90">
      <w:pPr>
        <w:pStyle w:val="ConsPlusNormal"/>
        <w:jc w:val="both"/>
      </w:pPr>
    </w:p>
    <w:p w:rsidR="00262A90" w:rsidRDefault="00262A90">
      <w:pPr>
        <w:pStyle w:val="ConsPlusTitle"/>
        <w:jc w:val="center"/>
        <w:outlineLvl w:val="2"/>
      </w:pPr>
      <w:r>
        <w:t>1. Наименование государственной услуги</w:t>
      </w:r>
    </w:p>
    <w:p w:rsidR="00262A90" w:rsidRDefault="00262A90">
      <w:pPr>
        <w:pStyle w:val="ConsPlusNormal"/>
        <w:jc w:val="both"/>
      </w:pPr>
    </w:p>
    <w:p w:rsidR="00262A90" w:rsidRDefault="00262A90">
      <w:pPr>
        <w:pStyle w:val="ConsPlusNormal"/>
        <w:ind w:firstLine="540"/>
        <w:jc w:val="both"/>
      </w:pPr>
      <w:r>
        <w:t xml:space="preserve">Государственная услуга - "Предоставление ежегодной компенсации части стоимости </w:t>
      </w:r>
      <w:r>
        <w:lastRenderedPageBreak/>
        <w:t>обучения детей из многодетных семей по образовательным программам среднего профессионального образования на платной основе".</w:t>
      </w:r>
    </w:p>
    <w:p w:rsidR="00262A90" w:rsidRDefault="00262A90">
      <w:pPr>
        <w:pStyle w:val="ConsPlusNormal"/>
        <w:jc w:val="both"/>
      </w:pPr>
    </w:p>
    <w:p w:rsidR="00262A90" w:rsidRDefault="00262A90">
      <w:pPr>
        <w:pStyle w:val="ConsPlusTitle"/>
        <w:jc w:val="center"/>
        <w:outlineLvl w:val="2"/>
      </w:pPr>
      <w:r>
        <w:t>2. Наименование органа, предоставляющего</w:t>
      </w:r>
    </w:p>
    <w:p w:rsidR="00262A90" w:rsidRDefault="00262A90">
      <w:pPr>
        <w:pStyle w:val="ConsPlusTitle"/>
        <w:jc w:val="center"/>
      </w:pPr>
      <w:r>
        <w:t>государственную услугу</w:t>
      </w:r>
    </w:p>
    <w:p w:rsidR="00262A90" w:rsidRDefault="00262A90">
      <w:pPr>
        <w:pStyle w:val="ConsPlusNormal"/>
        <w:jc w:val="both"/>
      </w:pPr>
    </w:p>
    <w:p w:rsidR="00262A90" w:rsidRDefault="00262A90">
      <w:pPr>
        <w:pStyle w:val="ConsPlusNormal"/>
        <w:ind w:firstLine="540"/>
        <w:jc w:val="both"/>
      </w:pPr>
      <w:r>
        <w:t>2.1. Предоставление государственной услуги осуществляет Министерство труда и социального развития Республики Дагестан через государственные казенные учреждения Республики Дагестан - управления социальной защиты населения в муниципальных районах и городских округах.</w:t>
      </w:r>
    </w:p>
    <w:p w:rsidR="00262A90" w:rsidRDefault="00262A90">
      <w:pPr>
        <w:pStyle w:val="ConsPlusNormal"/>
        <w:spacing w:before="240"/>
        <w:ind w:firstLine="540"/>
        <w:jc w:val="both"/>
      </w:pPr>
      <w:r>
        <w:t>2.2. МФЦ участвует в предоставлении государственной услуги в части информирования и консультирования заявителей по вопросам ее предоставления, приема необходимых документов (сведений), формирования и направления межведомственных запросов, выдачи документов (сведений) по результатам рассмотрения заявления управлением социальной защиты населения о предоставлении государственной услуги, возврата результата государственной услуги управлением социальной защиты населения по истечении срока согласно Административному регламенту.</w:t>
      </w:r>
    </w:p>
    <w:p w:rsidR="00262A90" w:rsidRDefault="00262A90">
      <w:pPr>
        <w:pStyle w:val="ConsPlusNormal"/>
        <w:spacing w:before="240"/>
        <w:ind w:firstLine="540"/>
        <w:jc w:val="both"/>
      </w:pPr>
      <w:r>
        <w:t>2.3. При предоставлении государственной услуги управление социальной защиты населения и МФЦ (далее именуются также орган, предоставляющий государственную услугу) не вправе требовать от заявителя:</w:t>
      </w:r>
    </w:p>
    <w:p w:rsidR="00262A90" w:rsidRDefault="00262A90">
      <w:pPr>
        <w:pStyle w:val="ConsPlusNormal"/>
        <w:spacing w:before="240"/>
        <w:ind w:firstLine="540"/>
        <w:jc w:val="both"/>
      </w:pPr>
      <w:r>
        <w:t>1) осуществления действий,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государственной услуги, утвержденный распоряжением Правительства Республики Дагестан;</w:t>
      </w:r>
    </w:p>
    <w:p w:rsidR="00262A90" w:rsidRDefault="00262A90">
      <w:pPr>
        <w:pStyle w:val="ConsPlusNormal"/>
        <w:spacing w:before="240"/>
        <w:ind w:firstLine="540"/>
        <w:jc w:val="both"/>
      </w:pPr>
      <w:r>
        <w:t>2)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262A90" w:rsidRDefault="00262A90">
      <w:pPr>
        <w:pStyle w:val="ConsPlusNormal"/>
        <w:spacing w:before="240"/>
        <w:ind w:firstLine="540"/>
        <w:jc w:val="both"/>
      </w:pPr>
      <w: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262A90" w:rsidRDefault="00262A90">
      <w:pPr>
        <w:pStyle w:val="ConsPlusNormal"/>
        <w:spacing w:before="240"/>
        <w:ind w:firstLine="540"/>
        <w:jc w:val="both"/>
      </w:pPr>
      <w: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262A90" w:rsidRDefault="00262A90">
      <w:pPr>
        <w:pStyle w:val="ConsPlusNormal"/>
        <w:spacing w:before="24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262A90" w:rsidRDefault="00262A90">
      <w:pPr>
        <w:pStyle w:val="ConsPlusNormal"/>
        <w:spacing w:before="240"/>
        <w:ind w:firstLine="540"/>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управления социальной защиты" населения, государственного служащего, работника МФЦ, работника организации, </w:t>
      </w:r>
      <w:r>
        <w:lastRenderedPageBreak/>
        <w:t xml:space="preserve">предусмотренной </w:t>
      </w:r>
      <w:hyperlink r:id="rId13" w:history="1">
        <w:r>
          <w:rPr>
            <w:color w:val="0000FF"/>
          </w:rPr>
          <w:t>частью 1.1 статьи 16</w:t>
        </w:r>
      </w:hyperlink>
      <w:r>
        <w:t xml:space="preserve"> Федерального закона от 27 июля 2010 г. N 210-ФЗ,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управления социальной защиты населения, руководителя МФЦ при первоначальном отказе в приеме документов, необходимых для предоставления государственной услуги, либо руководителя организации, предусмотренной </w:t>
      </w:r>
      <w:hyperlink r:id="rId14" w:history="1">
        <w:r>
          <w:rPr>
            <w:color w:val="0000FF"/>
          </w:rPr>
          <w:t>частью 1.1 статьи 16</w:t>
        </w:r>
      </w:hyperlink>
      <w:r>
        <w:t xml:space="preserve"> Федерального закона от 27 июля 2010 г. N 210-ФЗ, уведомляется заявитель, а также приносятся извинения за доставленные неудобства;</w:t>
      </w:r>
    </w:p>
    <w:p w:rsidR="00262A90" w:rsidRDefault="00262A90">
      <w:pPr>
        <w:pStyle w:val="ConsPlusNormal"/>
        <w:spacing w:before="240"/>
        <w:ind w:firstLine="540"/>
        <w:jc w:val="both"/>
      </w:pPr>
      <w:r>
        <w:t xml:space="preserve">3) представления на бумажном носителе документов и информации, электронные образцы которых ранее были заверены усиленной квалифицированной подписью уполномоченного должностного лица МФЦ в соответствии с </w:t>
      </w:r>
      <w:hyperlink r:id="rId15" w:history="1">
        <w:r>
          <w:rPr>
            <w:color w:val="0000FF"/>
          </w:rPr>
          <w:t>пунктом 7.2 части 1 ст. 16</w:t>
        </w:r>
      </w:hyperlink>
      <w:r>
        <w:t xml:space="preserve"> Федерального закона от 27 июля 2010 г.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62A90" w:rsidRDefault="00262A90">
      <w:pPr>
        <w:pStyle w:val="ConsPlusNormal"/>
        <w:jc w:val="both"/>
      </w:pPr>
    </w:p>
    <w:p w:rsidR="00262A90" w:rsidRDefault="00262A90">
      <w:pPr>
        <w:pStyle w:val="ConsPlusTitle"/>
        <w:jc w:val="center"/>
        <w:outlineLvl w:val="2"/>
      </w:pPr>
      <w:r>
        <w:t>3. Результат предоставления государственной услуги</w:t>
      </w:r>
    </w:p>
    <w:p w:rsidR="00262A90" w:rsidRDefault="00262A90">
      <w:pPr>
        <w:pStyle w:val="ConsPlusNormal"/>
        <w:jc w:val="both"/>
      </w:pPr>
    </w:p>
    <w:p w:rsidR="00262A90" w:rsidRDefault="00262A90">
      <w:pPr>
        <w:pStyle w:val="ConsPlusNormal"/>
        <w:ind w:firstLine="540"/>
        <w:jc w:val="both"/>
      </w:pPr>
      <w:r>
        <w:t>3.1. Результатами предоставления государственной услуги являются:</w:t>
      </w:r>
    </w:p>
    <w:p w:rsidR="00262A90" w:rsidRDefault="00262A90">
      <w:pPr>
        <w:pStyle w:val="ConsPlusNormal"/>
        <w:spacing w:before="240"/>
        <w:ind w:firstLine="540"/>
        <w:jc w:val="both"/>
      </w:pPr>
      <w:r>
        <w:t>решение о предоставлении компенсации;</w:t>
      </w:r>
    </w:p>
    <w:p w:rsidR="00262A90" w:rsidRDefault="00262A90">
      <w:pPr>
        <w:pStyle w:val="ConsPlusNormal"/>
        <w:spacing w:before="240"/>
        <w:ind w:firstLine="540"/>
        <w:jc w:val="both"/>
      </w:pPr>
      <w:r>
        <w:t>решение об отказе в предоставлении компенсации.</w:t>
      </w:r>
    </w:p>
    <w:p w:rsidR="00262A90" w:rsidRDefault="00262A90">
      <w:pPr>
        <w:pStyle w:val="ConsPlusNormal"/>
        <w:spacing w:before="240"/>
        <w:ind w:firstLine="540"/>
        <w:jc w:val="both"/>
      </w:pPr>
      <w:r>
        <w:t>3.2. Результат предоставления государственной услуги заявителю передается в очной форме, заочной форме.</w:t>
      </w:r>
    </w:p>
    <w:p w:rsidR="00262A90" w:rsidRDefault="00262A90">
      <w:pPr>
        <w:pStyle w:val="ConsPlusNormal"/>
        <w:spacing w:before="240"/>
        <w:ind w:firstLine="540"/>
        <w:jc w:val="both"/>
      </w:pPr>
      <w:r>
        <w:t>При очной форме получения результата предоставления государственной услуги заявитель обращается в управление социальной защиты населения лично и ему выдается:</w:t>
      </w:r>
    </w:p>
    <w:p w:rsidR="00262A90" w:rsidRDefault="00262A90">
      <w:pPr>
        <w:pStyle w:val="ConsPlusNormal"/>
        <w:spacing w:before="240"/>
        <w:ind w:firstLine="540"/>
        <w:jc w:val="both"/>
      </w:pPr>
      <w:r>
        <w:t>уведомление о приеме заявления, а также документов (сведений), необходимых для предоставления компенсации, которые заявитель вправе представить лично;</w:t>
      </w:r>
    </w:p>
    <w:p w:rsidR="00262A90" w:rsidRDefault="00262A90">
      <w:pPr>
        <w:pStyle w:val="ConsPlusNormal"/>
        <w:spacing w:before="240"/>
        <w:ind w:firstLine="540"/>
        <w:jc w:val="both"/>
      </w:pPr>
      <w:r>
        <w:t>уведомление о предоставлении государственной услуги;</w:t>
      </w:r>
    </w:p>
    <w:p w:rsidR="00262A90" w:rsidRDefault="00262A90">
      <w:pPr>
        <w:pStyle w:val="ConsPlusNormal"/>
        <w:spacing w:before="240"/>
        <w:ind w:firstLine="540"/>
        <w:jc w:val="both"/>
      </w:pPr>
      <w:r>
        <w:t>уведомление о продлении срока принятия решения о предоставлении государственной услуги;</w:t>
      </w:r>
    </w:p>
    <w:p w:rsidR="00262A90" w:rsidRDefault="00262A90">
      <w:pPr>
        <w:pStyle w:val="ConsPlusNormal"/>
        <w:spacing w:before="240"/>
        <w:ind w:firstLine="540"/>
        <w:jc w:val="both"/>
      </w:pPr>
      <w:r>
        <w:t>уведомление об отказе в приеме заявления и (или) документов, представленных заявителем для получения государственной услуги;</w:t>
      </w:r>
    </w:p>
    <w:p w:rsidR="00262A90" w:rsidRDefault="00262A90">
      <w:pPr>
        <w:pStyle w:val="ConsPlusNormal"/>
        <w:spacing w:before="240"/>
        <w:ind w:firstLine="540"/>
        <w:jc w:val="both"/>
      </w:pPr>
      <w:r>
        <w:t>уведомление об отказе в предоставлении государственной услуги.</w:t>
      </w:r>
    </w:p>
    <w:p w:rsidR="00262A90" w:rsidRDefault="00262A90">
      <w:pPr>
        <w:pStyle w:val="ConsPlusNormal"/>
        <w:spacing w:before="240"/>
        <w:ind w:firstLine="540"/>
        <w:jc w:val="both"/>
      </w:pPr>
      <w:r>
        <w:t>3.3. При заочной форме получения результата предоставления государственной услуги заявителю посредством почтового отправления, электронной почты направляется уведомление о приеме заявления, а также документов (сведений), необходимых для предоставления компенсации, которые заявитель вправе представить лично; уведомление о предоставлении государственной услуги; уведомление о продлении срока принятия решения о предоставлении государственной услуги; уведомление об отказе в приеме заявления и (или) документов, представленных заявителем для получения государственной услуги; уведомление об отказе в предоставлении государственной услуги.</w:t>
      </w:r>
    </w:p>
    <w:p w:rsidR="00262A90" w:rsidRDefault="00262A90">
      <w:pPr>
        <w:pStyle w:val="ConsPlusNormal"/>
        <w:spacing w:before="240"/>
        <w:ind w:firstLine="540"/>
        <w:jc w:val="both"/>
      </w:pPr>
      <w:r>
        <w:t>3.4. Факт получения заявителем результата предоставления государственной услуги фиксируется в ведомственной информационной системе - программный комплекс "Катарсис: Соцзащита" (далее - ведомственная информационная система), на Едином портале.</w:t>
      </w:r>
    </w:p>
    <w:p w:rsidR="00262A90" w:rsidRDefault="00262A90">
      <w:pPr>
        <w:pStyle w:val="ConsPlusNormal"/>
        <w:spacing w:before="240"/>
        <w:ind w:firstLine="540"/>
        <w:jc w:val="both"/>
      </w:pPr>
      <w:bookmarkStart w:id="10" w:name="Par151"/>
      <w:bookmarkEnd w:id="10"/>
      <w:r>
        <w:t xml:space="preserve">3.5. Способы получения результата предоставления государственной услуги определяются в зависимости от способа обращения за предоставлением государственной услуги, указанного в </w:t>
      </w:r>
      <w:hyperlink w:anchor="Par82" w:tooltip="3.2. Заявление подается следующими способами:" w:history="1">
        <w:r>
          <w:rPr>
            <w:color w:val="0000FF"/>
          </w:rPr>
          <w:t>пункте 3.2 подраздела 3 раздела I</w:t>
        </w:r>
      </w:hyperlink>
      <w:r>
        <w:t xml:space="preserve"> настоящего Административного регламента:</w:t>
      </w:r>
    </w:p>
    <w:p w:rsidR="00262A90" w:rsidRDefault="00262A90">
      <w:pPr>
        <w:pStyle w:val="ConsPlusNormal"/>
        <w:spacing w:before="240"/>
        <w:ind w:firstLine="540"/>
        <w:jc w:val="both"/>
      </w:pPr>
      <w:r>
        <w:t>а) в управлении социальной защиты населения - на бумажном носителе либо по электронной почте, указанной в заявлении;</w:t>
      </w:r>
    </w:p>
    <w:p w:rsidR="00262A90" w:rsidRDefault="00262A90">
      <w:pPr>
        <w:pStyle w:val="ConsPlusNormal"/>
        <w:spacing w:before="240"/>
        <w:ind w:firstLine="540"/>
        <w:jc w:val="both"/>
      </w:pPr>
      <w:r>
        <w:t>б) через МФЦ;</w:t>
      </w:r>
    </w:p>
    <w:p w:rsidR="00262A90" w:rsidRDefault="00262A90">
      <w:pPr>
        <w:pStyle w:val="ConsPlusNormal"/>
        <w:spacing w:before="240"/>
        <w:ind w:firstLine="540"/>
        <w:jc w:val="both"/>
      </w:pPr>
      <w:r>
        <w:t>в) в форме электронного документа в "Личном кабинете" на Едином портале;</w:t>
      </w:r>
    </w:p>
    <w:p w:rsidR="00262A90" w:rsidRDefault="00262A90">
      <w:pPr>
        <w:pStyle w:val="ConsPlusNormal"/>
        <w:spacing w:before="240"/>
        <w:ind w:firstLine="540"/>
        <w:jc w:val="both"/>
      </w:pPr>
      <w:r>
        <w:t>г) посредством почтовой связи способом, позволяющим подтвердить факт и дату отправления.</w:t>
      </w:r>
    </w:p>
    <w:p w:rsidR="00262A90" w:rsidRDefault="00262A90">
      <w:pPr>
        <w:pStyle w:val="ConsPlusNormal"/>
        <w:spacing w:before="240"/>
        <w:ind w:firstLine="540"/>
        <w:jc w:val="both"/>
      </w:pPr>
      <w:r>
        <w:t>Указанные результаты предоставления государственной услуги направляются заявителю на адрес, электронный почтовый адрес заявителя, указанные в заявлении.</w:t>
      </w:r>
    </w:p>
    <w:p w:rsidR="00262A90" w:rsidRDefault="00262A90">
      <w:pPr>
        <w:pStyle w:val="ConsPlusNormal"/>
        <w:jc w:val="both"/>
      </w:pPr>
    </w:p>
    <w:p w:rsidR="00262A90" w:rsidRDefault="00262A90">
      <w:pPr>
        <w:pStyle w:val="ConsPlusTitle"/>
        <w:jc w:val="center"/>
        <w:outlineLvl w:val="2"/>
      </w:pPr>
      <w:r>
        <w:t>4. Срок предоставления государственной услуги</w:t>
      </w:r>
    </w:p>
    <w:p w:rsidR="00262A90" w:rsidRDefault="00262A90">
      <w:pPr>
        <w:pStyle w:val="ConsPlusNormal"/>
        <w:jc w:val="both"/>
      </w:pPr>
    </w:p>
    <w:p w:rsidR="00262A90" w:rsidRDefault="00262A90">
      <w:pPr>
        <w:pStyle w:val="ConsPlusNormal"/>
        <w:ind w:firstLine="540"/>
        <w:jc w:val="both"/>
      </w:pPr>
      <w:bookmarkStart w:id="11" w:name="Par160"/>
      <w:bookmarkEnd w:id="11"/>
      <w:r>
        <w:t>4.1. Срок предоставления государственной услуги составляет 10 рабочих дней со дня регистрации управлением социальной защиты населения заявления, в течение которого управление социальной защиты населения:</w:t>
      </w:r>
    </w:p>
    <w:p w:rsidR="00262A90" w:rsidRDefault="00262A90">
      <w:pPr>
        <w:pStyle w:val="ConsPlusNormal"/>
        <w:spacing w:before="240"/>
        <w:ind w:firstLine="540"/>
        <w:jc w:val="both"/>
      </w:pPr>
      <w:r>
        <w:t xml:space="preserve">а) запрашивает в порядке межведомственного информационного взаимодействия документы (сведения), необходимые для предоставления государственной услуги, указанные в </w:t>
      </w:r>
      <w:hyperlink w:anchor="Par234" w:tooltip="6.3. Для предоставления компенсации управлением социальной защиты населения либо МФЦ самостоятельно запрашиваются следующие документы (сведения) в рамках межведомственного взаимодействия в органах и (или) организациях, в распоряжении которых они находятся, - в случае, если такие документы (сведения) не были представлены заявителем по собственной инициативе:" w:history="1">
        <w:r>
          <w:rPr>
            <w:color w:val="0000FF"/>
          </w:rPr>
          <w:t>пункте 6.3 подраздела 6 раздела II</w:t>
        </w:r>
      </w:hyperlink>
      <w:r>
        <w:t xml:space="preserve"> настоящего Административного регламента, в том числе в целях проверки представленных заявителем в соответствии с Федеральным </w:t>
      </w:r>
      <w:hyperlink r:id="rId16" w:history="1">
        <w:r>
          <w:rPr>
            <w:color w:val="0000FF"/>
          </w:rPr>
          <w:t>законом</w:t>
        </w:r>
      </w:hyperlink>
      <w:r>
        <w:t xml:space="preserve"> от 27 июля 2010 года N 210-ФЗ документов (сведений), обращается на основании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информационного взаимодействия, а также единой государственной системы социального обеспечения, в органы государственной власти и (или) организации, получает необходимые сведения из ведомственной информационной системы;</w:t>
      </w:r>
    </w:p>
    <w:p w:rsidR="00262A90" w:rsidRDefault="00262A90">
      <w:pPr>
        <w:pStyle w:val="ConsPlusNormal"/>
        <w:spacing w:before="240"/>
        <w:ind w:firstLine="540"/>
        <w:jc w:val="both"/>
      </w:pPr>
      <w:r>
        <w:t>б) анализирует заявление, представленное заявителем, имеющиеся в распоряжении управления социальной защиты населения и полученные в порядке межведомственного информационного взаимодействия документы (сведения);</w:t>
      </w:r>
    </w:p>
    <w:p w:rsidR="00262A90" w:rsidRDefault="00262A90">
      <w:pPr>
        <w:pStyle w:val="ConsPlusNormal"/>
        <w:spacing w:before="240"/>
        <w:ind w:firstLine="540"/>
        <w:jc w:val="both"/>
      </w:pPr>
      <w:r>
        <w:t>в) уведомляет заявителя о приеме заявления на регистрацию (</w:t>
      </w:r>
      <w:hyperlink w:anchor="Par813" w:tooltip="                           РАСПИСКА-УВЕДОМЛЕНИЕ" w:history="1">
        <w:r>
          <w:rPr>
            <w:color w:val="0000FF"/>
          </w:rPr>
          <w:t>приложение N 1</w:t>
        </w:r>
      </w:hyperlink>
      <w:r>
        <w:t xml:space="preserve"> к настоящему Административному регламенту) или об отказе в приеме заявления и (или) документов (сведений),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представленных заявителем для предоставления компенсации, с указанием аргументированных причин отказа (возврата заявления и (или) документов) (в случае наличия оснований для отказа в приеме заявления и (или) документов (сведений), указанных в </w:t>
      </w:r>
      <w:hyperlink w:anchor="Par285" w:tooltip="7.1. Основаниями для отказа в приеме документов, необходимых для предоставления государственной услуги, являются:" w:history="1">
        <w:r>
          <w:rPr>
            <w:color w:val="0000FF"/>
          </w:rPr>
          <w:t>пункте 7.1 подраздела 7 раздела II</w:t>
        </w:r>
      </w:hyperlink>
      <w:r>
        <w:t xml:space="preserve"> настоящего Административного регламента) (</w:t>
      </w:r>
      <w:hyperlink w:anchor="Par844" w:tooltip="                                УВЕДОМЛЕНИЕ" w:history="1">
        <w:r>
          <w:rPr>
            <w:color w:val="0000FF"/>
          </w:rPr>
          <w:t>приложение N 2</w:t>
        </w:r>
      </w:hyperlink>
      <w:r>
        <w:t xml:space="preserve"> к настоящему Административному регламенту) либо о продлении срока принятия решения о предоставлении государственной услуги (в случае непоступления документов (сведений), запрашиваемых в рамках межведомственного взаимодействия, указанных в </w:t>
      </w:r>
      <w:hyperlink w:anchor="Par234" w:tooltip="6.3. Для предоставления компенсации управлением социальной защиты населения либо МФЦ самостоятельно запрашиваются следующие документы (сведения) в рамках межведомственного взаимодействия в органах и (или) организациях, в распоряжении которых они находятся, - в случае, если такие документы (сведения) не были представлены заявителем по собственной инициативе:" w:history="1">
        <w:r>
          <w:rPr>
            <w:color w:val="0000FF"/>
          </w:rPr>
          <w:t>пункте 6.3 подраздела 6 раздела II</w:t>
        </w:r>
      </w:hyperlink>
      <w:r>
        <w:t xml:space="preserve"> настоящего Административного регламента) или недостающих документов (сведений), представленных позднее 5 рабочих дней со дня регистрации заявления (</w:t>
      </w:r>
      <w:hyperlink w:anchor="Par916" w:tooltip="                                УВЕДОМЛЕНИЕ" w:history="1">
        <w:r>
          <w:rPr>
            <w:color w:val="0000FF"/>
          </w:rPr>
          <w:t>приложение N 3</w:t>
        </w:r>
      </w:hyperlink>
      <w:r>
        <w:t xml:space="preserve"> к настоящему Административному регламенту);</w:t>
      </w:r>
    </w:p>
    <w:p w:rsidR="00262A90" w:rsidRDefault="00262A90">
      <w:pPr>
        <w:pStyle w:val="ConsPlusNormal"/>
        <w:spacing w:before="240"/>
        <w:ind w:firstLine="540"/>
        <w:jc w:val="both"/>
      </w:pPr>
      <w:r>
        <w:t>г) готовит пакет документов (сведений) заявителей, претендующих на получение государственной услуги, для принятия решения о ее предоставлении (отказе в предоставлении);</w:t>
      </w:r>
    </w:p>
    <w:p w:rsidR="00262A90" w:rsidRDefault="00262A90">
      <w:pPr>
        <w:pStyle w:val="ConsPlusNormal"/>
        <w:spacing w:before="240"/>
        <w:ind w:firstLine="540"/>
        <w:jc w:val="both"/>
      </w:pPr>
      <w:bookmarkStart w:id="12" w:name="Par165"/>
      <w:bookmarkEnd w:id="12"/>
      <w:r>
        <w:t>д) принимает решение о предоставлении либо об отказе в предоставлении государственной услуги (по формам, утвержденным соответственно приложениями N 2 и 3 к Порядку).</w:t>
      </w:r>
    </w:p>
    <w:p w:rsidR="00262A90" w:rsidRDefault="00262A90">
      <w:pPr>
        <w:pStyle w:val="ConsPlusNormal"/>
        <w:spacing w:before="240"/>
        <w:ind w:firstLine="540"/>
        <w:jc w:val="both"/>
      </w:pPr>
      <w:bookmarkStart w:id="13" w:name="Par166"/>
      <w:bookmarkEnd w:id="13"/>
      <w:r>
        <w:t xml:space="preserve">4.2. В случае если заявление подано с использованием Единого портала, заявитель в течение 10 рабочих дней со дня регистрации управлением социальной защиты населения заявления представляет в управление социальной защиты населения документы (сведения), предусмотренные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пунктами 6.1</w:t>
        </w:r>
      </w:hyperlink>
      <w:r>
        <w:t xml:space="preserve"> 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w:t>
      </w:r>
    </w:p>
    <w:p w:rsidR="00262A90" w:rsidRDefault="00262A90">
      <w:pPr>
        <w:pStyle w:val="ConsPlusNormal"/>
        <w:spacing w:before="240"/>
        <w:ind w:firstLine="540"/>
        <w:jc w:val="both"/>
      </w:pPr>
      <w:bookmarkStart w:id="14" w:name="Par167"/>
      <w:bookmarkEnd w:id="14"/>
      <w:r>
        <w:t xml:space="preserve">4.3. В случае если при личном обращении заявителя за предоставлением государственной услуги им представлен неполный комплект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документов (сведений), необходимых для предоставления компенсации, заявитель вправе представить недостающие документы (сведения) в течение 10 рабочих дней со дня регистрации заявления управлением социальной защиты населения.</w:t>
      </w:r>
    </w:p>
    <w:p w:rsidR="00262A90" w:rsidRDefault="00262A90">
      <w:pPr>
        <w:pStyle w:val="ConsPlusNormal"/>
        <w:spacing w:before="240"/>
        <w:ind w:firstLine="540"/>
        <w:jc w:val="both"/>
      </w:pPr>
      <w:bookmarkStart w:id="15" w:name="Par168"/>
      <w:bookmarkEnd w:id="15"/>
      <w:r>
        <w:t xml:space="preserve">4.4. В случае установления факта наличия в заявлении и (или) документах (сведениях),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представленных заявителем, недостоверной и (или) неполной информации управление социальной защиты населения возвращает такие заявление и (или) документы заявителю на доработку с указанием информации, подлежащей корректировке.</w:t>
      </w:r>
    </w:p>
    <w:p w:rsidR="00262A90" w:rsidRDefault="00262A90">
      <w:pPr>
        <w:pStyle w:val="ConsPlusNormal"/>
        <w:spacing w:before="240"/>
        <w:ind w:firstLine="540"/>
        <w:jc w:val="both"/>
      </w:pPr>
      <w:bookmarkStart w:id="16" w:name="Par169"/>
      <w:bookmarkEnd w:id="16"/>
      <w:r>
        <w:t xml:space="preserve">В этом случае срок принятия решения о предоставлении либо об отказе в предоставлении компенсации приостанавливается до момента представления заявителем доработанного заявления и (или) доработанных документов (сведений), но не более чем на 5 рабочих дней, о чем заявитель уведомляется по форме, предусмотренной </w:t>
      </w:r>
      <w:hyperlink w:anchor="Par916" w:tooltip="                                УВЕДОМЛЕНИЕ" w:history="1">
        <w:r>
          <w:rPr>
            <w:color w:val="0000FF"/>
          </w:rPr>
          <w:t>приложением N 3</w:t>
        </w:r>
      </w:hyperlink>
      <w:r>
        <w:t xml:space="preserve"> к настоящему Административному регламенту.</w:t>
      </w:r>
    </w:p>
    <w:p w:rsidR="00262A90" w:rsidRDefault="00262A90">
      <w:pPr>
        <w:pStyle w:val="ConsPlusNormal"/>
        <w:spacing w:before="240"/>
        <w:ind w:firstLine="540"/>
        <w:jc w:val="both"/>
      </w:pPr>
      <w:bookmarkStart w:id="17" w:name="Par170"/>
      <w:bookmarkEnd w:id="17"/>
      <w:r>
        <w:t xml:space="preserve">Заявитель представляет в управление социальной защиты населения доработанные заявление и (или) документы (сведения) в течение 5 рабочих дней со дня получения уведомления от управления социальной защиты населения, указанного в </w:t>
      </w:r>
      <w:hyperlink w:anchor="Par169" w:tooltip="В этом случае срок принятия решения о предоставлении либо об отказе в предоставлении компенсации приостанавливается до момента представления заявителем доработанного заявления и (или) доработанных документов (сведений), но не более чем на 5 рабочих дней, о чем заявитель уведомляется по форме, предусмотренной приложением N 3 к настоящему Административному регламенту." w:history="1">
        <w:r>
          <w:rPr>
            <w:color w:val="0000FF"/>
          </w:rPr>
          <w:t>абзаце втором</w:t>
        </w:r>
      </w:hyperlink>
      <w:r>
        <w:t xml:space="preserve"> настоящего пункта.</w:t>
      </w:r>
    </w:p>
    <w:p w:rsidR="00262A90" w:rsidRDefault="00262A90">
      <w:pPr>
        <w:pStyle w:val="ConsPlusNormal"/>
        <w:spacing w:before="240"/>
        <w:ind w:firstLine="540"/>
        <w:jc w:val="both"/>
      </w:pPr>
      <w:bookmarkStart w:id="18" w:name="Par171"/>
      <w:bookmarkEnd w:id="18"/>
      <w:r>
        <w:t xml:space="preserve">Срок принятия решения о предоставлении государственной услуги, указанный в </w:t>
      </w:r>
      <w:hyperlink w:anchor="Par160" w:tooltip="4.1. Срок предоставления государственной услуги составляет 10 рабочих дней со дня регистрации управлением социальной защиты населения заявления, в течение которого управление социальной защиты населения:" w:history="1">
        <w:r>
          <w:rPr>
            <w:color w:val="0000FF"/>
          </w:rPr>
          <w:t>пункте 4.1 подраздела 4 раздела II</w:t>
        </w:r>
      </w:hyperlink>
      <w:r>
        <w:t xml:space="preserve"> настоящего Административного регламента, возобновляется со дня поступления в управление социальной защиты населения доработанного заявления и (или) документов (сведений).</w:t>
      </w:r>
    </w:p>
    <w:p w:rsidR="00262A90" w:rsidRDefault="00262A90">
      <w:pPr>
        <w:pStyle w:val="ConsPlusNormal"/>
        <w:spacing w:before="240"/>
        <w:ind w:firstLine="540"/>
        <w:jc w:val="both"/>
      </w:pPr>
      <w:bookmarkStart w:id="19" w:name="Par172"/>
      <w:bookmarkEnd w:id="19"/>
      <w:r>
        <w:t xml:space="preserve">4.5. Управление социальной защиты населения в срок, не превышающий 1 рабочего дня со дня принятия решения о предоставлении государственной услуги либо об отказе в предоставлении государственной услуги, указанного в </w:t>
      </w:r>
      <w:hyperlink w:anchor="Par165" w:tooltip="д) принимает решение о предоставлении либо об отказе в предоставлении государственной услуги (по формам, утвержденным соответственно приложениями N 2 и 3 к Порядку)." w:history="1">
        <w:r>
          <w:rPr>
            <w:color w:val="0000FF"/>
          </w:rPr>
          <w:t>подпункте "д" пункта 4.1 подраздела 4 раздела II</w:t>
        </w:r>
      </w:hyperlink>
      <w:r>
        <w:t xml:space="preserve"> настоящего Административного регламента, уведомляет заявителя о предоставлении государственной услуги по форме, предусмотренной </w:t>
      </w:r>
      <w:hyperlink w:anchor="Par978" w:tooltip="                                УВЕДОМЛЕНИЕ" w:history="1">
        <w:r>
          <w:rPr>
            <w:color w:val="0000FF"/>
          </w:rPr>
          <w:t>приложением N 4</w:t>
        </w:r>
      </w:hyperlink>
      <w:r>
        <w:t xml:space="preserve"> к настоящему Административному регламенту, либо об отказе в предоставлении государственной услуги по форме, предусмотренной </w:t>
      </w:r>
      <w:hyperlink w:anchor="Par1032" w:tooltip="                                УВЕДОМЛЕНИЕ" w:history="1">
        <w:r>
          <w:rPr>
            <w:color w:val="0000FF"/>
          </w:rPr>
          <w:t>приложением N 5</w:t>
        </w:r>
      </w:hyperlink>
      <w:r>
        <w:t xml:space="preserve"> к настоящему Административному регламенту.</w:t>
      </w:r>
    </w:p>
    <w:p w:rsidR="00262A90" w:rsidRDefault="00262A90">
      <w:pPr>
        <w:pStyle w:val="ConsPlusNormal"/>
        <w:spacing w:before="240"/>
        <w:ind w:firstLine="540"/>
        <w:jc w:val="both"/>
      </w:pPr>
      <w:bookmarkStart w:id="20" w:name="Par173"/>
      <w:bookmarkEnd w:id="20"/>
      <w:r>
        <w:t xml:space="preserve">4.6. Срок принятия решения о предоставлении либо об отказе в предоставлении компенсации, указанного в </w:t>
      </w:r>
      <w:hyperlink w:anchor="Par165" w:tooltip="д) принимает решение о предоставлении либо об отказе в предоставлении государственной услуги (по формам, утвержденным соответственно приложениями N 2 и 3 к Порядку)." w:history="1">
        <w:r>
          <w:rPr>
            <w:color w:val="0000FF"/>
          </w:rPr>
          <w:t>подпункте "д" пункта 4.1 подраздела 4 раздела II</w:t>
        </w:r>
      </w:hyperlink>
      <w:r>
        <w:t xml:space="preserve"> настоящего Административного регламента, продлевается руководителем управления социальной защиты населения на 20 рабочих дней в случае непоступления документов (сведений), запрашиваемых в порядке межведомственного электронного взаимодействия, указанных в </w:t>
      </w:r>
      <w:hyperlink w:anchor="Par234" w:tooltip="6.3. Для предоставления компенсации управлением социальной защиты населения либо МФЦ самостоятельно запрашиваются следующие документы (сведения) в рамках межведомственного взаимодействия в органах и (или) организациях, в распоряжении которых они находятся, - в случае, если такие документы (сведения) не были представлены заявителем по собственной инициативе:" w:history="1">
        <w:r>
          <w:rPr>
            <w:color w:val="0000FF"/>
          </w:rPr>
          <w:t>пункте 6.3 подраздела 6 раздела II</w:t>
        </w:r>
      </w:hyperlink>
      <w:r>
        <w:t xml:space="preserve"> настоящего Административного регламента, или недостающих документов (сведений), представленных позднее 5 рабочих дней со дня регистрации заявления, с уведомлением заявителя управлением социальной защиты населения о продлении срока принятия решения о предоставлении государственной услуги по форме, предусмотренной </w:t>
      </w:r>
      <w:hyperlink w:anchor="Par916" w:tooltip="                                УВЕДОМЛЕНИЕ" w:history="1">
        <w:r>
          <w:rPr>
            <w:color w:val="0000FF"/>
          </w:rPr>
          <w:t>приложением N 3</w:t>
        </w:r>
      </w:hyperlink>
      <w:r>
        <w:t xml:space="preserve"> к настоящему Административному регламенту.</w:t>
      </w:r>
    </w:p>
    <w:p w:rsidR="00262A90" w:rsidRDefault="00262A90">
      <w:pPr>
        <w:pStyle w:val="ConsPlusNormal"/>
        <w:spacing w:before="240"/>
        <w:ind w:firstLine="540"/>
        <w:jc w:val="both"/>
      </w:pPr>
      <w:bookmarkStart w:id="21" w:name="Par174"/>
      <w:bookmarkEnd w:id="21"/>
      <w:r>
        <w:t xml:space="preserve">При необходимости проведения дополнительной проверки представленных заявителем документов окончательный ответ о предоставлении компенсации направляется заявителю по его выбору письменно или в форме электронного документа не позднее чем через 30 рабочих дней после его обращения за предоставлением компенсации. Уведомление о проведении дополнительной проверки и продлении срока принятия решения направляется заявителю в письменной форме или в форме электронного документа в течение одного рабочего дня со дня принятия такого решения по форме, предусмотренной </w:t>
      </w:r>
      <w:hyperlink w:anchor="Par916" w:tooltip="                                УВЕДОМЛЕНИЕ" w:history="1">
        <w:r>
          <w:rPr>
            <w:color w:val="0000FF"/>
          </w:rPr>
          <w:t>приложением N 3</w:t>
        </w:r>
      </w:hyperlink>
      <w:r>
        <w:t xml:space="preserve"> к настоящему Административному регламенту.</w:t>
      </w:r>
    </w:p>
    <w:p w:rsidR="00262A90" w:rsidRDefault="00262A90">
      <w:pPr>
        <w:pStyle w:val="ConsPlusNormal"/>
        <w:spacing w:before="240"/>
        <w:ind w:firstLine="540"/>
        <w:jc w:val="both"/>
      </w:pPr>
      <w:r>
        <w:t xml:space="preserve">4.7. Днем обращения за предоставлением государственной услуги считается день приема управлением социальной защиты населения заявления с документами (сведениями), указанными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w:t>
      </w:r>
    </w:p>
    <w:p w:rsidR="00262A90" w:rsidRDefault="00262A90">
      <w:pPr>
        <w:pStyle w:val="ConsPlusNormal"/>
        <w:spacing w:before="240"/>
        <w:ind w:firstLine="540"/>
        <w:jc w:val="both"/>
      </w:pPr>
      <w:r>
        <w:t xml:space="preserve">4.8. Срок предоставления государственной услуги в электронном виде начинается с момента приема и регистрации в управлении социальной защиты населения заявления и документов (сведений),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направленных заявителем в управление социальной защиты населения в электронном виде.</w:t>
      </w:r>
    </w:p>
    <w:p w:rsidR="00262A90" w:rsidRDefault="00262A90">
      <w:pPr>
        <w:pStyle w:val="ConsPlusNormal"/>
        <w:spacing w:before="240"/>
        <w:ind w:firstLine="540"/>
        <w:jc w:val="both"/>
      </w:pPr>
      <w:r>
        <w:t xml:space="preserve">4.9. В случае направления заявления и документов (сведений),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по почте срок предоставления государственной услуги начинается с даты, соответствующей дате их регистрации в день поступления в управление социальной защиты населения.</w:t>
      </w:r>
    </w:p>
    <w:p w:rsidR="00262A90" w:rsidRDefault="00262A90">
      <w:pPr>
        <w:pStyle w:val="ConsPlusNormal"/>
        <w:spacing w:before="240"/>
        <w:ind w:firstLine="540"/>
        <w:jc w:val="both"/>
      </w:pPr>
      <w:r>
        <w:t xml:space="preserve">4.10. В случае обращения заявителя в МФЦ срок предоставления государственной услуги исчисляется с момента поступления заявления и документов (сведений),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в МФЦ.</w:t>
      </w:r>
    </w:p>
    <w:p w:rsidR="00262A90" w:rsidRDefault="00262A90">
      <w:pPr>
        <w:pStyle w:val="ConsPlusNormal"/>
        <w:spacing w:before="240"/>
        <w:ind w:firstLine="540"/>
        <w:jc w:val="both"/>
      </w:pPr>
      <w:r>
        <w:t>4.11. Срок обращения за предоставлением компенсации за учебный год, начавшийся с 1 сентября предыдущего календарного года, начинается по завершении этого учебного года, но не позднее 30 ноября календарного года, в котором он завершился.</w:t>
      </w:r>
    </w:p>
    <w:p w:rsidR="00262A90" w:rsidRDefault="00262A90">
      <w:pPr>
        <w:pStyle w:val="ConsPlusNormal"/>
        <w:spacing w:before="240"/>
        <w:ind w:firstLine="540"/>
        <w:jc w:val="both"/>
      </w:pPr>
      <w:r>
        <w:t>4.12. Максимальный срок для принятия решения об оказании государственной услуги либо об отказе в ее предоставлении не может превышать 30 рабочих дней с даты обращения заявителя в управление социальной защиты населения, либо МФЦ.</w:t>
      </w:r>
    </w:p>
    <w:p w:rsidR="00262A90" w:rsidRDefault="00262A90">
      <w:pPr>
        <w:pStyle w:val="ConsPlusNormal"/>
        <w:jc w:val="both"/>
      </w:pPr>
    </w:p>
    <w:p w:rsidR="00262A90" w:rsidRDefault="00262A90">
      <w:pPr>
        <w:pStyle w:val="ConsPlusTitle"/>
        <w:jc w:val="center"/>
        <w:outlineLvl w:val="2"/>
      </w:pPr>
      <w:r>
        <w:t>5. Правовые основания для предоставления</w:t>
      </w:r>
    </w:p>
    <w:p w:rsidR="00262A90" w:rsidRDefault="00262A90">
      <w:pPr>
        <w:pStyle w:val="ConsPlusTitle"/>
        <w:jc w:val="center"/>
      </w:pPr>
      <w:r>
        <w:t>государственной услуги</w:t>
      </w:r>
    </w:p>
    <w:p w:rsidR="00262A90" w:rsidRDefault="00262A90">
      <w:pPr>
        <w:pStyle w:val="ConsPlusNormal"/>
        <w:jc w:val="both"/>
      </w:pPr>
    </w:p>
    <w:p w:rsidR="00262A90" w:rsidRDefault="00262A90">
      <w:pPr>
        <w:pStyle w:val="ConsPlusNormal"/>
        <w:ind w:firstLine="540"/>
        <w:jc w:val="both"/>
      </w:pPr>
      <w:r>
        <w:t>Перечень нормативных правовых актов, регулирующих отношения, возникающие в связи с предоставлением государственной услуги, с указанием их реквизитов и источников официального опубликования размещен на официальном сайте Министерства в информационно-телекоммуникационной сети "Интернет" (www.dagmintrud.ru), на Едином портале (www.gosuslugi.ru) и в Республиканском реестре (rgu.e-dag.ru).</w:t>
      </w:r>
    </w:p>
    <w:p w:rsidR="00262A90" w:rsidRDefault="00262A90">
      <w:pPr>
        <w:pStyle w:val="ConsPlusNormal"/>
        <w:spacing w:before="240"/>
        <w:ind w:firstLine="540"/>
        <w:jc w:val="both"/>
      </w:pPr>
      <w:r>
        <w:t>Информация о порядке обжалования решений и действий (бездействия) Министерства, управления социальной защиты населения, их должностных лиц и работников подлежит обязательному размещению на официальном сайте Министерства в информационно-телекоммуникационной сети "Интернет" (www.dagmintrud.ru), на Едином портале (www.gosuslugi.ru).</w:t>
      </w:r>
    </w:p>
    <w:p w:rsidR="00262A90" w:rsidRDefault="00262A90">
      <w:pPr>
        <w:pStyle w:val="ConsPlusNormal"/>
        <w:jc w:val="both"/>
      </w:pPr>
    </w:p>
    <w:p w:rsidR="00262A90" w:rsidRDefault="00262A90">
      <w:pPr>
        <w:pStyle w:val="ConsPlusTitle"/>
        <w:jc w:val="center"/>
        <w:outlineLvl w:val="2"/>
      </w:pPr>
      <w:r>
        <w:t>6. Исчерпывающий перечень документов, необходимых</w:t>
      </w:r>
    </w:p>
    <w:p w:rsidR="00262A90" w:rsidRDefault="00262A90">
      <w:pPr>
        <w:pStyle w:val="ConsPlusTitle"/>
        <w:jc w:val="center"/>
      </w:pPr>
      <w:r>
        <w:t>для предоставления государственной услуги</w:t>
      </w:r>
    </w:p>
    <w:p w:rsidR="00262A90" w:rsidRDefault="00262A90">
      <w:pPr>
        <w:pStyle w:val="ConsPlusNormal"/>
        <w:jc w:val="both"/>
      </w:pPr>
    </w:p>
    <w:p w:rsidR="00262A90" w:rsidRDefault="00262A90">
      <w:pPr>
        <w:pStyle w:val="ConsPlusNormal"/>
        <w:ind w:firstLine="540"/>
        <w:jc w:val="both"/>
      </w:pPr>
      <w:bookmarkStart w:id="22" w:name="Par191"/>
      <w:bookmarkEnd w:id="22"/>
      <w:r>
        <w:t>6.1. Заявитель для получения государственной услуги одновременно с заявлением самостоятельно представляет следующие документы (сведения):</w:t>
      </w:r>
    </w:p>
    <w:p w:rsidR="00262A90" w:rsidRDefault="00262A90">
      <w:pPr>
        <w:pStyle w:val="ConsPlusNormal"/>
        <w:spacing w:before="240"/>
        <w:ind w:firstLine="540"/>
        <w:jc w:val="both"/>
      </w:pPr>
      <w:r>
        <w:t>1) подлинник документа, удостоверяющего личность заявителя, представителя, - при обращении лично в управление социальной защиты населения или в МФЦ;</w:t>
      </w:r>
    </w:p>
    <w:p w:rsidR="00262A90" w:rsidRDefault="00262A90">
      <w:pPr>
        <w:pStyle w:val="ConsPlusNormal"/>
        <w:spacing w:before="240"/>
        <w:ind w:firstLine="540"/>
        <w:jc w:val="both"/>
      </w:pPr>
      <w:r>
        <w:t>2) подлинник и копия документа, подтверждающего полномочия представителя действовать от имени заявителя (доверенность), - при обращении лично в управление социальной защиты населения или в МФЦ представителя заявителя.</w:t>
      </w:r>
    </w:p>
    <w:p w:rsidR="00262A90" w:rsidRDefault="00262A90">
      <w:pPr>
        <w:pStyle w:val="ConsPlusNormal"/>
        <w:spacing w:before="240"/>
        <w:ind w:firstLine="540"/>
        <w:jc w:val="both"/>
      </w:pPr>
      <w:r>
        <w:t>При направлении запроса о предоставлении государственной услуги в электронной форме с использованием Единого портала и при наличии технической возможности представителем заявителя, действующим на основании доверенности, доверенность должна быть составлена в соответствии с действующим законодательством и представлена в форме электронного документа, подписанного электронной подписью уполномоченного лица, выдавшего (подписавшего) доверенность.</w:t>
      </w:r>
    </w:p>
    <w:p w:rsidR="00262A90" w:rsidRDefault="00262A90">
      <w:pPr>
        <w:pStyle w:val="ConsPlusNormal"/>
        <w:spacing w:before="240"/>
        <w:ind w:firstLine="540"/>
        <w:jc w:val="both"/>
      </w:pPr>
      <w:r>
        <w:t>В случае если полномочия представителя основаны на нотариально удостоверенной доверенности, документ, удостоверяющий личность заявителя, не представляется;</w:t>
      </w:r>
    </w:p>
    <w:p w:rsidR="00262A90" w:rsidRDefault="00262A90">
      <w:pPr>
        <w:pStyle w:val="ConsPlusNormal"/>
        <w:spacing w:before="240"/>
        <w:ind w:firstLine="540"/>
        <w:jc w:val="both"/>
      </w:pPr>
      <w:r>
        <w:t xml:space="preserve">3) согласие на обработку персональных данных в отношении лиц, от которых необходимо представление документов (сведений),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по форме, предусмотренной </w:t>
      </w:r>
      <w:hyperlink w:anchor="Par1080" w:tooltip="Приложение N 6" w:history="1">
        <w:r>
          <w:rPr>
            <w:color w:val="0000FF"/>
          </w:rPr>
          <w:t>приложением N 6</w:t>
        </w:r>
      </w:hyperlink>
      <w:r>
        <w:t xml:space="preserve"> к настоящему Административному регламенту, - при обращении лично в управление социальной защиты населения или в МФЦ. В случае подачи заявления через Единый портал согласие на обработку персональных данных в соответствии с требованиями </w:t>
      </w:r>
      <w:hyperlink r:id="rId17" w:history="1">
        <w:r>
          <w:rPr>
            <w:color w:val="0000FF"/>
          </w:rPr>
          <w:t>статьи 6</w:t>
        </w:r>
      </w:hyperlink>
      <w:r>
        <w:t xml:space="preserve"> Федерального закона от 27 июля 2006 г. N 152-ФЗ "О персональных данных" не требуется.</w:t>
      </w:r>
    </w:p>
    <w:p w:rsidR="00262A90" w:rsidRDefault="00262A90">
      <w:pPr>
        <w:pStyle w:val="ConsPlusNormal"/>
        <w:spacing w:before="240"/>
        <w:ind w:firstLine="540"/>
        <w:jc w:val="both"/>
      </w:pPr>
      <w:bookmarkStart w:id="23" w:name="Par197"/>
      <w:bookmarkEnd w:id="23"/>
      <w:r>
        <w:t>6.2. В зависимости от сложившейся у заявителя жизненной ситуации одновременно с заявлением заявителем самостоятельно представляются документы (сведения):</w:t>
      </w:r>
    </w:p>
    <w:p w:rsidR="00262A90" w:rsidRDefault="00262A90">
      <w:pPr>
        <w:pStyle w:val="ConsPlusNormal"/>
        <w:spacing w:before="240"/>
        <w:ind w:firstLine="540"/>
        <w:jc w:val="both"/>
      </w:pPr>
      <w:r>
        <w:t>1) в обязательном порядке (исходя из жизненной ситуации на дату обращения):</w:t>
      </w:r>
    </w:p>
    <w:p w:rsidR="00262A90" w:rsidRDefault="00262A90">
      <w:pPr>
        <w:pStyle w:val="ConsPlusNormal"/>
        <w:spacing w:before="240"/>
        <w:ind w:firstLine="540"/>
        <w:jc w:val="both"/>
      </w:pPr>
      <w:r>
        <w:t>подлинник и копия документа, содержащего сведения о рождении (усыновлении) ребенка, - при регистрации акта гражданского состояния компетентным органом иностранного государства по законам соответствующего иностранного государства (с нотариально удостоверенным переводом на русский язык);</w:t>
      </w:r>
    </w:p>
    <w:p w:rsidR="00262A90" w:rsidRDefault="00262A90">
      <w:pPr>
        <w:pStyle w:val="ConsPlusNormal"/>
        <w:spacing w:before="240"/>
        <w:ind w:firstLine="540"/>
        <w:jc w:val="both"/>
      </w:pPr>
      <w:r>
        <w:t>подлинник и копия документа, содержащего сведения о смерти члена семьи, - при регистрации акта гражданского состояния компетентным органом иностранного государства по законам соответствующего иностранного государства;</w:t>
      </w:r>
    </w:p>
    <w:p w:rsidR="00262A90" w:rsidRDefault="00262A90">
      <w:pPr>
        <w:pStyle w:val="ConsPlusNormal"/>
        <w:spacing w:before="240"/>
        <w:ind w:firstLine="540"/>
        <w:jc w:val="both"/>
      </w:pPr>
      <w:r>
        <w:t>подлинник и копия документа, содержащего сведения об установлении отцовства, - при регистрации установления отцовства в отношении ребенка (детей) заявителя и (или) членов его семьи;</w:t>
      </w:r>
    </w:p>
    <w:p w:rsidR="00262A90" w:rsidRDefault="00262A90">
      <w:pPr>
        <w:pStyle w:val="ConsPlusNormal"/>
        <w:spacing w:before="240"/>
        <w:ind w:firstLine="540"/>
        <w:jc w:val="both"/>
      </w:pPr>
      <w:r>
        <w:t>подлинник и копия документа, содержащего сведения о заключении (расторжении) брака, - при регистрации акта гражданского состояния компетентным органом иностранного государства по законам соответствующего иностранного государства;</w:t>
      </w:r>
    </w:p>
    <w:p w:rsidR="00262A90" w:rsidRDefault="00262A90">
      <w:pPr>
        <w:pStyle w:val="ConsPlusNormal"/>
        <w:spacing w:before="240"/>
        <w:ind w:firstLine="540"/>
        <w:jc w:val="both"/>
      </w:pPr>
      <w:r>
        <w:t>подлинник и копия документа, содержащего сведения об опекуне (попечителе) ребенка (детей), в отношении которого подано заявление, - в случае установления опеки (попечительства) компетентным органом иностранного государства;</w:t>
      </w:r>
    </w:p>
    <w:p w:rsidR="00262A90" w:rsidRDefault="00262A90">
      <w:pPr>
        <w:pStyle w:val="ConsPlusNormal"/>
        <w:spacing w:before="240"/>
        <w:ind w:firstLine="540"/>
        <w:jc w:val="both"/>
      </w:pPr>
      <w:r>
        <w:t>справка из органа местного самоуправления о неполучении денежного содержания на ребенка - в случае нахождения ребенка, в отношении которого подано заявление, под опекой (попечительством);</w:t>
      </w:r>
    </w:p>
    <w:p w:rsidR="00262A90" w:rsidRDefault="00262A90">
      <w:pPr>
        <w:pStyle w:val="ConsPlusNormal"/>
        <w:spacing w:before="240"/>
        <w:ind w:firstLine="540"/>
        <w:jc w:val="both"/>
      </w:pPr>
      <w:r>
        <w:t>подлинник и копия договора (контракта) об обучении с образовательной организацией;</w:t>
      </w:r>
    </w:p>
    <w:p w:rsidR="00262A90" w:rsidRDefault="00262A90">
      <w:pPr>
        <w:pStyle w:val="ConsPlusNormal"/>
        <w:spacing w:before="240"/>
        <w:ind w:firstLine="540"/>
        <w:jc w:val="both"/>
      </w:pPr>
      <w:r>
        <w:t>подлинник и копия платежных документов, подтверждающих внесение (перечисление) денежных средств в образовательную организацию за обучение ребенка в учебном году, по завершении которого подано заявление;</w:t>
      </w:r>
    </w:p>
    <w:p w:rsidR="00262A90" w:rsidRDefault="00262A90">
      <w:pPr>
        <w:pStyle w:val="ConsPlusNormal"/>
        <w:spacing w:before="240"/>
        <w:ind w:firstLine="540"/>
        <w:jc w:val="both"/>
      </w:pPr>
      <w:r>
        <w:t>справка образовательной организации об обучении или о периоде обучения;</w:t>
      </w:r>
    </w:p>
    <w:p w:rsidR="00262A90" w:rsidRDefault="00262A90">
      <w:pPr>
        <w:pStyle w:val="ConsPlusNormal"/>
        <w:spacing w:before="240"/>
        <w:ind w:firstLine="540"/>
        <w:jc w:val="both"/>
      </w:pPr>
      <w:r>
        <w:t xml:space="preserve">сведения о составе семьи по </w:t>
      </w:r>
      <w:hyperlink r:id="rId18" w:history="1">
        <w:r>
          <w:rPr>
            <w:color w:val="0000FF"/>
          </w:rPr>
          <w:t>форме</w:t>
        </w:r>
      </w:hyperlink>
      <w:r>
        <w:t>, утвержденной постановлением Правительства Республики Дагестан от 14 декабря 2022 г. N 430 "Об утверждении формы декларирования сведений о составе семьи";</w:t>
      </w:r>
    </w:p>
    <w:p w:rsidR="00262A90" w:rsidRDefault="00262A90">
      <w:pPr>
        <w:pStyle w:val="ConsPlusNormal"/>
        <w:spacing w:before="240"/>
        <w:ind w:firstLine="540"/>
        <w:jc w:val="both"/>
      </w:pPr>
      <w:r>
        <w:t>подлинник и копия решения суда, определяющего совместное проживание с одним из родителей (законным представителем) ребенка, в отношении которого предоставляется компенсация, - при расторжении брака родителями ребенка;</w:t>
      </w:r>
    </w:p>
    <w:p w:rsidR="00262A90" w:rsidRDefault="00262A90">
      <w:pPr>
        <w:pStyle w:val="ConsPlusNormal"/>
        <w:spacing w:before="240"/>
        <w:ind w:firstLine="540"/>
        <w:jc w:val="both"/>
      </w:pPr>
      <w:r>
        <w:t>сведения о лицах, признанных безвестно отсутствующими или объявленных умершими;</w:t>
      </w:r>
    </w:p>
    <w:p w:rsidR="00262A90" w:rsidRDefault="00262A90">
      <w:pPr>
        <w:pStyle w:val="ConsPlusNormal"/>
        <w:spacing w:before="240"/>
        <w:ind w:firstLine="540"/>
        <w:jc w:val="both"/>
      </w:pPr>
      <w:r>
        <w:t xml:space="preserve">2) в обязательном порядке (исходя из жизненной ситуации на дату обращения и (или) за период, за который рассчитывается среднедушевой доход семьи в соответствии с </w:t>
      </w:r>
      <w:hyperlink r:id="rId19" w:history="1">
        <w:r>
          <w:rPr>
            <w:color w:val="0000FF"/>
          </w:rPr>
          <w:t>пунктом 25</w:t>
        </w:r>
      </w:hyperlink>
      <w:r>
        <w:t xml:space="preserve"> Порядка:</w:t>
      </w:r>
    </w:p>
    <w:p w:rsidR="00262A90" w:rsidRDefault="00262A90">
      <w:pPr>
        <w:pStyle w:val="ConsPlusNormal"/>
        <w:spacing w:before="240"/>
        <w:ind w:firstLine="540"/>
        <w:jc w:val="both"/>
      </w:pPr>
      <w:r>
        <w:t>справка о нахождении заявителя или членов его семьи на полном государственном обеспечении (за исключением обучающихся в общеобразовательных организациях по адаптированным основным общеобразовательным программам) - в случае нахождения заявителя или члена его семьи на полном государственном обеспечении;</w:t>
      </w:r>
    </w:p>
    <w:p w:rsidR="00262A90" w:rsidRDefault="00262A90">
      <w:pPr>
        <w:pStyle w:val="ConsPlusNormal"/>
        <w:spacing w:before="240"/>
        <w:ind w:firstLine="540"/>
        <w:jc w:val="both"/>
      </w:pPr>
      <w:r>
        <w:t>справка из Министерства обороны Российской Федерации или подведомственных ему учреждений о прохождении заявителем или членами его семьи военной службы по призыву с указанием воинского звания и срока окончания службы по призыву или справка о статусе военнослужащего, обучающегося в военной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 выданная указанными организациями;</w:t>
      </w:r>
    </w:p>
    <w:p w:rsidR="00262A90" w:rsidRDefault="00262A90">
      <w:pPr>
        <w:pStyle w:val="ConsPlusNormal"/>
        <w:spacing w:before="240"/>
        <w:ind w:firstLine="540"/>
        <w:jc w:val="both"/>
      </w:pPr>
      <w:r>
        <w:t>справка о нахождении заявителя или членов его семьи на принудительном лечении по решению суда;</w:t>
      </w:r>
    </w:p>
    <w:p w:rsidR="00262A90" w:rsidRDefault="00262A90">
      <w:pPr>
        <w:pStyle w:val="ConsPlusNormal"/>
        <w:spacing w:before="240"/>
        <w:ind w:firstLine="540"/>
        <w:jc w:val="both"/>
      </w:pPr>
      <w:r>
        <w:t>справка органов внутренних дел о нахождении члена семьи заявителя в розыске;</w:t>
      </w:r>
    </w:p>
    <w:p w:rsidR="00262A90" w:rsidRDefault="00262A90">
      <w:pPr>
        <w:pStyle w:val="ConsPlusNormal"/>
        <w:spacing w:before="240"/>
        <w:ind w:firstLine="540"/>
        <w:jc w:val="both"/>
      </w:pPr>
      <w:r>
        <w:t>подлинник документа (сведений), подтверждающего (-их) факт призыва гражданина на военную службу по мобилизации (при наличии);</w:t>
      </w:r>
    </w:p>
    <w:p w:rsidR="00262A90" w:rsidRDefault="00262A90">
      <w:pPr>
        <w:pStyle w:val="ConsPlusNormal"/>
        <w:spacing w:before="240"/>
        <w:ind w:firstLine="540"/>
        <w:jc w:val="both"/>
      </w:pPr>
      <w:r>
        <w:t xml:space="preserve">3) в обязательном порядке (исходя из жизненной ситуации за период, за который рассчитывается среднедушевой доход семьи в соответствии с </w:t>
      </w:r>
      <w:hyperlink r:id="rId20" w:history="1">
        <w:r>
          <w:rPr>
            <w:color w:val="0000FF"/>
          </w:rPr>
          <w:t>пунктом 25</w:t>
        </w:r>
      </w:hyperlink>
      <w:r>
        <w:t xml:space="preserve"> Порядка):</w:t>
      </w:r>
    </w:p>
    <w:p w:rsidR="00262A90" w:rsidRDefault="00262A90">
      <w:pPr>
        <w:pStyle w:val="ConsPlusNormal"/>
        <w:spacing w:before="240"/>
        <w:ind w:firstLine="540"/>
        <w:jc w:val="both"/>
      </w:pPr>
      <w:bookmarkStart w:id="24" w:name="Par218"/>
      <w:bookmarkEnd w:id="24"/>
      <w:r>
        <w:t>подлинник документа, содержащего сведения 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или образовательных организациях высшего образования, лицам, обучающимся по очной форме по программам подготовки научных и научно-педагогических кадров, докторантам образовательных организаций высшего образования и научных организаций, а также о размерах компенсационных выплат указанным категориям граждан в период их нахождения в академическом отпуске по медицинским показаниям;</w:t>
      </w:r>
    </w:p>
    <w:p w:rsidR="00262A90" w:rsidRDefault="00262A90">
      <w:pPr>
        <w:pStyle w:val="ConsPlusNormal"/>
        <w:spacing w:before="240"/>
        <w:ind w:firstLine="540"/>
        <w:jc w:val="both"/>
      </w:pPr>
      <w:bookmarkStart w:id="25" w:name="Par219"/>
      <w:bookmarkEnd w:id="25"/>
      <w:r>
        <w:t>подлинник документа, содержащего сведения о факте неполучения стипендии, - в случае обучения заявителя или членов его семьи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w:t>
      </w:r>
    </w:p>
    <w:p w:rsidR="00262A90" w:rsidRDefault="00262A90">
      <w:pPr>
        <w:pStyle w:val="ConsPlusNormal"/>
        <w:spacing w:before="240"/>
        <w:ind w:firstLine="540"/>
        <w:jc w:val="both"/>
      </w:pPr>
      <w:r>
        <w:t>подлинник документа, содержащего сведения о доходах сотрудников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(за исключением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rsidR="00262A90" w:rsidRDefault="00262A90">
      <w:pPr>
        <w:pStyle w:val="ConsPlusNormal"/>
        <w:spacing w:before="240"/>
        <w:ind w:firstLine="540"/>
        <w:jc w:val="both"/>
      </w:pPr>
      <w:bookmarkStart w:id="26" w:name="Par221"/>
      <w:bookmarkEnd w:id="26"/>
      <w:r>
        <w:t>подлинник документа, содержащего сведения о доходах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rsidR="00262A90" w:rsidRDefault="00262A90">
      <w:pPr>
        <w:pStyle w:val="ConsPlusNormal"/>
        <w:spacing w:before="240"/>
        <w:ind w:firstLine="540"/>
        <w:jc w:val="both"/>
      </w:pPr>
      <w:bookmarkStart w:id="27" w:name="Par222"/>
      <w:bookmarkEnd w:id="27"/>
      <w:r>
        <w:t>подлинник документа, содержащего сведения о сумме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262A90" w:rsidRDefault="00262A90">
      <w:pPr>
        <w:pStyle w:val="ConsPlusNormal"/>
        <w:spacing w:before="240"/>
        <w:ind w:firstLine="540"/>
        <w:jc w:val="both"/>
      </w:pPr>
      <w:bookmarkStart w:id="28" w:name="Par223"/>
      <w:bookmarkEnd w:id="28"/>
      <w:r>
        <w:t>подлинник документа, содержащего сведения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262A90" w:rsidRDefault="00262A90">
      <w:pPr>
        <w:pStyle w:val="ConsPlusNormal"/>
        <w:spacing w:before="240"/>
        <w:ind w:firstLine="540"/>
        <w:jc w:val="both"/>
      </w:pPr>
      <w:r>
        <w:t>подлинник документа, содержащего сведения о сумме ежемесячного пожизненного содержания судей, вышедших в отставку;</w:t>
      </w:r>
    </w:p>
    <w:p w:rsidR="00262A90" w:rsidRDefault="00262A90">
      <w:pPr>
        <w:pStyle w:val="ConsPlusNormal"/>
        <w:spacing w:before="240"/>
        <w:ind w:firstLine="540"/>
        <w:jc w:val="both"/>
      </w:pPr>
      <w:r>
        <w:t>подлинник документа, содержащего сведения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p w:rsidR="00262A90" w:rsidRDefault="00262A90">
      <w:pPr>
        <w:pStyle w:val="ConsPlusNormal"/>
        <w:spacing w:before="240"/>
        <w:ind w:firstLine="540"/>
        <w:jc w:val="both"/>
      </w:pPr>
      <w:bookmarkStart w:id="29" w:name="Par226"/>
      <w:bookmarkEnd w:id="29"/>
      <w:r>
        <w:t>подлинник документа, содержащего сведения о сумме дохода, полученного заявителем или членами его семьи от источников за пределами Российской Федерации;</w:t>
      </w:r>
    </w:p>
    <w:p w:rsidR="00262A90" w:rsidRDefault="00262A90">
      <w:pPr>
        <w:pStyle w:val="ConsPlusNormal"/>
        <w:spacing w:before="240"/>
        <w:ind w:firstLine="540"/>
        <w:jc w:val="both"/>
      </w:pPr>
      <w:r>
        <w:t>подлинник и копия документа, содержащего сведения о доходах, полученных в рамках применения специального налогового режима "Налог на профессиональный доход" - при применении гражданами специального налогового режима в качестве самозанятого:</w:t>
      </w:r>
    </w:p>
    <w:p w:rsidR="00262A90" w:rsidRDefault="00262A90">
      <w:pPr>
        <w:pStyle w:val="ConsPlusNormal"/>
        <w:spacing w:before="240"/>
        <w:ind w:firstLine="540"/>
        <w:jc w:val="both"/>
      </w:pPr>
      <w:bookmarkStart w:id="30" w:name="Par228"/>
      <w:bookmarkEnd w:id="30"/>
      <w:r>
        <w:t>налоговая декларация, заверенная Федеральной налоговой службой (далее - ФНС России), содержащая сведения о размере доходов от занятий предпринимательской деятельностью,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доходов от осуществления частной практики, а также документы о доходах за вычетом расходов при осуществлении деятельности с применением упрощенной системы налогообложения (в случае, если в качестве объекта налогообложения выбраны доходы);</w:t>
      </w:r>
    </w:p>
    <w:p w:rsidR="00262A90" w:rsidRDefault="00262A90">
      <w:pPr>
        <w:pStyle w:val="ConsPlusNormal"/>
        <w:spacing w:before="240"/>
        <w:ind w:firstLine="540"/>
        <w:jc w:val="both"/>
      </w:pPr>
      <w:bookmarkStart w:id="31" w:name="Par229"/>
      <w:bookmarkEnd w:id="31"/>
      <w:r>
        <w:t>договоры авторского заказа, договоры об отчуждении исключительного права на результаты интеллектуальной деятельности и лицензионные договоры, содержащие сведения о размере доходов по указанным договорам;</w:t>
      </w:r>
    </w:p>
    <w:p w:rsidR="00262A90" w:rsidRDefault="00262A90">
      <w:pPr>
        <w:pStyle w:val="ConsPlusNormal"/>
        <w:spacing w:before="240"/>
        <w:ind w:firstLine="540"/>
        <w:jc w:val="both"/>
      </w:pPr>
      <w:r>
        <w:t>справка об уплате заявителем или членом семьи заявителя алиментов на ребенка (детей), не относящегося (-ихся) к членам семьи заявителя, и об удержанных суммах алиментов, выданная по месту работы, или соглашение об уплате алиментов (за исключением случая, когда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p w:rsidR="00262A90" w:rsidRDefault="00262A90">
      <w:pPr>
        <w:pStyle w:val="ConsPlusNormal"/>
        <w:spacing w:before="240"/>
        <w:ind w:firstLine="540"/>
        <w:jc w:val="both"/>
      </w:pPr>
      <w:r>
        <w:t>подлинник и копия документа о полученных грантах, субсидиях и других поступлениях, имеющих целевой, характер расходования и предоставляемых в рамках поддержки предпринимательства;</w:t>
      </w:r>
    </w:p>
    <w:p w:rsidR="00262A90" w:rsidRDefault="00262A90">
      <w:pPr>
        <w:pStyle w:val="ConsPlusNormal"/>
        <w:spacing w:before="240"/>
        <w:ind w:firstLine="540"/>
        <w:jc w:val="both"/>
      </w:pPr>
      <w:r>
        <w:t xml:space="preserve">подлинник документа (сведений), подтверждающих закрытие вклада (счета), по которому получен доход в виде процентов, начисленных на остаток, и который закрыт не позднее чем за 6 месяцев до месяца обращения за предоставлением компенсации (в целях уточнения дохода, указанного в </w:t>
      </w:r>
      <w:hyperlink w:anchor="Par243" w:tooltip="процентах, полученных по вкладам (остаткам на счетах) в кредитных организациях - из автоматизированной информационной системы &quot;Налог-3&quot; ФНС России;" w:history="1">
        <w:r>
          <w:rPr>
            <w:color w:val="0000FF"/>
          </w:rPr>
          <w:t>абзаце девятом подпункта 1 пункта 6.3 подраздела 6 раздела II</w:t>
        </w:r>
      </w:hyperlink>
      <w:r>
        <w:t xml:space="preserve"> настоящего Административного регламента).</w:t>
      </w:r>
    </w:p>
    <w:p w:rsidR="00262A90" w:rsidRDefault="00262A90">
      <w:pPr>
        <w:pStyle w:val="ConsPlusNormal"/>
        <w:spacing w:before="240"/>
        <w:ind w:firstLine="540"/>
        <w:jc w:val="both"/>
      </w:pPr>
      <w:r>
        <w:t xml:space="preserve">Документы (сведения) компетентного органа иностранного государства, указанные в </w:t>
      </w:r>
      <w:hyperlink w:anchor="Par218" w:tooltip="подлинник документа, содержащего сведения 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ли образовательных организациях высшего образования, лицам, обучающимся по очной форме по программам подготовки научных и научно-педагогических кадров, докторантам образовательных организаций высшего образования и научных организаций, а также о размерах компенсационных выплат указанны..." w:history="1">
        <w:r>
          <w:rPr>
            <w:color w:val="0000FF"/>
          </w:rPr>
          <w:t>абзацах втором</w:t>
        </w:r>
      </w:hyperlink>
      <w:r>
        <w:t xml:space="preserve"> - </w:t>
      </w:r>
      <w:hyperlink w:anchor="Par219" w:tooltip="подлинник документа, содержащего сведения о факте неполучения стипендии, - в случае обучения заявителя или членов его семьи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w:history="1">
        <w:r>
          <w:rPr>
            <w:color w:val="0000FF"/>
          </w:rPr>
          <w:t>третьем</w:t>
        </w:r>
      </w:hyperlink>
      <w:r>
        <w:t xml:space="preserve"> и </w:t>
      </w:r>
      <w:hyperlink w:anchor="Par221" w:tooltip="подлинник документа, содержащего сведения о доходах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w:history="1">
        <w:r>
          <w:rPr>
            <w:color w:val="0000FF"/>
          </w:rPr>
          <w:t>пятом</w:t>
        </w:r>
      </w:hyperlink>
      <w:r>
        <w:t xml:space="preserve"> - </w:t>
      </w:r>
      <w:hyperlink w:anchor="Par222" w:tooltip="подлинник документа, содержащего сведения о сумм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w:history="1">
        <w:r>
          <w:rPr>
            <w:color w:val="0000FF"/>
          </w:rPr>
          <w:t>шестом подпункта 1</w:t>
        </w:r>
      </w:hyperlink>
      <w:r>
        <w:t xml:space="preserve"> и </w:t>
      </w:r>
      <w:hyperlink w:anchor="Par226" w:tooltip="подлинник документа, содержащего сведения о сумме дохода, полученного заявителем или членами его семьи от источников за пределами Российской Федерации;" w:history="1">
        <w:r>
          <w:rPr>
            <w:color w:val="0000FF"/>
          </w:rPr>
          <w:t>абзаце десятом подпункта 3</w:t>
        </w:r>
      </w:hyperlink>
      <w:r>
        <w:t xml:space="preserve"> настоящего пункта, представляются заявителем с заверенным переводом на русский язык в соответствии с законодательством Российской Федерации.</w:t>
      </w:r>
    </w:p>
    <w:p w:rsidR="00262A90" w:rsidRDefault="00262A90">
      <w:pPr>
        <w:pStyle w:val="ConsPlusNormal"/>
        <w:spacing w:before="240"/>
        <w:ind w:firstLine="540"/>
        <w:jc w:val="both"/>
      </w:pPr>
      <w:bookmarkStart w:id="32" w:name="Par234"/>
      <w:bookmarkEnd w:id="32"/>
      <w:r>
        <w:t>6.3. Для предоставления компенсации управлением социальной защиты населения либо МФЦ самостоятельно запрашиваются следующие документы (сведения) в рамках межведомственного взаимодействия в органах и (или) организациях, в распоряжении которых они находятся, - в случае, если такие документы (сведения) не были представлены заявителем по собственной инициативе:</w:t>
      </w:r>
    </w:p>
    <w:p w:rsidR="00262A90" w:rsidRDefault="00262A90">
      <w:pPr>
        <w:pStyle w:val="ConsPlusNormal"/>
        <w:spacing w:before="240"/>
        <w:ind w:firstLine="540"/>
        <w:jc w:val="both"/>
      </w:pPr>
      <w:r>
        <w:t xml:space="preserve">1) сведения о доходах заявителя и членов его семьи за период, за который рассчитывается среднедушевой доход семьи в соответствии с </w:t>
      </w:r>
      <w:hyperlink r:id="rId21" w:history="1">
        <w:r>
          <w:rPr>
            <w:color w:val="0000FF"/>
          </w:rPr>
          <w:t>пунктом 25</w:t>
        </w:r>
      </w:hyperlink>
      <w:r>
        <w:t xml:space="preserve"> Порядка, в том числе о:</w:t>
      </w:r>
    </w:p>
    <w:p w:rsidR="00262A90" w:rsidRDefault="00262A90">
      <w:pPr>
        <w:pStyle w:val="ConsPlusNormal"/>
        <w:spacing w:before="240"/>
        <w:ind w:firstLine="540"/>
        <w:jc w:val="both"/>
      </w:pPr>
      <w:r>
        <w:t>вознаграждении за выполнение трудовых или иных обязанностей, включая выплаты стимулирующего характера, вознаграждении за выполненную работу, оказанную услугу, совершение действий в рамках гражданско-правового договора (в том числе о налоговых вычетах) - из автоматизированной информационной системы "Налог-3" ФНС России;</w:t>
      </w:r>
    </w:p>
    <w:p w:rsidR="00262A90" w:rsidRDefault="00262A90">
      <w:pPr>
        <w:pStyle w:val="ConsPlusNormal"/>
        <w:spacing w:before="240"/>
        <w:ind w:firstLine="540"/>
        <w:jc w:val="both"/>
      </w:pPr>
      <w:r>
        <w:t xml:space="preserve">сумме пенсий, пособий и иных аналогичных 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(за исключением пенсий, указанных в </w:t>
      </w:r>
      <w:hyperlink w:anchor="Par223" w:tooltip="подлинник документа, содержащего сведения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 w:history="1">
        <w:r>
          <w:rPr>
            <w:color w:val="0000FF"/>
          </w:rPr>
          <w:t>абзаце седьмом подпункта 3 пункта 6.2 подраздела 6 раздела II</w:t>
        </w:r>
      </w:hyperlink>
      <w:r>
        <w:t xml:space="preserve"> настоящего Административного регламента), - из Единой государственной информационной системы социального обеспечения;</w:t>
      </w:r>
    </w:p>
    <w:p w:rsidR="00262A90" w:rsidRDefault="00262A90">
      <w:pPr>
        <w:pStyle w:val="ConsPlusNormal"/>
        <w:spacing w:before="240"/>
        <w:ind w:firstLine="540"/>
        <w:jc w:val="both"/>
      </w:pPr>
      <w:r>
        <w:t>выплатах правопреемником умерших застрахованных лиц в случаях, предусмотренных законодательством Российской Федерации об обязательном пенсионном страховании, - из Единой государственной информационной системы социального обеспечения;</w:t>
      </w:r>
    </w:p>
    <w:p w:rsidR="00262A90" w:rsidRDefault="00262A90">
      <w:pPr>
        <w:pStyle w:val="ConsPlusNormal"/>
        <w:spacing w:before="240"/>
        <w:ind w:firstLine="540"/>
        <w:jc w:val="both"/>
      </w:pPr>
      <w:r>
        <w:t>назначенных социальных выплатах безработному заявителю (членам его семьи) - из единой цифровой платформы в сфере занятости и трудовых отношений "Работа в России" Федеральной службы по труду и занятости;</w:t>
      </w:r>
    </w:p>
    <w:p w:rsidR="00262A90" w:rsidRDefault="00262A90">
      <w:pPr>
        <w:pStyle w:val="ConsPlusNormal"/>
        <w:spacing w:before="240"/>
        <w:ind w:firstLine="540"/>
        <w:jc w:val="both"/>
      </w:pPr>
      <w:bookmarkStart w:id="33" w:name="Par240"/>
      <w:bookmarkEnd w:id="33"/>
      <w:r>
        <w:t>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осуществления частной практики - из автоматизированной информационной системы "Налог-3" ФНС России;</w:t>
      </w:r>
    </w:p>
    <w:p w:rsidR="00262A90" w:rsidRDefault="00262A90">
      <w:pPr>
        <w:pStyle w:val="ConsPlusNormal"/>
        <w:spacing w:before="240"/>
        <w:ind w:firstLine="540"/>
        <w:jc w:val="both"/>
      </w:pPr>
      <w:bookmarkStart w:id="34" w:name="Par241"/>
      <w:bookmarkEnd w:id="34"/>
      <w:r>
        <w:t>доходах по договорам авторского заказа, об отчуждении исключительного права на результаты интеллектуальной деятельности - из автоматизированной информационной системы "Налог-3" ФНС России;</w:t>
      </w:r>
    </w:p>
    <w:p w:rsidR="00262A90" w:rsidRDefault="00262A90">
      <w:pPr>
        <w:pStyle w:val="ConsPlusNormal"/>
        <w:spacing w:before="240"/>
        <w:ind w:firstLine="540"/>
        <w:jc w:val="both"/>
      </w:pPr>
      <w:r>
        <w:t>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собственностью организации - из автоматизированной информационной системы "Налог-3" ФНС России;</w:t>
      </w:r>
    </w:p>
    <w:p w:rsidR="00262A90" w:rsidRDefault="00262A90">
      <w:pPr>
        <w:pStyle w:val="ConsPlusNormal"/>
        <w:spacing w:before="240"/>
        <w:ind w:firstLine="540"/>
        <w:jc w:val="both"/>
      </w:pPr>
      <w:bookmarkStart w:id="35" w:name="Par243"/>
      <w:bookmarkEnd w:id="35"/>
      <w:r>
        <w:t>процентах, полученных по вкладам (остаткам на счетах) в кредитных организациях - из автоматизированной информационной системы "Налог-3" ФНС России;</w:t>
      </w:r>
    </w:p>
    <w:p w:rsidR="00262A90" w:rsidRDefault="00262A90">
      <w:pPr>
        <w:pStyle w:val="ConsPlusNormal"/>
        <w:spacing w:before="240"/>
        <w:ind w:firstLine="540"/>
        <w:jc w:val="both"/>
      </w:pPr>
      <w:r>
        <w:t>доходах от реализации имущества, а также от сдачи в аренду (наем, поднаем) имущества - из автоматизированной информационной системы "Налог-3" ФНС России;</w:t>
      </w:r>
    </w:p>
    <w:p w:rsidR="00262A90" w:rsidRDefault="00262A90">
      <w:pPr>
        <w:pStyle w:val="ConsPlusNormal"/>
        <w:spacing w:before="240"/>
        <w:ind w:firstLine="540"/>
        <w:jc w:val="both"/>
      </w:pPr>
      <w:r>
        <w:t>доходах, полученных в результате выигрышей, выплачиваемых организаторами лотерей, тотализаторов и других основанных на риске игр - из автоматизированной информационной системы "Налог-3" ФНС России;</w:t>
      </w:r>
    </w:p>
    <w:p w:rsidR="00262A90" w:rsidRDefault="00262A90">
      <w:pPr>
        <w:pStyle w:val="ConsPlusNormal"/>
        <w:spacing w:before="240"/>
        <w:ind w:firstLine="540"/>
        <w:jc w:val="both"/>
      </w:pPr>
      <w:r>
        <w:t>сведения о получаемых алиментах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 - из ведомственной информационной системы Федеральной службы судебных приставов (далее - ФССП России);</w:t>
      </w:r>
    </w:p>
    <w:p w:rsidR="00262A90" w:rsidRDefault="00262A90">
      <w:pPr>
        <w:pStyle w:val="ConsPlusNormal"/>
        <w:spacing w:before="240"/>
        <w:ind w:firstLine="540"/>
        <w:jc w:val="both"/>
      </w:pPr>
      <w:r>
        <w:t>2) сведения о документе, подтверждающем регистрацию в системе индивидуального (персонифицированного) учета заявителя, - из Единой государственной информационной системы социального обеспечения;</w:t>
      </w:r>
    </w:p>
    <w:p w:rsidR="00262A90" w:rsidRDefault="00262A90">
      <w:pPr>
        <w:pStyle w:val="ConsPlusNormal"/>
        <w:spacing w:before="240"/>
        <w:ind w:firstLine="540"/>
        <w:jc w:val="both"/>
      </w:pPr>
      <w:r>
        <w:t>3) сведения о статусе многодетной семьи - из ведомственной информационной системы либо от государственного органа социальной защиты населения;</w:t>
      </w:r>
    </w:p>
    <w:p w:rsidR="00262A90" w:rsidRDefault="00262A90">
      <w:pPr>
        <w:pStyle w:val="ConsPlusNormal"/>
        <w:spacing w:before="240"/>
        <w:ind w:firstLine="540"/>
        <w:jc w:val="both"/>
      </w:pPr>
      <w:r>
        <w:t>4) сведения, подтверждающие правовые основания включения ребенка, в том числе совершеннолетнего ребенка, в состав многодетной семьи:</w:t>
      </w:r>
    </w:p>
    <w:p w:rsidR="00262A90" w:rsidRDefault="00262A90">
      <w:pPr>
        <w:pStyle w:val="ConsPlusNormal"/>
        <w:spacing w:before="240"/>
        <w:ind w:firstLine="540"/>
        <w:jc w:val="both"/>
      </w:pPr>
      <w:r>
        <w:t>о рождении ребенка, о смерти, о заключении (расторжении) брака (в случае регистрации акта гражданского состояния на территории Российской Федерации) - из Единого государственного реестра записей актов гражданского состояния;</w:t>
      </w:r>
    </w:p>
    <w:p w:rsidR="00262A90" w:rsidRDefault="00262A90">
      <w:pPr>
        <w:pStyle w:val="ConsPlusNormal"/>
        <w:spacing w:before="240"/>
        <w:ind w:firstLine="540"/>
        <w:jc w:val="both"/>
      </w:pPr>
      <w:r>
        <w:t>о родителях ребенка (детей), в отношении которого (-ых) подано заявление, содержащиеся в актовой записи о рождении ребенка, - из Единого государственного реестра записей актов гражданского состояния;</w:t>
      </w:r>
    </w:p>
    <w:p w:rsidR="00262A90" w:rsidRDefault="00262A90">
      <w:pPr>
        <w:pStyle w:val="ConsPlusNormal"/>
        <w:spacing w:before="240"/>
        <w:ind w:firstLine="540"/>
        <w:jc w:val="both"/>
      </w:pPr>
      <w:r>
        <w:t>содержащиеся в решении органа опеки и попечительства об установлении опеки (попечительства) над ребенком (в случае установления опеки (попечительства) над ребенком) - из Единой государственной информационной системы социального обеспечения;</w:t>
      </w:r>
    </w:p>
    <w:p w:rsidR="00262A90" w:rsidRDefault="00262A90">
      <w:pPr>
        <w:pStyle w:val="ConsPlusNormal"/>
        <w:spacing w:before="240"/>
        <w:ind w:firstLine="540"/>
        <w:jc w:val="both"/>
      </w:pPr>
      <w:r>
        <w:t>5) сведения об опекуне ребенка (детей), в отношении которого (которых) подано заявление, - из Единой государственной информационной системы социального обеспечения;</w:t>
      </w:r>
    </w:p>
    <w:p w:rsidR="00262A90" w:rsidRDefault="00262A90">
      <w:pPr>
        <w:pStyle w:val="ConsPlusNormal"/>
        <w:spacing w:before="240"/>
        <w:ind w:firstLine="540"/>
        <w:jc w:val="both"/>
      </w:pPr>
      <w:r>
        <w:t>6) сведения о регистрации по месту жительства и месту пребывания гражданина Российской Федерации в пределах Республики Дагестан - из ведомственной информационной системы Министерства внутренних дел Российской Федерации (далее - МВД России);</w:t>
      </w:r>
    </w:p>
    <w:p w:rsidR="00262A90" w:rsidRDefault="00262A90">
      <w:pPr>
        <w:pStyle w:val="ConsPlusNormal"/>
        <w:spacing w:before="240"/>
        <w:ind w:firstLine="540"/>
        <w:jc w:val="both"/>
      </w:pPr>
      <w:r>
        <w:t>7) сведения о ранее выданных паспортах гражданина Российской Федерации - из ведомственной информационной системы МВД России;</w:t>
      </w:r>
    </w:p>
    <w:p w:rsidR="00262A90" w:rsidRDefault="00262A90">
      <w:pPr>
        <w:pStyle w:val="ConsPlusNormal"/>
        <w:spacing w:before="240"/>
        <w:ind w:firstLine="540"/>
        <w:jc w:val="both"/>
      </w:pPr>
      <w:r>
        <w:t>8) 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 - из Единой государственной информационной системы социального обеспечения;</w:t>
      </w:r>
    </w:p>
    <w:p w:rsidR="00262A90" w:rsidRDefault="00262A90">
      <w:pPr>
        <w:pStyle w:val="ConsPlusNormal"/>
        <w:spacing w:before="240"/>
        <w:ind w:firstLine="540"/>
        <w:jc w:val="both"/>
      </w:pPr>
      <w:r>
        <w:t>9) сведения об ограничении дееспособности или признании родителя либо иного законного представителя ребенка недееспособным - из Единой государственной информационной системы социального обеспечения;</w:t>
      </w:r>
    </w:p>
    <w:p w:rsidR="00262A90" w:rsidRDefault="00262A90">
      <w:pPr>
        <w:pStyle w:val="ConsPlusNormal"/>
        <w:spacing w:before="240"/>
        <w:ind w:firstLine="540"/>
        <w:jc w:val="both"/>
      </w:pPr>
      <w:r>
        <w:t>10) сведения о пребывании в местах лишения свободы членов семьи заявителя или об освобождении из мест лишения свободы заявителя и (или) членов его семьи в период, за который рассчитывается среднедушевой доход семьи, - из ведомственной информационной системы Федеральной службы исполнения наказаний (далее - ФСИН России);</w:t>
      </w:r>
    </w:p>
    <w:p w:rsidR="00262A90" w:rsidRDefault="00262A90">
      <w:pPr>
        <w:pStyle w:val="ConsPlusNormal"/>
        <w:spacing w:before="240"/>
        <w:ind w:firstLine="540"/>
        <w:jc w:val="both"/>
      </w:pPr>
      <w:r>
        <w:t>11) сведения о применении в отношении заявителя и (или) членов его семьи меры пресечения в виде заключения под стражу - из ведомственной информационной системы ФСИН России;</w:t>
      </w:r>
    </w:p>
    <w:p w:rsidR="00262A90" w:rsidRDefault="00262A90">
      <w:pPr>
        <w:pStyle w:val="ConsPlusNormal"/>
        <w:spacing w:before="240"/>
        <w:ind w:firstLine="540"/>
        <w:jc w:val="both"/>
      </w:pPr>
      <w:r>
        <w:t>12) сведения об осуществлении ухода за инвалидом I группы, лицом, достигшим возраста 80 лет, или престарелым, нуждающимся в постоянном постороннем уходе по заключению лечебного учреждения, или о получении ежемесячной выплаты неработающим трудоспособным лицам, осуществляющим уход за ребенком-инвалидом в возрасте до 18 лет или инвалидом с детства I группы, - из Единой государственной информационной системы социального обеспечения;</w:t>
      </w:r>
    </w:p>
    <w:p w:rsidR="00262A90" w:rsidRDefault="00262A90">
      <w:pPr>
        <w:pStyle w:val="ConsPlusNormal"/>
        <w:spacing w:before="240"/>
        <w:ind w:firstLine="540"/>
        <w:jc w:val="both"/>
      </w:pPr>
      <w:r>
        <w:t>13) сведения органа социальной защиты населения по месту жительства (месту пребывания) другого родителя (законного представителя) о неполучении им компенсации, если другой родитель (законный представитель) зарегистрирован по другому адресу на территории Российской Федерации, - из ведомственной информационной системы либо от государственного органа социальной защиты населения;</w:t>
      </w:r>
    </w:p>
    <w:p w:rsidR="00262A90" w:rsidRDefault="00262A90">
      <w:pPr>
        <w:pStyle w:val="ConsPlusNormal"/>
        <w:spacing w:before="240"/>
        <w:ind w:firstLine="540"/>
        <w:jc w:val="both"/>
      </w:pPr>
      <w:r>
        <w:t>14) сведения о суммах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 - от исполнительного органа субъекта Российской Федерации, уполномоченного на осуществление таких выплат.</w:t>
      </w:r>
    </w:p>
    <w:p w:rsidR="00262A90" w:rsidRDefault="00262A90">
      <w:pPr>
        <w:pStyle w:val="ConsPlusNormal"/>
        <w:spacing w:before="240"/>
        <w:ind w:firstLine="540"/>
        <w:jc w:val="both"/>
      </w:pPr>
      <w:r>
        <w:t xml:space="preserve">В случае если заявитель или члены его семьи получили доходы, определенные в </w:t>
      </w:r>
      <w:hyperlink w:anchor="Par228" w:tooltip="налоговая декларация, заверенная Федеральной налоговой службой (далее - ФНС России), содержащая сведения о размере доходов от занятий предпринимательской деятельностью,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ов от осуществления частной практики, а также документы о доходах за вычетом расходов при осуществлении деятельности с применением упрощенной системы налогообложения (в случае, если в..." w:history="1">
        <w:r>
          <w:rPr>
            <w:color w:val="0000FF"/>
          </w:rPr>
          <w:t>абзаце двенадцатом подпункта 3 пункта 6.2 подраздела 6 раздела II</w:t>
        </w:r>
      </w:hyperlink>
      <w:r>
        <w:t xml:space="preserve"> настоящего Административного регламента, осуществляя свою деятельность с применением упрощенной системы налогообложения (в случае, если в качестве объекта налогообложения выбраны доходы), заявитель или члены его семьи вправе представить документы (сведения) о доходах за вычетом расходов в сроки, установленные пунктами </w:t>
      </w:r>
      <w:hyperlink w:anchor="Par166" w:tooltip="4.2. В случае если заявление подано с использованием Единого портала, заявитель в течение 10 рабочих дней со дня регистрации управлением социальной защиты населения заявления представляет в управление социальной защиты населения документы (сведения), предусмотренные пунктами 6.1 и 6.2 подраздела 6 раздела II настоящего Административного регламента." w:history="1">
        <w:r>
          <w:rPr>
            <w:color w:val="0000FF"/>
          </w:rPr>
          <w:t>пункта 4.2</w:t>
        </w:r>
      </w:hyperlink>
      <w:r>
        <w:t xml:space="preserve"> и </w:t>
      </w:r>
      <w:hyperlink w:anchor="Par167" w:tooltip="4.3. В случае если при личном обращении заявителя за предоставлением государственной услуги им представлен неполный комплект указанных в пунктах 6.1 и (или) 6.2 подраздела 6 раздела II настоящего Административного регламента документов (сведений), необходимых для предоставления компенсации, заявитель вправе представить недостающие документы (сведения) в течение 10 рабочих дней со дня регистрации заявления управлением социальной защиты населения." w:history="1">
        <w:r>
          <w:rPr>
            <w:color w:val="0000FF"/>
          </w:rPr>
          <w:t>4.3 подраздела 4 раздела II</w:t>
        </w:r>
      </w:hyperlink>
      <w:r>
        <w:t xml:space="preserve"> настоящего Административного регламента. В таком случае управление социальной защиты населения, осуществляющее предоставление компенсации, при расчете среднедушевого дохода семьи использует документы (сведения), указанные в </w:t>
      </w:r>
      <w:hyperlink w:anchor="Par228" w:tooltip="налоговая декларация, заверенная Федеральной налоговой службой (далее - ФНС России), содержащая сведения о размере доходов от занятий предпринимательской деятельностью,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ов от осуществления частной практики, а также документы о доходах за вычетом расходов при осуществлении деятельности с применением упрощенной системы налогообложения (в случае, если в..." w:history="1">
        <w:r>
          <w:rPr>
            <w:color w:val="0000FF"/>
          </w:rPr>
          <w:t>абзаце двенадцатом подпункта 3 пункта 6.2 подраздела 6 раздела II</w:t>
        </w:r>
      </w:hyperlink>
      <w:r>
        <w:t xml:space="preserve"> настоящего Административного регламента.</w:t>
      </w:r>
    </w:p>
    <w:p w:rsidR="00262A90" w:rsidRDefault="00262A90">
      <w:pPr>
        <w:pStyle w:val="ConsPlusNormal"/>
        <w:spacing w:before="240"/>
        <w:ind w:firstLine="540"/>
        <w:jc w:val="both"/>
      </w:pPr>
      <w:r>
        <w:t xml:space="preserve">В случае если в информации, представленной в рамках межведомственного электронного взаимодействия, отсутствуют документы (сведения) о доходах, указанных в </w:t>
      </w:r>
      <w:hyperlink w:anchor="Par240" w:tooltip="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осуществления частной практики - из автоматизированной информационной системы &quot;Налог-3&quot; ФНС России;" w:history="1">
        <w:r>
          <w:rPr>
            <w:color w:val="0000FF"/>
          </w:rPr>
          <w:t>абзацах шестом</w:t>
        </w:r>
      </w:hyperlink>
      <w:r>
        <w:t xml:space="preserve"> и </w:t>
      </w:r>
      <w:hyperlink w:anchor="Par241" w:tooltip="доходах по договорам авторского заказа, об отчуждении исключительного права на результаты интеллектуальной деятельности - из автоматизированной информационной системы &quot;Налог-3&quot; ФНС России;" w:history="1">
        <w:r>
          <w:rPr>
            <w:color w:val="0000FF"/>
          </w:rPr>
          <w:t>седьмом подпункта 1</w:t>
        </w:r>
      </w:hyperlink>
      <w:r>
        <w:t xml:space="preserve"> настоящего пункта, полученных в течение налогового периода, учитываются доходы, документы (сведения) о которых представлены заявителем и членами его семьи в соответствии с </w:t>
      </w:r>
      <w:hyperlink w:anchor="Par228" w:tooltip="налоговая декларация, заверенная Федеральной налоговой службой (далее - ФНС России), содержащая сведения о размере доходов от занятий предпринимательской деятельностью,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ов от осуществления частной практики, а также документы о доходах за вычетом расходов при осуществлении деятельности с применением упрощенной системы налогообложения (в случае, если в..." w:history="1">
        <w:r>
          <w:rPr>
            <w:color w:val="0000FF"/>
          </w:rPr>
          <w:t>абзацами двенадцатым</w:t>
        </w:r>
      </w:hyperlink>
      <w:r>
        <w:t xml:space="preserve"> и </w:t>
      </w:r>
      <w:hyperlink w:anchor="Par229" w:tooltip="договоры авторского заказа, договоры об отчуждении исключительного права на результаты интеллектуальной деятельности и лицензионные договоры, содержащие сведения о размере доходов по указанным договорам;" w:history="1">
        <w:r>
          <w:rPr>
            <w:color w:val="0000FF"/>
          </w:rPr>
          <w:t>тринадцатым подпункта 3 пункта 6.2 подраздела 6 раздела II</w:t>
        </w:r>
      </w:hyperlink>
      <w:r>
        <w:t xml:space="preserve"> настоящего Административного регламента.</w:t>
      </w:r>
    </w:p>
    <w:p w:rsidR="00262A90" w:rsidRDefault="00262A90">
      <w:pPr>
        <w:pStyle w:val="ConsPlusNormal"/>
        <w:spacing w:before="240"/>
        <w:ind w:firstLine="540"/>
        <w:jc w:val="both"/>
      </w:pPr>
      <w:r>
        <w:t>6.4. Управление социальной защиты населения либо МФЦ в порядке межведомственного взаимодействия запрашивает документы из органа (организации), в распоряжении которого находятся соответствующие сведения, в срок не позднее одного рабочего дня, следующего за днем поступления заявления.</w:t>
      </w:r>
    </w:p>
    <w:p w:rsidR="00262A90" w:rsidRDefault="00262A90">
      <w:pPr>
        <w:pStyle w:val="ConsPlusNormal"/>
        <w:spacing w:before="240"/>
        <w:ind w:firstLine="540"/>
        <w:jc w:val="both"/>
      </w:pPr>
      <w:r>
        <w:t>Срок подготовки и направления ответа на межведомственный запрос не может превышать 5 рабочих дней со дня поступления межведомственного запроса в орган и (или) организацию.</w:t>
      </w:r>
    </w:p>
    <w:p w:rsidR="00262A90" w:rsidRDefault="00262A90">
      <w:pPr>
        <w:pStyle w:val="ConsPlusNormal"/>
        <w:spacing w:before="240"/>
        <w:ind w:firstLine="540"/>
        <w:jc w:val="both"/>
      </w:pPr>
      <w:r>
        <w:t>6.5. Должностное лицо и (или) работник органа (организации), не представившие (несвоевременно представившие) документы (сведения), запрошенные управлением социальной защиты населения либо МФЦ и находящиеся в распоряжении органа или организации, несут ответственность в соответствии с законодательством Российской Федерации.</w:t>
      </w:r>
    </w:p>
    <w:p w:rsidR="00262A90" w:rsidRDefault="00262A90">
      <w:pPr>
        <w:pStyle w:val="ConsPlusNormal"/>
        <w:spacing w:before="240"/>
        <w:ind w:firstLine="540"/>
        <w:jc w:val="both"/>
      </w:pPr>
      <w:r>
        <w:t>6.6. Заявитель вправе по собственной инициативе представить в управление социальной защиты населения либо МФЦ документы, подтверждающие сведения, указанные в заявлении, в виде электронных документов, подписанных усиленной квалифицированной электронной подписью заявителя, с использованием личного кабинета, Единого портала либо на бумажном носителе в виде оригиналов или копий, заверенных заявителем, уполномоченными органами, выдавшими такие документы, либо в нотариальном порядке.</w:t>
      </w:r>
    </w:p>
    <w:p w:rsidR="00262A90" w:rsidRDefault="00262A90">
      <w:pPr>
        <w:pStyle w:val="ConsPlusNormal"/>
        <w:spacing w:before="240"/>
        <w:ind w:firstLine="540"/>
        <w:jc w:val="both"/>
      </w:pPr>
      <w:r>
        <w:t xml:space="preserve">6.7. Подача заявления посредством Единого портала осуществляется с использованием простой электронной подписи в случае, предусмотренном </w:t>
      </w:r>
      <w:hyperlink r:id="rId22" w:history="1">
        <w:r>
          <w:rPr>
            <w:color w:val="0000FF"/>
          </w:rPr>
          <w:t>пунктом 2(1)</w:t>
        </w:r>
      </w:hyperlink>
      <w: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w:t>
      </w:r>
    </w:p>
    <w:p w:rsidR="00262A90" w:rsidRDefault="00262A90">
      <w:pPr>
        <w:pStyle w:val="ConsPlusNormal"/>
        <w:spacing w:before="240"/>
        <w:ind w:firstLine="540"/>
        <w:jc w:val="both"/>
      </w:pPr>
      <w:r>
        <w:t xml:space="preserve">6.8. В случае если заявитель представил заявление в МФЦ, указанное заявление с документами (сведениями), указанными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из МФЦ передаются в управление социальной защиты населения не позднее 2 рабочих дней со дня его поступления.</w:t>
      </w:r>
    </w:p>
    <w:p w:rsidR="00262A90" w:rsidRDefault="00262A90">
      <w:pPr>
        <w:pStyle w:val="ConsPlusNormal"/>
        <w:spacing w:before="240"/>
        <w:ind w:firstLine="540"/>
        <w:jc w:val="both"/>
      </w:pPr>
      <w:bookmarkStart w:id="36" w:name="Par271"/>
      <w:bookmarkEnd w:id="36"/>
      <w:r>
        <w:t>6.9. Заявление по установленной форме может быть заполнено от руки или распечатано посредством электронных печатающих устройств, может быть оформлено как заявителем, так и специалистами управления социальной защиты населения либо МФЦ, по желанию заявителя, и подписывается лично заявителем с проставлением даты заполнения заявления. Заявление в форме электронного документа подписывается с использованием средств электронной подписи.</w:t>
      </w:r>
    </w:p>
    <w:p w:rsidR="00262A90" w:rsidRDefault="00262A90">
      <w:pPr>
        <w:pStyle w:val="ConsPlusNormal"/>
        <w:spacing w:before="240"/>
        <w:ind w:firstLine="540"/>
        <w:jc w:val="both"/>
      </w:pPr>
      <w:r>
        <w:t>6.10. Тексты документов должны быть написаны разборчиво, наименования юридических лиц - без сокращений, с указанием их мест нахождения.</w:t>
      </w:r>
    </w:p>
    <w:p w:rsidR="00262A90" w:rsidRDefault="00262A90">
      <w:pPr>
        <w:pStyle w:val="ConsPlusNormal"/>
        <w:spacing w:before="240"/>
        <w:ind w:firstLine="540"/>
        <w:jc w:val="both"/>
      </w:pPr>
      <w:r>
        <w:t>6.11. Фамилии, имена и отчества физических лиц, их места жительства должны быть написаны полностью. Данные в представленных документах не должны противоречить данным документов, удостоверяющих личность заявителя.</w:t>
      </w:r>
    </w:p>
    <w:p w:rsidR="00262A90" w:rsidRDefault="00262A90">
      <w:pPr>
        <w:pStyle w:val="ConsPlusNormal"/>
        <w:spacing w:before="240"/>
        <w:ind w:firstLine="540"/>
        <w:jc w:val="both"/>
      </w:pPr>
      <w:r>
        <w:t>6.12. Документы на бумажных носителях не должны иметь подчисток, приписок, зачеркнутых слов и иных не оговоренных исправлений.</w:t>
      </w:r>
    </w:p>
    <w:p w:rsidR="00262A90" w:rsidRDefault="00262A90">
      <w:pPr>
        <w:pStyle w:val="ConsPlusNormal"/>
        <w:spacing w:before="240"/>
        <w:ind w:firstLine="540"/>
        <w:jc w:val="both"/>
      </w:pPr>
      <w:r>
        <w:t>6.13. Документы не должны иметь серьезных повреждений, наличие которых не позволяет однозначно истолковать их содержание.</w:t>
      </w:r>
    </w:p>
    <w:p w:rsidR="00262A90" w:rsidRDefault="00262A90">
      <w:pPr>
        <w:pStyle w:val="ConsPlusNormal"/>
        <w:spacing w:before="240"/>
        <w:ind w:firstLine="540"/>
        <w:jc w:val="both"/>
      </w:pPr>
      <w:bookmarkStart w:id="37" w:name="Par276"/>
      <w:bookmarkEnd w:id="37"/>
      <w:r>
        <w:t>6.14. Документы на бумажных носителях не должны быть исполнены карандашом.</w:t>
      </w:r>
    </w:p>
    <w:p w:rsidR="00262A90" w:rsidRDefault="00262A90">
      <w:pPr>
        <w:pStyle w:val="ConsPlusNormal"/>
        <w:spacing w:before="240"/>
        <w:ind w:firstLine="540"/>
        <w:jc w:val="both"/>
      </w:pPr>
      <w:r>
        <w:t>6.15. Документы, необходимые для предоставления государственной услуги, могут направляться в управление социальной защиты населения через МФЦ, организации федеральной почтовой связи.</w:t>
      </w:r>
    </w:p>
    <w:p w:rsidR="00262A90" w:rsidRDefault="00262A90">
      <w:pPr>
        <w:pStyle w:val="ConsPlusNormal"/>
        <w:spacing w:before="240"/>
        <w:ind w:firstLine="540"/>
        <w:jc w:val="both"/>
      </w:pPr>
      <w:r>
        <w:t>6.16. При предоставлении государственной услуги предоставление иных услуг, необходимых и обязательных для предоставления государственной услуги, не предусмотрено.</w:t>
      </w:r>
    </w:p>
    <w:p w:rsidR="00262A90" w:rsidRDefault="00262A90">
      <w:pPr>
        <w:pStyle w:val="ConsPlusNormal"/>
        <w:spacing w:before="240"/>
        <w:ind w:firstLine="540"/>
        <w:jc w:val="both"/>
      </w:pPr>
      <w:r>
        <w:t>6.17. Заявитель несет ответственность за неполноту и недостоверность сведений, указанных в заявлении, в соответствии с законодательством Российской Федерации.</w:t>
      </w:r>
    </w:p>
    <w:p w:rsidR="00262A90" w:rsidRDefault="00262A90">
      <w:pPr>
        <w:pStyle w:val="ConsPlusNormal"/>
        <w:jc w:val="both"/>
      </w:pPr>
    </w:p>
    <w:p w:rsidR="00262A90" w:rsidRDefault="00262A90">
      <w:pPr>
        <w:pStyle w:val="ConsPlusTitle"/>
        <w:jc w:val="center"/>
        <w:outlineLvl w:val="2"/>
      </w:pPr>
      <w:r>
        <w:t>7. Исчерпывающий перечень оснований</w:t>
      </w:r>
    </w:p>
    <w:p w:rsidR="00262A90" w:rsidRDefault="00262A90">
      <w:pPr>
        <w:pStyle w:val="ConsPlusTitle"/>
        <w:jc w:val="center"/>
      </w:pPr>
      <w:r>
        <w:t>для отказа в приеме документов, необходимых</w:t>
      </w:r>
    </w:p>
    <w:p w:rsidR="00262A90" w:rsidRDefault="00262A90">
      <w:pPr>
        <w:pStyle w:val="ConsPlusTitle"/>
        <w:jc w:val="center"/>
      </w:pPr>
      <w:r>
        <w:t>для предоставления государственной услуги</w:t>
      </w:r>
    </w:p>
    <w:p w:rsidR="00262A90" w:rsidRDefault="00262A90">
      <w:pPr>
        <w:pStyle w:val="ConsPlusNormal"/>
        <w:jc w:val="both"/>
      </w:pPr>
    </w:p>
    <w:p w:rsidR="00262A90" w:rsidRDefault="00262A90">
      <w:pPr>
        <w:pStyle w:val="ConsPlusNormal"/>
        <w:ind w:firstLine="540"/>
        <w:jc w:val="both"/>
      </w:pPr>
      <w:bookmarkStart w:id="38" w:name="Par285"/>
      <w:bookmarkEnd w:id="38"/>
      <w:r>
        <w:t>7.1. Основаниями для отказа в приеме документов, необходимых для предоставления государственной услуги, являются:</w:t>
      </w:r>
    </w:p>
    <w:p w:rsidR="00262A90" w:rsidRDefault="00262A90">
      <w:pPr>
        <w:pStyle w:val="ConsPlusNormal"/>
        <w:spacing w:before="240"/>
        <w:ind w:firstLine="540"/>
        <w:jc w:val="both"/>
      </w:pPr>
      <w:r>
        <w:t xml:space="preserve">а) обращение с заявлением ненадлежащего лица (лица, не относящегося к заявителям, указанным в </w:t>
      </w:r>
      <w:hyperlink w:anchor="Par58" w:tooltip="2.1. Заявителями на получение государственной услуги являются многодетные семьи, имеющие трех и более детей в возрасте до 18 лет, в том числе усыновленных (удочеренных), находящихся под опекой (попечительством), совместно проживающих с родителями (опекунами, попечителями) или одним из них (далее - заявитель)." w:history="1">
        <w:r>
          <w:rPr>
            <w:color w:val="0000FF"/>
          </w:rPr>
          <w:t>пунктах 2.1</w:t>
        </w:r>
      </w:hyperlink>
      <w:r>
        <w:t xml:space="preserve"> - </w:t>
      </w:r>
      <w:hyperlink w:anchor="Par63" w:tooltip="2.3. Полномочиями выступать от имени заявителей при предоставлении государственной услуги обладают уполномоченные лица, действующие в силу полномочий, основанных на доверенности, оформленной в соответствии с действующим законодательством и подтверждающей наличие у представителя прав действовать от лица заявителя (далее - представители)." w:history="1">
        <w:r>
          <w:rPr>
            <w:color w:val="0000FF"/>
          </w:rPr>
          <w:t>2.3 подраздела 2 раздела I</w:t>
        </w:r>
      </w:hyperlink>
      <w:r>
        <w:t xml:space="preserve"> настоящего Административного регламента);</w:t>
      </w:r>
    </w:p>
    <w:p w:rsidR="00262A90" w:rsidRDefault="00262A90">
      <w:pPr>
        <w:pStyle w:val="ConsPlusNormal"/>
        <w:spacing w:before="240"/>
        <w:ind w:firstLine="540"/>
        <w:jc w:val="both"/>
      </w:pPr>
      <w:r>
        <w:t xml:space="preserve">б) представление заявителем неполного комплекта документов (сведений), предусмотренных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w:t>
      </w:r>
    </w:p>
    <w:p w:rsidR="00262A90" w:rsidRDefault="00262A90">
      <w:pPr>
        <w:pStyle w:val="ConsPlusNormal"/>
        <w:spacing w:before="240"/>
        <w:ind w:firstLine="540"/>
        <w:jc w:val="both"/>
      </w:pPr>
      <w:r>
        <w:t xml:space="preserve">в) несоответствие одного или нескольких документов требованиям </w:t>
      </w:r>
      <w:hyperlink w:anchor="Par271" w:tooltip="6.9. Заявление по установленной форме может быть заполнено от руки или распечатано посредством электронных печатающих устройств, может быть оформлено как заявителем, так и специалистами управления социальной защиты населения либо МФЦ, по желанию заявителя, и подписывается лично заявителем с проставлением даты заполнения заявления. Заявление в форме электронного документа подписывается с использованием средств электронной подписи." w:history="1">
        <w:r>
          <w:rPr>
            <w:color w:val="0000FF"/>
          </w:rPr>
          <w:t>пунктов 6.9</w:t>
        </w:r>
      </w:hyperlink>
      <w:r>
        <w:t xml:space="preserve"> - </w:t>
      </w:r>
      <w:hyperlink w:anchor="Par276" w:tooltip="6.14. Документы на бумажных носителях не должны быть исполнены карандашом." w:history="1">
        <w:r>
          <w:rPr>
            <w:color w:val="0000FF"/>
          </w:rPr>
          <w:t>6.14 подраздела 6 раздела II</w:t>
        </w:r>
      </w:hyperlink>
      <w:r>
        <w:t xml:space="preserve"> настоящего Административного регламента.</w:t>
      </w:r>
    </w:p>
    <w:p w:rsidR="00262A90" w:rsidRDefault="00262A90">
      <w:pPr>
        <w:pStyle w:val="ConsPlusNormal"/>
        <w:spacing w:before="240"/>
        <w:ind w:firstLine="540"/>
        <w:jc w:val="both"/>
      </w:pPr>
      <w:r>
        <w:t>7.2. Принятие решения об отказе в приеме документов, необходимых для предоставления государственной услуги, не препятствует повторному обращению заявителя за предоставлением государственной услуги.</w:t>
      </w:r>
    </w:p>
    <w:p w:rsidR="00262A90" w:rsidRDefault="00262A90">
      <w:pPr>
        <w:pStyle w:val="ConsPlusNormal"/>
        <w:jc w:val="both"/>
      </w:pPr>
    </w:p>
    <w:p w:rsidR="00262A90" w:rsidRDefault="00262A90">
      <w:pPr>
        <w:pStyle w:val="ConsPlusTitle"/>
        <w:jc w:val="center"/>
        <w:outlineLvl w:val="2"/>
      </w:pPr>
      <w:r>
        <w:t>8. Исчерпывающий перечень оснований</w:t>
      </w:r>
    </w:p>
    <w:p w:rsidR="00262A90" w:rsidRDefault="00262A90">
      <w:pPr>
        <w:pStyle w:val="ConsPlusTitle"/>
        <w:jc w:val="center"/>
      </w:pPr>
      <w:r>
        <w:t>для приостановления предоставления</w:t>
      </w:r>
    </w:p>
    <w:p w:rsidR="00262A90" w:rsidRDefault="00262A90">
      <w:pPr>
        <w:pStyle w:val="ConsPlusTitle"/>
        <w:jc w:val="center"/>
      </w:pPr>
      <w:r>
        <w:t>государственной услуги или отказа</w:t>
      </w:r>
    </w:p>
    <w:p w:rsidR="00262A90" w:rsidRDefault="00262A90">
      <w:pPr>
        <w:pStyle w:val="ConsPlusTitle"/>
        <w:jc w:val="center"/>
      </w:pPr>
      <w:r>
        <w:t>в предоставлении государственной услуги</w:t>
      </w:r>
    </w:p>
    <w:p w:rsidR="00262A90" w:rsidRDefault="00262A90">
      <w:pPr>
        <w:pStyle w:val="ConsPlusNormal"/>
        <w:jc w:val="both"/>
      </w:pPr>
    </w:p>
    <w:p w:rsidR="00262A90" w:rsidRDefault="00262A90">
      <w:pPr>
        <w:pStyle w:val="ConsPlusNormal"/>
        <w:ind w:firstLine="540"/>
        <w:jc w:val="both"/>
      </w:pPr>
      <w:bookmarkStart w:id="39" w:name="Par296"/>
      <w:bookmarkEnd w:id="39"/>
      <w:r>
        <w:t>8.1. Основанием для приостановки предоставления государственной услуги является наличие в заявлении и (или) документах (сведениях), представленных заявителем, недостоверной и (или) неполной информации, подлежащей корректировке.</w:t>
      </w:r>
    </w:p>
    <w:p w:rsidR="00262A90" w:rsidRDefault="00262A90">
      <w:pPr>
        <w:pStyle w:val="ConsPlusNormal"/>
        <w:spacing w:before="240"/>
        <w:ind w:firstLine="540"/>
        <w:jc w:val="both"/>
      </w:pPr>
      <w:bookmarkStart w:id="40" w:name="Par297"/>
      <w:bookmarkEnd w:id="40"/>
      <w:r>
        <w:t>8.2. Основаниями для отказа в предоставлении компенсации являются:</w:t>
      </w:r>
    </w:p>
    <w:p w:rsidR="00262A90" w:rsidRDefault="00262A90">
      <w:pPr>
        <w:pStyle w:val="ConsPlusNormal"/>
        <w:spacing w:before="240"/>
        <w:ind w:firstLine="540"/>
        <w:jc w:val="both"/>
      </w:pPr>
      <w:r>
        <w:t xml:space="preserve">1) отсутствие у заявителя права на получение компенсации, установленного </w:t>
      </w:r>
      <w:hyperlink w:anchor="Par58" w:tooltip="2.1. Заявителями на получение государственной услуги являются многодетные семьи, имеющие трех и более детей в возрасте до 18 лет, в том числе усыновленных (удочеренных), находящихся под опекой (попечительством), совместно проживающих с родителями (опекунами, попечителями) или одним из них (далее - заявитель)." w:history="1">
        <w:r>
          <w:rPr>
            <w:color w:val="0000FF"/>
          </w:rPr>
          <w:t>пунктом 2.1 подраздела 2 раздела I</w:t>
        </w:r>
      </w:hyperlink>
      <w:r>
        <w:t xml:space="preserve"> настоящего Административного регламента;</w:t>
      </w:r>
    </w:p>
    <w:p w:rsidR="00262A90" w:rsidRDefault="00262A90">
      <w:pPr>
        <w:pStyle w:val="ConsPlusNormal"/>
        <w:spacing w:before="240"/>
        <w:ind w:firstLine="540"/>
        <w:jc w:val="both"/>
      </w:pPr>
      <w:r>
        <w:t xml:space="preserve">2) непредставление или представление не в полном объеме заявителем в управление социальной защиты населения документов (сведений),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(за исключением </w:t>
      </w:r>
      <w:hyperlink w:anchor="Par228" w:tooltip="налоговая декларация, заверенная Федеральной налоговой службой (далее - ФНС России), содержащая сведения о размере доходов от занятий предпринимательской деятельностью,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ов от осуществления частной практики, а также документы о доходах за вычетом расходов при осуществлении деятельности с применением упрощенной системы налогообложения (в случае, если в..." w:history="1">
        <w:r>
          <w:rPr>
            <w:color w:val="0000FF"/>
          </w:rPr>
          <w:t>абзаца двенадцатого</w:t>
        </w:r>
      </w:hyperlink>
      <w:r>
        <w:t xml:space="preserve"> и </w:t>
      </w:r>
      <w:hyperlink w:anchor="Par229" w:tooltip="договоры авторского заказа, договоры об отчуждении исключительного права на результаты интеллектуальной деятельности и лицензионные договоры, содержащие сведения о размере доходов по указанным договорам;" w:history="1">
        <w:r>
          <w:rPr>
            <w:color w:val="0000FF"/>
          </w:rPr>
          <w:t>тринадцатого подпункта 3 пункта 6.2 подраздела 6 раздела II</w:t>
        </w:r>
      </w:hyperlink>
      <w:r>
        <w:t xml:space="preserve"> настоящего Административного регламента), а также непредставление документов (сведений) в сроки, установленные пунктами </w:t>
      </w:r>
      <w:hyperlink w:anchor="Par166" w:tooltip="4.2. В случае если заявление подано с использованием Единого портала, заявитель в течение 10 рабочих дней со дня регистрации управлением социальной защиты населения заявления представляет в управление социальной защиты населения документы (сведения), предусмотренные пунктами 6.1 и 6.2 подраздела 6 раздела II настоящего Административного регламента." w:history="1">
        <w:r>
          <w:rPr>
            <w:color w:val="0000FF"/>
          </w:rPr>
          <w:t>пункта 4.2</w:t>
        </w:r>
      </w:hyperlink>
      <w:r>
        <w:t xml:space="preserve">, </w:t>
      </w:r>
      <w:hyperlink w:anchor="Par167" w:tooltip="4.3. В случае если при личном обращении заявителя за предоставлением государственной услуги им представлен неполный комплект указанных в пунктах 6.1 и (или) 6.2 подраздела 6 раздела II настоящего Административного регламента документов (сведений), необходимых для предоставления компенсации, заявитель вправе представить недостающие документы (сведения) в течение 10 рабочих дней со дня регистрации заявления управлением социальной защиты населения." w:history="1">
        <w:r>
          <w:rPr>
            <w:color w:val="0000FF"/>
          </w:rPr>
          <w:t>4.3</w:t>
        </w:r>
      </w:hyperlink>
      <w:r>
        <w:t xml:space="preserve"> или </w:t>
      </w:r>
      <w:hyperlink w:anchor="Par173" w:tooltip="4.6. Срок принятия решения о предоставлении либо об отказе в предоставлении компенсации, указанного в подпункте &quot;д&quot; пункта 4.1 подраздела 4 раздела II настоящего Административного регламента, продлевается руководителем управления социальной защиты населения на 20 рабочих дней в случае непоступления документов (сведений), запрашиваемых в порядке межведомственного электронного взаимодействия, указанных в пункте 6.3 подраздела 6 раздела II настоящего Административного регламента, или недостающих документов ..." w:history="1">
        <w:r>
          <w:rPr>
            <w:color w:val="0000FF"/>
          </w:rPr>
          <w:t>абзацем первым пункта 4.6 подраздела 4 раздела II</w:t>
        </w:r>
      </w:hyperlink>
      <w:r>
        <w:t xml:space="preserve"> настоящего Административного регламента;</w:t>
      </w:r>
    </w:p>
    <w:p w:rsidR="00262A90" w:rsidRDefault="00262A90">
      <w:pPr>
        <w:pStyle w:val="ConsPlusNormal"/>
        <w:spacing w:before="240"/>
        <w:ind w:firstLine="540"/>
        <w:jc w:val="both"/>
      </w:pPr>
      <w:r>
        <w:t>3) наличие у заявителя и членов его семьи дохода, превышающего величину прожиточного минимума, в виде процентов по вкладам (остаткам на счетах) в кредитных организациях (за исключением случая, когда вклад (счет), по которому такой доход был получен, закрыт не позднее чем за 6 месяцев до месяца обращения за предоставлением компенсации);</w:t>
      </w:r>
    </w:p>
    <w:p w:rsidR="00262A90" w:rsidRDefault="00262A90">
      <w:pPr>
        <w:pStyle w:val="ConsPlusNormal"/>
        <w:spacing w:before="240"/>
        <w:ind w:firstLine="540"/>
        <w:jc w:val="both"/>
      </w:pPr>
      <w:r>
        <w:t>4) нахождение ребенка на полном государственном обеспечении, за исключением случаев обучения в организациях, осуществляющих образовательную деятельность по адаптированным основным общеобразовательным программам;</w:t>
      </w:r>
    </w:p>
    <w:p w:rsidR="00262A90" w:rsidRDefault="00262A90">
      <w:pPr>
        <w:pStyle w:val="ConsPlusNormal"/>
        <w:spacing w:before="240"/>
        <w:ind w:firstLine="540"/>
        <w:jc w:val="both"/>
      </w:pPr>
      <w:r>
        <w:t>5) нахождение ребенка под опекой (попечительством), получение на его содержание денежных средств в соответствии с законодательством Российской Федерации;</w:t>
      </w:r>
    </w:p>
    <w:p w:rsidR="00262A90" w:rsidRDefault="00262A90">
      <w:pPr>
        <w:pStyle w:val="ConsPlusNormal"/>
        <w:spacing w:before="240"/>
        <w:ind w:firstLine="540"/>
        <w:jc w:val="both"/>
      </w:pPr>
      <w:r>
        <w:t>6) лишение (ограничение) родительских прав в отношении ребенка, на которого подано заявление;</w:t>
      </w:r>
    </w:p>
    <w:p w:rsidR="00262A90" w:rsidRDefault="00262A90">
      <w:pPr>
        <w:pStyle w:val="ConsPlusNormal"/>
        <w:spacing w:before="240"/>
        <w:ind w:firstLine="540"/>
        <w:jc w:val="both"/>
      </w:pPr>
      <w:r>
        <w:t>7) признание судом заявителя недееспособным, ограниченно дееспособным;</w:t>
      </w:r>
    </w:p>
    <w:p w:rsidR="00262A90" w:rsidRDefault="00262A90">
      <w:pPr>
        <w:pStyle w:val="ConsPlusNormal"/>
        <w:spacing w:before="240"/>
        <w:ind w:firstLine="540"/>
        <w:jc w:val="both"/>
      </w:pPr>
      <w:r>
        <w:t>8) объявление ребенка в возрасте до восемнадцати лет полностью дееспособным в соответствии с законодательством Российской Федерации;</w:t>
      </w:r>
    </w:p>
    <w:p w:rsidR="00262A90" w:rsidRDefault="00262A90">
      <w:pPr>
        <w:pStyle w:val="ConsPlusNormal"/>
        <w:spacing w:before="240"/>
        <w:ind w:firstLine="540"/>
        <w:jc w:val="both"/>
      </w:pPr>
      <w:r>
        <w:t xml:space="preserve">9) непредставление заявителем в управление социальной защиты населения в течение 5 рабочих дней заявления и (или) документов (сведений) после возвращения заявления и (или) документов на доработку в соответствии с </w:t>
      </w:r>
      <w:hyperlink w:anchor="Par170" w:tooltip="Заявитель представляет в управление социальной защиты населения доработанные заявление и (или) документы (сведения) в течение 5 рабочих дней со дня получения уведомления от управления социальной защиты населения, указанного в абзаце втором настоящего пункта." w:history="1">
        <w:r>
          <w:rPr>
            <w:color w:val="0000FF"/>
          </w:rPr>
          <w:t>абзацем третьим пункта 4.4 подраздела 4 раздела II</w:t>
        </w:r>
      </w:hyperlink>
      <w:r>
        <w:t xml:space="preserve"> настоящего Административного регламента;</w:t>
      </w:r>
    </w:p>
    <w:p w:rsidR="00262A90" w:rsidRDefault="00262A90">
      <w:pPr>
        <w:pStyle w:val="ConsPlusNormal"/>
        <w:spacing w:before="240"/>
        <w:ind w:firstLine="540"/>
        <w:jc w:val="both"/>
      </w:pPr>
      <w:r>
        <w:t>11) отчисление ребенка из образовательной организации;</w:t>
      </w:r>
    </w:p>
    <w:p w:rsidR="00262A90" w:rsidRDefault="00262A90">
      <w:pPr>
        <w:pStyle w:val="ConsPlusNormal"/>
        <w:spacing w:before="240"/>
        <w:ind w:firstLine="540"/>
        <w:jc w:val="both"/>
      </w:pPr>
      <w:r>
        <w:t>12) переезд многодетной семьи, имеющей право на компенсацию, на новое место жительства за пределы Республики Дагестан.</w:t>
      </w:r>
    </w:p>
    <w:p w:rsidR="00262A90" w:rsidRDefault="00262A90">
      <w:pPr>
        <w:pStyle w:val="ConsPlusNormal"/>
        <w:spacing w:before="240"/>
        <w:ind w:firstLine="540"/>
        <w:jc w:val="both"/>
      </w:pPr>
      <w:r>
        <w:t xml:space="preserve">8.3. Заявитель вправе повторно обратиться за предоставлением государственной услуги после устранения оснований, указанных в </w:t>
      </w:r>
      <w:hyperlink w:anchor="Par296" w:tooltip="8.1. Основанием для приостановки предоставления государственной услуги является наличие в заявлении и (или) документах (сведениях), представленных заявителем, недостоверной и (или) неполной информации, подлежащей корректировке." w:history="1">
        <w:r>
          <w:rPr>
            <w:color w:val="0000FF"/>
          </w:rPr>
          <w:t>пунктах 8.1</w:t>
        </w:r>
      </w:hyperlink>
      <w:r>
        <w:t xml:space="preserve"> и </w:t>
      </w:r>
      <w:hyperlink w:anchor="Par297" w:tooltip="8.2. Основаниями для отказа в предоставлении компенсации являются:" w:history="1">
        <w:r>
          <w:rPr>
            <w:color w:val="0000FF"/>
          </w:rPr>
          <w:t>8.2 подраздела 8 раздела II</w:t>
        </w:r>
      </w:hyperlink>
      <w:r>
        <w:t xml:space="preserve"> настоящего Административного регламента.</w:t>
      </w:r>
    </w:p>
    <w:p w:rsidR="00262A90" w:rsidRDefault="00262A90">
      <w:pPr>
        <w:pStyle w:val="ConsPlusNormal"/>
        <w:jc w:val="both"/>
      </w:pPr>
    </w:p>
    <w:p w:rsidR="00262A90" w:rsidRDefault="00262A90">
      <w:pPr>
        <w:pStyle w:val="ConsPlusTitle"/>
        <w:jc w:val="center"/>
        <w:outlineLvl w:val="2"/>
      </w:pPr>
      <w:r>
        <w:t>9. Размер платы, взимаемой с заявителя</w:t>
      </w:r>
    </w:p>
    <w:p w:rsidR="00262A90" w:rsidRDefault="00262A90">
      <w:pPr>
        <w:pStyle w:val="ConsPlusTitle"/>
        <w:jc w:val="center"/>
      </w:pPr>
      <w:r>
        <w:t>при предоставлении государственной услуги,</w:t>
      </w:r>
    </w:p>
    <w:p w:rsidR="00262A90" w:rsidRDefault="00262A90">
      <w:pPr>
        <w:pStyle w:val="ConsPlusTitle"/>
        <w:jc w:val="center"/>
      </w:pPr>
      <w:r>
        <w:t>и способы ее взимания</w:t>
      </w:r>
    </w:p>
    <w:p w:rsidR="00262A90" w:rsidRDefault="00262A90">
      <w:pPr>
        <w:pStyle w:val="ConsPlusNormal"/>
        <w:jc w:val="both"/>
      </w:pPr>
    </w:p>
    <w:p w:rsidR="00262A90" w:rsidRDefault="00262A90">
      <w:pPr>
        <w:pStyle w:val="ConsPlusNormal"/>
        <w:ind w:firstLine="540"/>
        <w:jc w:val="both"/>
      </w:pPr>
      <w:r>
        <w:t>За предоставление государственной услуги государственная пошлина и или иная плата не взимается. Данная информация размещена на Едином портале.</w:t>
      </w:r>
    </w:p>
    <w:p w:rsidR="00262A90" w:rsidRDefault="00262A90">
      <w:pPr>
        <w:pStyle w:val="ConsPlusNormal"/>
        <w:jc w:val="both"/>
      </w:pPr>
    </w:p>
    <w:p w:rsidR="00262A90" w:rsidRDefault="00262A90">
      <w:pPr>
        <w:pStyle w:val="ConsPlusTitle"/>
        <w:jc w:val="center"/>
        <w:outlineLvl w:val="2"/>
      </w:pPr>
      <w:r>
        <w:t>10. Максимальный срок ожидания в очереди</w:t>
      </w:r>
    </w:p>
    <w:p w:rsidR="00262A90" w:rsidRDefault="00262A90">
      <w:pPr>
        <w:pStyle w:val="ConsPlusTitle"/>
        <w:jc w:val="center"/>
      </w:pPr>
      <w:r>
        <w:t>при подаче заявителем запроса о предоставлении</w:t>
      </w:r>
    </w:p>
    <w:p w:rsidR="00262A90" w:rsidRDefault="00262A90">
      <w:pPr>
        <w:pStyle w:val="ConsPlusTitle"/>
        <w:jc w:val="center"/>
      </w:pPr>
      <w:r>
        <w:t>государственной услуги и при получении результата</w:t>
      </w:r>
    </w:p>
    <w:p w:rsidR="00262A90" w:rsidRDefault="00262A90">
      <w:pPr>
        <w:pStyle w:val="ConsPlusTitle"/>
        <w:jc w:val="center"/>
      </w:pPr>
      <w:r>
        <w:t>предоставления государственной услуги</w:t>
      </w:r>
    </w:p>
    <w:p w:rsidR="00262A90" w:rsidRDefault="00262A90">
      <w:pPr>
        <w:pStyle w:val="ConsPlusNormal"/>
        <w:jc w:val="both"/>
      </w:pPr>
    </w:p>
    <w:p w:rsidR="00262A90" w:rsidRDefault="00262A90">
      <w:pPr>
        <w:pStyle w:val="ConsPlusNormal"/>
        <w:ind w:firstLine="540"/>
        <w:jc w:val="both"/>
      </w:pPr>
      <w:r>
        <w:t>При личном обращении в орган, предоставляющий государственную услугу, время ожидания в очереди при подаче заявления о предоставлении государственной услуги и при получении ее результата не должно превышать 15 минут.</w:t>
      </w:r>
    </w:p>
    <w:p w:rsidR="00262A90" w:rsidRDefault="00262A90">
      <w:pPr>
        <w:pStyle w:val="ConsPlusNormal"/>
        <w:jc w:val="both"/>
      </w:pPr>
    </w:p>
    <w:p w:rsidR="00262A90" w:rsidRDefault="00262A90">
      <w:pPr>
        <w:pStyle w:val="ConsPlusTitle"/>
        <w:jc w:val="center"/>
        <w:outlineLvl w:val="2"/>
      </w:pPr>
      <w:r>
        <w:t>11. Срок регистрации запроса о предоставлении</w:t>
      </w:r>
    </w:p>
    <w:p w:rsidR="00262A90" w:rsidRDefault="00262A90">
      <w:pPr>
        <w:pStyle w:val="ConsPlusTitle"/>
        <w:jc w:val="center"/>
      </w:pPr>
      <w:r>
        <w:t>государственной услуги и услуги</w:t>
      </w:r>
    </w:p>
    <w:p w:rsidR="00262A90" w:rsidRDefault="00262A90">
      <w:pPr>
        <w:pStyle w:val="ConsPlusNormal"/>
        <w:jc w:val="both"/>
      </w:pPr>
    </w:p>
    <w:p w:rsidR="00262A90" w:rsidRDefault="00262A90">
      <w:pPr>
        <w:pStyle w:val="ConsPlusNormal"/>
        <w:ind w:firstLine="540"/>
        <w:jc w:val="both"/>
      </w:pPr>
      <w:r>
        <w:t>11.1. При направлении заявления через Единый портал регистрация электронного заявления производится в автоматическом режиме и не требует участия работника управления социальной защиты населения.</w:t>
      </w:r>
    </w:p>
    <w:p w:rsidR="00262A90" w:rsidRDefault="00262A90">
      <w:pPr>
        <w:pStyle w:val="ConsPlusNormal"/>
        <w:spacing w:before="240"/>
        <w:ind w:firstLine="540"/>
        <w:jc w:val="both"/>
      </w:pPr>
      <w:r>
        <w:t xml:space="preserve">11.2. Документы, поступившие в электронной форме, распечатываются работником управления социальной защиты населения на бумажный носитель (за исключением документов (сведений), указанных в </w:t>
      </w:r>
      <w:hyperlink w:anchor="Par234" w:tooltip="6.3. Для предоставления компенсации управлением социальной защиты населения либо МФЦ самостоятельно запрашиваются следующие документы (сведения) в рамках межведомственного взаимодействия в органах и (или) организациях, в распоряжении которых они находятся, - в случае, если такие документы (сведения) не были представлены заявителем по собственной инициативе:" w:history="1">
        <w:r>
          <w:rPr>
            <w:color w:val="0000FF"/>
          </w:rPr>
          <w:t>пункте 6.3 подраздела 6 раздела II</w:t>
        </w:r>
      </w:hyperlink>
      <w:r>
        <w:t xml:space="preserve"> настоящего Административного регламента) и регистрируются в установленном порядке в журнале регистрации заявлений и решений о предоставлении компенсации (далее - журнал регистрации заявлений и решений) по форме согласно </w:t>
      </w:r>
      <w:hyperlink w:anchor="Par1151" w:tooltip="ЖУРНАЛ" w:history="1">
        <w:r>
          <w:rPr>
            <w:color w:val="0000FF"/>
          </w:rPr>
          <w:t>приложению N 7</w:t>
        </w:r>
      </w:hyperlink>
      <w:r>
        <w:t xml:space="preserve"> к настоящему Административному регламенту.</w:t>
      </w:r>
    </w:p>
    <w:p w:rsidR="00262A90" w:rsidRDefault="00262A90">
      <w:pPr>
        <w:pStyle w:val="ConsPlusNormal"/>
        <w:spacing w:before="240"/>
        <w:ind w:firstLine="540"/>
        <w:jc w:val="both"/>
      </w:pPr>
      <w:r>
        <w:t>11.3. Регистрация документов заявителя о предоставлении государственной услуги, направленных в электронном виде с использованием Единого портала, осуществляется в день их поступления в управление социальной защиты населения либо на следующий рабочий день в случае поступления документов по окончании рабочего времени управления социальной защиты населения. В случае поступления документов заявителя о предоставлении государственной услуги в выходные или нерабочие праздничные дни их регистрация осуществляется в первый рабочий день управления социальной защиты населения, следующий за выходным или нерабочим праздничным днем.</w:t>
      </w:r>
    </w:p>
    <w:p w:rsidR="00262A90" w:rsidRDefault="00262A90">
      <w:pPr>
        <w:pStyle w:val="ConsPlusNormal"/>
        <w:spacing w:before="240"/>
        <w:ind w:firstLine="540"/>
        <w:jc w:val="both"/>
      </w:pPr>
      <w:r>
        <w:t>11.4. Максимальное время регистрации одного комплекта документов - 10 минут.</w:t>
      </w:r>
    </w:p>
    <w:p w:rsidR="00262A90" w:rsidRDefault="00262A90">
      <w:pPr>
        <w:pStyle w:val="ConsPlusNormal"/>
        <w:jc w:val="both"/>
      </w:pPr>
    </w:p>
    <w:p w:rsidR="00262A90" w:rsidRDefault="00262A90">
      <w:pPr>
        <w:pStyle w:val="ConsPlusTitle"/>
        <w:jc w:val="center"/>
        <w:outlineLvl w:val="2"/>
      </w:pPr>
      <w:r>
        <w:t>12. Требования к помещениям, в которых</w:t>
      </w:r>
    </w:p>
    <w:p w:rsidR="00262A90" w:rsidRDefault="00262A90">
      <w:pPr>
        <w:pStyle w:val="ConsPlusTitle"/>
        <w:jc w:val="center"/>
      </w:pPr>
      <w:r>
        <w:t>предоставляется государственная услуга</w:t>
      </w:r>
    </w:p>
    <w:p w:rsidR="00262A90" w:rsidRDefault="00262A90">
      <w:pPr>
        <w:pStyle w:val="ConsPlusNormal"/>
        <w:jc w:val="both"/>
      </w:pPr>
    </w:p>
    <w:p w:rsidR="00262A90" w:rsidRDefault="00262A90">
      <w:pPr>
        <w:pStyle w:val="ConsPlusNormal"/>
        <w:ind w:firstLine="540"/>
        <w:jc w:val="both"/>
      </w:pPr>
      <w:r>
        <w:t>12.1. Прием заявителей для предоставления государственной услуги осуществляется согласно служебному распорядку работы Министерства, управления социальной защиты населения, указанному на официальном сайте Министерства (www.dagmintrud.ru), на Едином портале (www.gosuslugi.ru).</w:t>
      </w:r>
    </w:p>
    <w:p w:rsidR="00262A90" w:rsidRDefault="00262A90">
      <w:pPr>
        <w:pStyle w:val="ConsPlusNormal"/>
        <w:spacing w:before="240"/>
        <w:ind w:firstLine="540"/>
        <w:jc w:val="both"/>
      </w:pPr>
      <w:r>
        <w:t>12.2. Помещения Министерства, управления социальной защиты населения обеспечиваются необходимыми для предоставления государственной услуги оборудованием (компьютерами, средствами электронно-вычислительной техники, средствами связи, включая "Интернет", оргтехникой), канцелярскими принадлежностями, стульями и столами.</w:t>
      </w:r>
    </w:p>
    <w:p w:rsidR="00262A90" w:rsidRDefault="00262A90">
      <w:pPr>
        <w:pStyle w:val="ConsPlusNormal"/>
        <w:spacing w:before="240"/>
        <w:ind w:firstLine="540"/>
        <w:jc w:val="both"/>
      </w:pPr>
      <w:r>
        <w:t>12.3. Размещение и оформление визуальной и текстовой информации о порядке предоставления государственной услуги должно соответствовать оптимальному зрительному восприятию этой информации гражданами. Визуальная текстовая информация управления социальной защиты населения, размещаемая на информационных стендах, обновляется по мере изменения действующего законодательства, регулирующего предоставление государственной услуги, и изменения справочных сведений.</w:t>
      </w:r>
    </w:p>
    <w:p w:rsidR="00262A90" w:rsidRDefault="00262A90">
      <w:pPr>
        <w:pStyle w:val="ConsPlusNormal"/>
        <w:spacing w:before="240"/>
        <w:ind w:firstLine="540"/>
        <w:jc w:val="both"/>
      </w:pPr>
      <w:r>
        <w:t>12.4. В помещениях Министерства, управления социальной защиты населения обеспечивается беспрепятственный доступ инвалидов для получения государственной услуги, в том числе:</w:t>
      </w:r>
    </w:p>
    <w:p w:rsidR="00262A90" w:rsidRDefault="00262A90">
      <w:pPr>
        <w:pStyle w:val="ConsPlusNormal"/>
        <w:spacing w:before="240"/>
        <w:ind w:firstLine="540"/>
        <w:jc w:val="both"/>
      </w:pPr>
      <w:r>
        <w:t>а) условия для беспрепятственного доступа к ним и предоставляемой в них государственной услуге;</w:t>
      </w:r>
    </w:p>
    <w:p w:rsidR="00262A90" w:rsidRDefault="00262A90">
      <w:pPr>
        <w:pStyle w:val="ConsPlusNormal"/>
        <w:spacing w:before="240"/>
        <w:ind w:firstLine="540"/>
        <w:jc w:val="both"/>
      </w:pPr>
      <w:r>
        <w:t>б) возможность самостоятельного или с помощью работника управления социальной защиты населения передвижения в здании управления социальной защиты населения, входа в помещения и выхода из них;</w:t>
      </w:r>
    </w:p>
    <w:p w:rsidR="00262A90" w:rsidRDefault="00262A90">
      <w:pPr>
        <w:pStyle w:val="ConsPlusNormal"/>
        <w:spacing w:before="240"/>
        <w:ind w:firstLine="540"/>
        <w:jc w:val="both"/>
      </w:pPr>
      <w:r>
        <w:t>в) возможность посадки в транспортное средство и высадки из него перед входом в помещения, в том числе с использованием кресла-коляски и при необходимости - с помощью работника управления социальной защиты населения;</w:t>
      </w:r>
    </w:p>
    <w:p w:rsidR="00262A90" w:rsidRDefault="00262A90">
      <w:pPr>
        <w:pStyle w:val="ConsPlusNormal"/>
        <w:spacing w:before="240"/>
        <w:ind w:firstLine="540"/>
        <w:jc w:val="both"/>
      </w:pPr>
      <w:r>
        <w:t>г) надлежащее размещение оборудования и носителей информации, необходимых для обеспечения беспрепятственного доступа инвалидов к помещениям и государственной услуге с учетом ограничений их жизнедеятельности;</w:t>
      </w:r>
    </w:p>
    <w:p w:rsidR="00262A90" w:rsidRDefault="00262A90">
      <w:pPr>
        <w:pStyle w:val="ConsPlusNormal"/>
        <w:spacing w:before="240"/>
        <w:ind w:firstLine="540"/>
        <w:jc w:val="both"/>
      </w:pPr>
      <w:r>
        <w:t>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2A90" w:rsidRDefault="00262A90">
      <w:pPr>
        <w:pStyle w:val="ConsPlusNormal"/>
        <w:spacing w:before="240"/>
        <w:ind w:firstLine="540"/>
        <w:jc w:val="both"/>
      </w:pPr>
      <w:r>
        <w:t>12.5. Требования к помещению МФЦ, в котором организуется предоставление государственной услуги:</w:t>
      </w:r>
    </w:p>
    <w:p w:rsidR="00262A90" w:rsidRDefault="00262A90">
      <w:pPr>
        <w:pStyle w:val="ConsPlusNormal"/>
        <w:spacing w:before="240"/>
        <w:ind w:firstLine="540"/>
        <w:jc w:val="both"/>
      </w:pPr>
      <w:r>
        <w:t xml:space="preserve">а) 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w:t>
      </w:r>
      <w:hyperlink r:id="rId23" w:history="1">
        <w:r>
          <w:rPr>
            <w:color w:val="0000FF"/>
          </w:rPr>
          <w:t>закона</w:t>
        </w:r>
      </w:hyperlink>
      <w:r>
        <w:t xml:space="preserve"> от 30 декабря 2009 года N 384-ФЗ "Технический регламент о безопасности зданий и сооружений", а также кнопкой вызова работника МФЦ, обеспечена возможность свободного и беспрепятственного передвижения в помещении инвалидов самостоятельно или с помощью работника МФЦ, организован отдельный туалет для пользования заявителями с ограниченными физическими возможностями, оборудование и носители информации, необходимые для обеспечения беспрепятственного доступа инвалидов к помещениям и государственной услуге, размещены с учетом ограничений их жизнедеятельности, необходимая для инвалидов звуковая и зрительная информация, а также надписи, знаки дублируются знаками, выполненными рельефно-точечным шрифтом Брайля);</w:t>
      </w:r>
    </w:p>
    <w:p w:rsidR="00262A90" w:rsidRDefault="00262A90">
      <w:pPr>
        <w:pStyle w:val="ConsPlusNormal"/>
        <w:spacing w:before="240"/>
        <w:ind w:firstLine="540"/>
        <w:jc w:val="both"/>
      </w:pPr>
      <w:r>
        <w:t>б) 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262A90" w:rsidRDefault="00262A90">
      <w:pPr>
        <w:pStyle w:val="ConsPlusNormal"/>
        <w:spacing w:before="240"/>
        <w:ind w:firstLine="540"/>
        <w:jc w:val="both"/>
      </w:pPr>
      <w:r>
        <w:t>в) оборудование помещения для получения государственной услуги заявителями с детьми (наличие детской комнаты или детского уголка);</w:t>
      </w:r>
    </w:p>
    <w:p w:rsidR="00262A90" w:rsidRDefault="00262A90">
      <w:pPr>
        <w:pStyle w:val="ConsPlusNormal"/>
        <w:spacing w:before="240"/>
        <w:ind w:firstLine="540"/>
        <w:jc w:val="both"/>
      </w:pPr>
      <w:r>
        <w:t>г) наличие бесплатного опрятного туалета для заявителей;</w:t>
      </w:r>
    </w:p>
    <w:p w:rsidR="00262A90" w:rsidRDefault="00262A90">
      <w:pPr>
        <w:pStyle w:val="ConsPlusNormal"/>
        <w:spacing w:before="240"/>
        <w:ind w:firstLine="540"/>
        <w:jc w:val="both"/>
      </w:pPr>
      <w:r>
        <w:t>д) наличие бесплатной парковки для автомобильного транспорта заявителей, в том числе для автотранспорта заявителей с ограниченными физическими возможностями, возможность посадки инвалидов в транспортное средство и высадки из него перед входом в помещение, в том числе с использованием кресла-коляски и при необходимости с помощью работника МФЦ;</w:t>
      </w:r>
    </w:p>
    <w:p w:rsidR="00262A90" w:rsidRDefault="00262A90">
      <w:pPr>
        <w:pStyle w:val="ConsPlusNormal"/>
        <w:spacing w:before="240"/>
        <w:ind w:firstLine="540"/>
        <w:jc w:val="both"/>
      </w:pPr>
      <w:r>
        <w:t>е) наличие пункта оплаты: банкомат, платежный терминал, касса банка (в случае, если предусмотрена государственная пошлина или иные платежи);</w:t>
      </w:r>
    </w:p>
    <w:p w:rsidR="00262A90" w:rsidRDefault="00262A90">
      <w:pPr>
        <w:pStyle w:val="ConsPlusNormal"/>
        <w:spacing w:before="240"/>
        <w:ind w:firstLine="540"/>
        <w:jc w:val="both"/>
      </w:pPr>
      <w:r>
        <w:t>ж) наличие кулера с питьевой водой, предназначенного для безвозмездного пользования заявителями;</w:t>
      </w:r>
    </w:p>
    <w:p w:rsidR="00262A90" w:rsidRDefault="00262A90">
      <w:pPr>
        <w:pStyle w:val="ConsPlusNormal"/>
        <w:spacing w:before="240"/>
        <w:ind w:firstLine="540"/>
        <w:jc w:val="both"/>
      </w:pPr>
      <w:r>
        <w:t>з) наличие пункта питания (в помещении расположен буфет или вендинговый аппарат, либо в непосредственной близости (до 100 м) расположен продуктовый магазин, пункт общественного питания);</w:t>
      </w:r>
    </w:p>
    <w:p w:rsidR="00262A90" w:rsidRDefault="00262A90">
      <w:pPr>
        <w:pStyle w:val="ConsPlusNormal"/>
        <w:spacing w:before="240"/>
        <w:ind w:firstLine="540"/>
        <w:jc w:val="both"/>
      </w:pPr>
      <w:r>
        <w:t>и) соблюдение чистоты и опрятности помещения, отсутствие неисправной мебели, инвентаря;</w:t>
      </w:r>
    </w:p>
    <w:p w:rsidR="00262A90" w:rsidRDefault="00262A90">
      <w:pPr>
        <w:pStyle w:val="ConsPlusNormal"/>
        <w:spacing w:before="240"/>
        <w:ind w:firstLine="540"/>
        <w:jc w:val="both"/>
      </w:pPr>
      <w:r>
        <w:t>к) размещение цветов, создание уютной обстановки в секторе информирования и ожидания и (или) секторе приема заявителей.</w:t>
      </w:r>
    </w:p>
    <w:p w:rsidR="00262A90" w:rsidRDefault="00262A90">
      <w:pPr>
        <w:pStyle w:val="ConsPlusNormal"/>
        <w:spacing w:before="240"/>
        <w:ind w:firstLine="540"/>
        <w:jc w:val="both"/>
      </w:pPr>
      <w:r>
        <w:t>12.6. Определенные Административным регламентом требования к местам предоставления государственной услуги в МФЦ применяются, если в нем в соответствии с действующим законодательством Российской Федерации не установлены иные более высокие требования.</w:t>
      </w:r>
    </w:p>
    <w:p w:rsidR="00262A90" w:rsidRDefault="00262A90">
      <w:pPr>
        <w:pStyle w:val="ConsPlusNormal"/>
        <w:jc w:val="both"/>
      </w:pPr>
    </w:p>
    <w:p w:rsidR="00262A90" w:rsidRDefault="00262A90">
      <w:pPr>
        <w:pStyle w:val="ConsPlusTitle"/>
        <w:jc w:val="center"/>
        <w:outlineLvl w:val="2"/>
      </w:pPr>
      <w:r>
        <w:t>13. Показатели доступности и качества</w:t>
      </w:r>
    </w:p>
    <w:p w:rsidR="00262A90" w:rsidRDefault="00262A90">
      <w:pPr>
        <w:pStyle w:val="ConsPlusTitle"/>
        <w:jc w:val="center"/>
      </w:pPr>
      <w:r>
        <w:t>государственной услуги</w:t>
      </w:r>
    </w:p>
    <w:p w:rsidR="00262A90" w:rsidRDefault="00262A90">
      <w:pPr>
        <w:pStyle w:val="ConsPlusNormal"/>
        <w:jc w:val="both"/>
      </w:pPr>
    </w:p>
    <w:p w:rsidR="00262A90" w:rsidRDefault="00262A90">
      <w:pPr>
        <w:pStyle w:val="ConsPlusNormal"/>
        <w:ind w:firstLine="540"/>
        <w:jc w:val="both"/>
      </w:pPr>
      <w:r>
        <w:t>13.1. Показателями доступности государственной услуги является возможность:</w:t>
      </w:r>
    </w:p>
    <w:p w:rsidR="00262A90" w:rsidRDefault="00262A90">
      <w:pPr>
        <w:pStyle w:val="ConsPlusNormal"/>
        <w:spacing w:before="240"/>
        <w:ind w:firstLine="540"/>
        <w:jc w:val="both"/>
      </w:pPr>
      <w:r>
        <w:t>а) открытого доступа заявителей и других лиц к информации о порядке и сроках предоставления государственной услуги, порядке обжалования действий (бездействия) должностных лиц и работников Министерства, управления социальной защиты населения, МФЦ;</w:t>
      </w:r>
    </w:p>
    <w:p w:rsidR="00262A90" w:rsidRDefault="00262A90">
      <w:pPr>
        <w:pStyle w:val="ConsPlusNormal"/>
        <w:spacing w:before="240"/>
        <w:ind w:firstLine="540"/>
        <w:jc w:val="both"/>
      </w:pPr>
      <w:r>
        <w:t>б) получения уведомления о предоставлении государственной услуги (о продлении срока принятия решения о предоставлении государственной услуги) либо об отказе в предоставлении государственной услуги на базе МФЦ или Единого портала;</w:t>
      </w:r>
    </w:p>
    <w:p w:rsidR="00262A90" w:rsidRDefault="00262A90">
      <w:pPr>
        <w:pStyle w:val="ConsPlusNormal"/>
        <w:spacing w:before="240"/>
        <w:ind w:firstLine="540"/>
        <w:jc w:val="both"/>
      </w:pPr>
      <w:r>
        <w:t>в) получения полной информации о ходе предоставления государственной услуги посредством Единого портала на официальном сайте Министерства в информационно-телекоммуникационной сети "Интернет" (www.dagmintrud.ru), в информационно-аналитическом интернет-портале единой сети МФЦ (www.mfcrd.ru);</w:t>
      </w:r>
    </w:p>
    <w:p w:rsidR="00262A90" w:rsidRDefault="00262A90">
      <w:pPr>
        <w:pStyle w:val="ConsPlusNormal"/>
        <w:spacing w:before="240"/>
        <w:ind w:firstLine="540"/>
        <w:jc w:val="both"/>
      </w:pPr>
      <w:r>
        <w:t>г) возможность получения государственной услуги в электронном виде;</w:t>
      </w:r>
    </w:p>
    <w:p w:rsidR="00262A90" w:rsidRDefault="00262A90">
      <w:pPr>
        <w:pStyle w:val="ConsPlusNormal"/>
        <w:spacing w:before="240"/>
        <w:ind w:firstLine="540"/>
        <w:jc w:val="both"/>
      </w:pPr>
      <w:r>
        <w:t>д) обращения в досудебном и (или) судебном порядке в соответствии с законодательством Российской Федерации с жалобой на принятое решение по обращению заявителя или на действия (бездействие) должностных лиц и работников Министерства, управления социальной защиты населения, МФЦ;</w:t>
      </w:r>
    </w:p>
    <w:p w:rsidR="00262A90" w:rsidRDefault="00262A90">
      <w:pPr>
        <w:pStyle w:val="ConsPlusNormal"/>
        <w:spacing w:before="240"/>
        <w:ind w:firstLine="540"/>
        <w:jc w:val="both"/>
      </w:pPr>
      <w:r>
        <w:t>е) обращения за предоставлением государственной услуги лиц с ограниченными возможностями здоровья, для реализации которой обеспечивается:</w:t>
      </w:r>
    </w:p>
    <w:p w:rsidR="00262A90" w:rsidRDefault="00262A90">
      <w:pPr>
        <w:pStyle w:val="ConsPlusNormal"/>
        <w:spacing w:before="240"/>
        <w:ind w:firstLine="540"/>
        <w:jc w:val="both"/>
      </w:pPr>
      <w:r>
        <w:t>ж) сопровождение инвалидов, имеющих стойкие расстройства функции зрения и самостоятельного передвижения, и оказание им помощи в помещениях управления социальной защиты населения, МФЦ;</w:t>
      </w:r>
    </w:p>
    <w:p w:rsidR="00262A90" w:rsidRDefault="00262A90">
      <w:pPr>
        <w:pStyle w:val="ConsPlusNormal"/>
        <w:spacing w:before="240"/>
        <w:ind w:firstLine="540"/>
        <w:jc w:val="both"/>
      </w:pPr>
      <w:r>
        <w:t>з) допуск в помещения управления социальной защиты населения, МФЦ сурдопереводчика и тифлосурдопереводчика;</w:t>
      </w:r>
    </w:p>
    <w:p w:rsidR="00262A90" w:rsidRDefault="00262A90">
      <w:pPr>
        <w:pStyle w:val="ConsPlusNormal"/>
        <w:spacing w:before="240"/>
        <w:ind w:firstLine="540"/>
        <w:jc w:val="both"/>
      </w:pPr>
      <w:r>
        <w:t>и) допуск в помещения управления социальной защиты населения, МФЦ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w:t>
      </w:r>
    </w:p>
    <w:p w:rsidR="00262A90" w:rsidRDefault="00262A90">
      <w:pPr>
        <w:pStyle w:val="ConsPlusNormal"/>
        <w:spacing w:before="240"/>
        <w:ind w:firstLine="540"/>
        <w:jc w:val="both"/>
      </w:pPr>
      <w:r>
        <w:t>к) оказание работниками управления социальной защиты населения, МФЦ иной необходимой инвалидам помощи в преодолении барьеров, мешающих получению государственной услуги и использованию помещений наравне с другими лицами;</w:t>
      </w:r>
    </w:p>
    <w:p w:rsidR="00262A90" w:rsidRDefault="00262A90">
      <w:pPr>
        <w:pStyle w:val="ConsPlusNormal"/>
        <w:spacing w:before="240"/>
        <w:ind w:firstLine="540"/>
        <w:jc w:val="both"/>
      </w:pPr>
      <w:r>
        <w:t>л) расположенность места предоставления государственной услуги в зоне доступности к основным транспортным магистралям, хорошие подъездные дороги;</w:t>
      </w:r>
    </w:p>
    <w:p w:rsidR="00262A90" w:rsidRDefault="00262A90">
      <w:pPr>
        <w:pStyle w:val="ConsPlusNormal"/>
        <w:spacing w:before="240"/>
        <w:ind w:firstLine="540"/>
        <w:jc w:val="both"/>
      </w:pPr>
      <w:r>
        <w:t>м) наличие полной и понятной информации о месте, порядке и сроках предоставления государственной услуги в общедоступных местах в здании Министерства, управления социальной защиты населения, МФЦ, в сети "Интернет";</w:t>
      </w:r>
    </w:p>
    <w:p w:rsidR="00262A90" w:rsidRDefault="00262A90">
      <w:pPr>
        <w:pStyle w:val="ConsPlusNormal"/>
        <w:spacing w:before="240"/>
        <w:ind w:firstLine="540"/>
        <w:jc w:val="both"/>
      </w:pPr>
      <w:r>
        <w:t>н) наличие необходимого и достаточного количества помещений, предназначенных для приема и ожидания заявителей.</w:t>
      </w:r>
    </w:p>
    <w:p w:rsidR="00262A90" w:rsidRDefault="00262A90">
      <w:pPr>
        <w:pStyle w:val="ConsPlusNormal"/>
        <w:spacing w:before="240"/>
        <w:ind w:firstLine="540"/>
        <w:jc w:val="both"/>
      </w:pPr>
      <w:r>
        <w:t>13.2. Качество предоставления государственной услуги характеризуется отсутствием:</w:t>
      </w:r>
    </w:p>
    <w:p w:rsidR="00262A90" w:rsidRDefault="00262A90">
      <w:pPr>
        <w:pStyle w:val="ConsPlusNormal"/>
        <w:spacing w:before="240"/>
        <w:ind w:firstLine="540"/>
        <w:jc w:val="both"/>
      </w:pPr>
      <w:r>
        <w:t>а) очередей при приеме заявителей;</w:t>
      </w:r>
    </w:p>
    <w:p w:rsidR="00262A90" w:rsidRDefault="00262A90">
      <w:pPr>
        <w:pStyle w:val="ConsPlusNormal"/>
        <w:spacing w:before="240"/>
        <w:ind w:firstLine="540"/>
        <w:jc w:val="both"/>
      </w:pPr>
      <w:r>
        <w:t>б) жалоб на действия (бездействие) должностных лиц и работников Министерства, управления социальной защиты населения, МФЦ;</w:t>
      </w:r>
    </w:p>
    <w:p w:rsidR="00262A90" w:rsidRDefault="00262A90">
      <w:pPr>
        <w:pStyle w:val="ConsPlusNormal"/>
        <w:spacing w:before="240"/>
        <w:ind w:firstLine="540"/>
        <w:jc w:val="both"/>
      </w:pPr>
      <w:r>
        <w:t>в) жалоб на некорректное, невнимательное отношение должностного лица, работника Министерства, управления социальной защиты населения, МФЦ к заявителям.</w:t>
      </w:r>
    </w:p>
    <w:p w:rsidR="00262A90" w:rsidRDefault="00262A90">
      <w:pPr>
        <w:pStyle w:val="ConsPlusNormal"/>
        <w:spacing w:before="240"/>
        <w:ind w:firstLine="540"/>
        <w:jc w:val="both"/>
      </w:pPr>
      <w:r>
        <w:t>13.3. Взаимодействие заявителя с должностными лицами, работниками Министерства, управления социальной защиты населения, МФЦ по вопросам предоставления государственной услуги осуществляется при личном обращении заявителя:</w:t>
      </w:r>
    </w:p>
    <w:p w:rsidR="00262A90" w:rsidRDefault="00262A90">
      <w:pPr>
        <w:pStyle w:val="ConsPlusNormal"/>
        <w:spacing w:before="240"/>
        <w:ind w:firstLine="540"/>
        <w:jc w:val="both"/>
      </w:pPr>
      <w:r>
        <w:t>а) за информацией о предоставлении государственной услуги;</w:t>
      </w:r>
    </w:p>
    <w:p w:rsidR="00262A90" w:rsidRDefault="00262A90">
      <w:pPr>
        <w:pStyle w:val="ConsPlusNormal"/>
        <w:spacing w:before="240"/>
        <w:ind w:firstLine="540"/>
        <w:jc w:val="both"/>
      </w:pPr>
      <w:r>
        <w:t>б) при подаче запроса о предоставлении государственной услуги;</w:t>
      </w:r>
    </w:p>
    <w:p w:rsidR="00262A90" w:rsidRDefault="00262A90">
      <w:pPr>
        <w:pStyle w:val="ConsPlusNormal"/>
        <w:spacing w:before="240"/>
        <w:ind w:firstLine="540"/>
        <w:jc w:val="both"/>
      </w:pPr>
      <w:r>
        <w:t>в) при получении результата предоставления государственной услуги.</w:t>
      </w:r>
    </w:p>
    <w:p w:rsidR="00262A90" w:rsidRDefault="00262A90">
      <w:pPr>
        <w:pStyle w:val="ConsPlusNormal"/>
        <w:spacing w:before="240"/>
        <w:ind w:firstLine="540"/>
        <w:jc w:val="both"/>
      </w:pPr>
      <w:r>
        <w:t>Количество взаимодействий заявителя с должностными лицами, работниками Министерства, управления социальной защиты населения, МФЦ - не более двух.</w:t>
      </w:r>
    </w:p>
    <w:p w:rsidR="00262A90" w:rsidRDefault="00262A90">
      <w:pPr>
        <w:pStyle w:val="ConsPlusNormal"/>
        <w:spacing w:before="240"/>
        <w:ind w:firstLine="540"/>
        <w:jc w:val="both"/>
      </w:pPr>
      <w:r>
        <w:t>Продолжительность взаимодействия заявителя с должностными лицами, работниками Министерства, управления социальной защиты населения, МФЦ при предоставлении государственной услуги составляет не более 15 минут.</w:t>
      </w:r>
    </w:p>
    <w:p w:rsidR="00262A90" w:rsidRDefault="00262A90">
      <w:pPr>
        <w:pStyle w:val="ConsPlusNormal"/>
        <w:spacing w:before="240"/>
        <w:ind w:firstLine="540"/>
        <w:jc w:val="both"/>
      </w:pPr>
      <w:r>
        <w:t>МФЦ участвует в предоставлении государственной услуги в части информирования и консультирования заявителей по вопросам ее предоставления, приема необходимых документов, формирования и направления межведомственных запросов.</w:t>
      </w:r>
    </w:p>
    <w:p w:rsidR="00262A90" w:rsidRDefault="00262A90">
      <w:pPr>
        <w:pStyle w:val="ConsPlusNormal"/>
        <w:spacing w:before="240"/>
        <w:ind w:firstLine="540"/>
        <w:jc w:val="both"/>
      </w:pPr>
      <w:r>
        <w:t>Информацию о ходе предоставления государственной услуги заявитель может получить:</w:t>
      </w:r>
    </w:p>
    <w:p w:rsidR="00262A90" w:rsidRDefault="00262A90">
      <w:pPr>
        <w:pStyle w:val="ConsPlusNormal"/>
        <w:spacing w:before="240"/>
        <w:ind w:firstLine="540"/>
        <w:jc w:val="both"/>
      </w:pPr>
      <w:r>
        <w:t>а) по телефонам отдела пособий семьям с детьми управления социальной поддержки Министерства: 8(8722)64-18-71; 64-24-33;</w:t>
      </w:r>
    </w:p>
    <w:p w:rsidR="00262A90" w:rsidRDefault="00262A90">
      <w:pPr>
        <w:pStyle w:val="ConsPlusNormal"/>
        <w:spacing w:before="240"/>
        <w:ind w:firstLine="540"/>
        <w:jc w:val="both"/>
      </w:pPr>
      <w:r>
        <w:t>б) при личном обращении в управление социальной защиты населения.</w:t>
      </w:r>
    </w:p>
    <w:p w:rsidR="00262A90" w:rsidRDefault="00262A90">
      <w:pPr>
        <w:pStyle w:val="ConsPlusNormal"/>
        <w:jc w:val="both"/>
      </w:pPr>
    </w:p>
    <w:p w:rsidR="00262A90" w:rsidRDefault="00262A90">
      <w:pPr>
        <w:pStyle w:val="ConsPlusTitle"/>
        <w:jc w:val="center"/>
        <w:outlineLvl w:val="2"/>
      </w:pPr>
      <w:r>
        <w:t>14. Иные требования к предоставлению государственной</w:t>
      </w:r>
    </w:p>
    <w:p w:rsidR="00262A90" w:rsidRDefault="00262A90">
      <w:pPr>
        <w:pStyle w:val="ConsPlusTitle"/>
        <w:jc w:val="center"/>
      </w:pPr>
      <w:r>
        <w:t>услуги, в том числе учитывающие особенности</w:t>
      </w:r>
    </w:p>
    <w:p w:rsidR="00262A90" w:rsidRDefault="00262A90">
      <w:pPr>
        <w:pStyle w:val="ConsPlusTitle"/>
        <w:jc w:val="center"/>
      </w:pPr>
      <w:r>
        <w:t>предоставления государственных услуг</w:t>
      </w:r>
    </w:p>
    <w:p w:rsidR="00262A90" w:rsidRDefault="00262A90">
      <w:pPr>
        <w:pStyle w:val="ConsPlusTitle"/>
        <w:jc w:val="center"/>
      </w:pPr>
      <w:r>
        <w:t>в многофункциональных центрах и особенности</w:t>
      </w:r>
    </w:p>
    <w:p w:rsidR="00262A90" w:rsidRDefault="00262A90">
      <w:pPr>
        <w:pStyle w:val="ConsPlusTitle"/>
        <w:jc w:val="center"/>
      </w:pPr>
      <w:r>
        <w:t>предоставления государственной услуги</w:t>
      </w:r>
    </w:p>
    <w:p w:rsidR="00262A90" w:rsidRDefault="00262A90">
      <w:pPr>
        <w:pStyle w:val="ConsPlusTitle"/>
        <w:jc w:val="center"/>
      </w:pPr>
      <w:r>
        <w:t>в электронной форме</w:t>
      </w:r>
    </w:p>
    <w:p w:rsidR="00262A90" w:rsidRDefault="00262A90">
      <w:pPr>
        <w:pStyle w:val="ConsPlusNormal"/>
        <w:jc w:val="both"/>
      </w:pPr>
    </w:p>
    <w:p w:rsidR="00262A90" w:rsidRDefault="00262A90">
      <w:pPr>
        <w:pStyle w:val="ConsPlusNormal"/>
        <w:ind w:firstLine="540"/>
        <w:jc w:val="both"/>
      </w:pPr>
      <w:r>
        <w:t>14.1. Граждане, имеющие право на получение государственной услуги, подают заявление в письменной форме или в форме электронного документа лично либо с использованием информационно-телекоммуникационной сети "Интернет", включая Единый портал, посредством почтовой связи способом, позволяющим подтвердить факт и дату отправления, со всеми необходимыми документами в управление социальной защиты населения или посредством МФЦ по месту жительства (месту пребывания) по форме заявления, предусмотренной приложением N 1 к Порядку.</w:t>
      </w:r>
    </w:p>
    <w:p w:rsidR="00262A90" w:rsidRDefault="00262A90">
      <w:pPr>
        <w:pStyle w:val="ConsPlusNormal"/>
        <w:spacing w:before="240"/>
        <w:ind w:firstLine="540"/>
        <w:jc w:val="both"/>
      </w:pPr>
      <w:r>
        <w:t>14.2. В случае обращения заявителя (представителя заявителя) в МФЦ по принципу экстерриториальности работник МФЦ осуществляет сканирование документов, принятых от заявителя, в информационную систему МФЦ, ответственного за организацию предоставления услуги, формирует пакет документов в бумажном виде и направляет его в МФЦ, ответственный за организацию предоставления услуги.</w:t>
      </w:r>
    </w:p>
    <w:p w:rsidR="00262A90" w:rsidRDefault="00262A90">
      <w:pPr>
        <w:pStyle w:val="ConsPlusNormal"/>
        <w:spacing w:before="240"/>
        <w:ind w:firstLine="540"/>
        <w:jc w:val="both"/>
      </w:pPr>
      <w:r>
        <w:t>14.3. Заявитель может получить государственную услугу в электронной форме через "Личный кабинет" на Едином портале.</w:t>
      </w:r>
    </w:p>
    <w:p w:rsidR="00262A90" w:rsidRDefault="00262A90">
      <w:pPr>
        <w:pStyle w:val="ConsPlusNormal"/>
        <w:spacing w:before="240"/>
        <w:ind w:firstLine="540"/>
        <w:jc w:val="both"/>
      </w:pPr>
      <w:r>
        <w:t>Для подачи заявления (заявки) на портале заявитель выполняет следующие действия:</w:t>
      </w:r>
    </w:p>
    <w:p w:rsidR="00262A90" w:rsidRDefault="00262A90">
      <w:pPr>
        <w:pStyle w:val="ConsPlusNormal"/>
        <w:spacing w:before="240"/>
        <w:ind w:firstLine="540"/>
        <w:jc w:val="both"/>
      </w:pPr>
      <w:r>
        <w:t>а) изучает описание услуги в соответствующем разделе Единого портала;</w:t>
      </w:r>
    </w:p>
    <w:p w:rsidR="00262A90" w:rsidRDefault="00262A90">
      <w:pPr>
        <w:pStyle w:val="ConsPlusNormal"/>
        <w:spacing w:before="240"/>
        <w:ind w:firstLine="540"/>
        <w:jc w:val="both"/>
      </w:pPr>
      <w:r>
        <w:t>б) авторизуется на Едином портале;</w:t>
      </w:r>
    </w:p>
    <w:p w:rsidR="00262A90" w:rsidRDefault="00262A90">
      <w:pPr>
        <w:pStyle w:val="ConsPlusNormal"/>
        <w:spacing w:before="240"/>
        <w:ind w:firstLine="540"/>
        <w:jc w:val="both"/>
      </w:pPr>
      <w:r>
        <w:t>в) заполняет на Едином портале формы электронного заявления, включающие сведения о заявителе, контактные данные, иные сведения из документов, необходимые для предоставления услуги;</w:t>
      </w:r>
    </w:p>
    <w:p w:rsidR="00262A90" w:rsidRDefault="00262A90">
      <w:pPr>
        <w:pStyle w:val="ConsPlusNormal"/>
        <w:spacing w:before="240"/>
        <w:ind w:firstLine="540"/>
        <w:jc w:val="both"/>
      </w:pPr>
      <w:r>
        <w:t>г) представляет пакет документов, необходимый для предоставления государственной услуги, для чего прикрепляет (в случае необходимости) отсканированные образы (графические файлы) документов;</w:t>
      </w:r>
    </w:p>
    <w:p w:rsidR="00262A90" w:rsidRDefault="00262A90">
      <w:pPr>
        <w:pStyle w:val="ConsPlusNormal"/>
        <w:spacing w:before="240"/>
        <w:ind w:firstLine="540"/>
        <w:jc w:val="both"/>
      </w:pPr>
      <w:r>
        <w:t>д) отправляет заполненное электронное заявление;</w:t>
      </w:r>
    </w:p>
    <w:p w:rsidR="00262A90" w:rsidRDefault="00262A90">
      <w:pPr>
        <w:pStyle w:val="ConsPlusNormal"/>
        <w:spacing w:before="240"/>
        <w:ind w:firstLine="540"/>
        <w:jc w:val="both"/>
      </w:pPr>
      <w:r>
        <w:t>е) получает через Единый портал подтверждение о приеме электронного заявления.</w:t>
      </w:r>
    </w:p>
    <w:p w:rsidR="00262A90" w:rsidRDefault="00262A90">
      <w:pPr>
        <w:pStyle w:val="ConsPlusNormal"/>
        <w:spacing w:before="240"/>
        <w:ind w:firstLine="540"/>
        <w:jc w:val="both"/>
      </w:pPr>
      <w:r>
        <w:t xml:space="preserve">При направлении заявлений и документов в электронной форме с использованием Единого портала заявление и документы должны быть подписаны простой или усиленной квалифицированной электронной подписью в соответствии с требованиями Федерального </w:t>
      </w:r>
      <w:hyperlink r:id="rId24" w:history="1">
        <w:r>
          <w:rPr>
            <w:color w:val="0000FF"/>
          </w:rPr>
          <w:t>закона</w:t>
        </w:r>
      </w:hyperlink>
      <w:r>
        <w:t xml:space="preserve"> от 6 апреля 2011 г. N 63-ФЗ "Об электронной подписи" и </w:t>
      </w:r>
      <w:hyperlink r:id="rId25" w:history="1">
        <w:r>
          <w:rPr>
            <w:color w:val="0000FF"/>
          </w:rPr>
          <w:t>постановления</w:t>
        </w:r>
      </w:hyperlink>
      <w:r>
        <w:t xml:space="preserve">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w:t>
      </w:r>
    </w:p>
    <w:p w:rsidR="00262A90" w:rsidRDefault="00262A90">
      <w:pPr>
        <w:pStyle w:val="ConsPlusNormal"/>
        <w:spacing w:before="240"/>
        <w:ind w:firstLine="540"/>
        <w:jc w:val="both"/>
      </w:pPr>
      <w:r>
        <w:t>Электронное заявление становится доступным для специалиста отдела, ответственного за регистрацию государственной услуги.</w:t>
      </w:r>
    </w:p>
    <w:p w:rsidR="00262A90" w:rsidRDefault="00262A90">
      <w:pPr>
        <w:pStyle w:val="ConsPlusNormal"/>
        <w:spacing w:before="240"/>
        <w:ind w:firstLine="540"/>
        <w:jc w:val="both"/>
      </w:pPr>
      <w:r>
        <w:t>Специалист отдела:</w:t>
      </w:r>
    </w:p>
    <w:p w:rsidR="00262A90" w:rsidRDefault="00262A90">
      <w:pPr>
        <w:pStyle w:val="ConsPlusNormal"/>
        <w:spacing w:before="240"/>
        <w:ind w:firstLine="540"/>
        <w:jc w:val="both"/>
      </w:pPr>
      <w:r>
        <w:t>а) проверяет наличие электронных заявлений, поступивших с Единого портала, ежедневно;</w:t>
      </w:r>
    </w:p>
    <w:p w:rsidR="00262A90" w:rsidRDefault="00262A90">
      <w:pPr>
        <w:pStyle w:val="ConsPlusNormal"/>
        <w:spacing w:before="240"/>
        <w:ind w:firstLine="540"/>
        <w:jc w:val="both"/>
      </w:pPr>
      <w:r>
        <w:t>б) изучает поступившие заявления и приложенные копии документов (документы);</w:t>
      </w:r>
    </w:p>
    <w:p w:rsidR="00262A90" w:rsidRDefault="00262A90">
      <w:pPr>
        <w:pStyle w:val="ConsPlusNormal"/>
        <w:spacing w:before="240"/>
        <w:ind w:firstLine="540"/>
        <w:jc w:val="both"/>
      </w:pPr>
      <w:r>
        <w:t>в) при необходимости уточнения данных взаимодействует с заявителем через средства связи (контактные данные), указанные при заполнении формы электронного заявления;</w:t>
      </w:r>
    </w:p>
    <w:p w:rsidR="00262A90" w:rsidRDefault="00262A90">
      <w:pPr>
        <w:pStyle w:val="ConsPlusNormal"/>
        <w:spacing w:before="240"/>
        <w:ind w:firstLine="540"/>
        <w:jc w:val="both"/>
      </w:pPr>
      <w:r>
        <w:t>г) о результате - принятии решения о предоставлении (отказе в предоставлении) государственной услуги уведомляет заявителя через "Личный кабинет" на Едином портале.</w:t>
      </w:r>
    </w:p>
    <w:p w:rsidR="00262A90" w:rsidRDefault="00262A90">
      <w:pPr>
        <w:pStyle w:val="ConsPlusNormal"/>
        <w:spacing w:before="240"/>
        <w:ind w:firstLine="540"/>
        <w:jc w:val="both"/>
      </w:pPr>
      <w:r>
        <w:t>В случае если после направления заявителем электронного заявления (заявки) следует обязательное посещение управления социальной защиты населения, то для заявителя, отправившего электронную заявку, специалистом формируется приглашение на прием, которое отображается в браузере заявителя. Приглашение содержит необходимую информацию с указанием адреса управления социальной защиты населения, даты и времени приема, номера очереди, идентификационного номера приглашения, а также перечня документов, которые необходимо представить на прием.</w:t>
      </w:r>
    </w:p>
    <w:p w:rsidR="00262A90" w:rsidRDefault="00262A90">
      <w:pPr>
        <w:pStyle w:val="ConsPlusNormal"/>
        <w:spacing w:before="240"/>
        <w:ind w:firstLine="540"/>
        <w:jc w:val="both"/>
      </w:pPr>
      <w:r>
        <w:t>В случае если обязательного посещения заявителем управления социальной защиты населения не требуется, то посредством Единого портала осуществляется мониторинг хода предоставления государственной услуги, а также информирование заявителя о результате предоставления государственной услуги.</w:t>
      </w:r>
    </w:p>
    <w:p w:rsidR="00262A90" w:rsidRDefault="00262A90">
      <w:pPr>
        <w:pStyle w:val="ConsPlusNormal"/>
        <w:spacing w:before="240"/>
        <w:ind w:firstLine="540"/>
        <w:jc w:val="both"/>
      </w:pPr>
      <w:r>
        <w:t xml:space="preserve">14.4. При предоставлении государственной услуги в электронной форме используются средства электронной подписи. Одним из видов электронных подписей применительно к каждому документу (группе документов) является усиленная квалифицированная электронная подпись в соответствии с </w:t>
      </w:r>
      <w:hyperlink r:id="rId26" w:history="1">
        <w:r>
          <w:rPr>
            <w:color w:val="0000FF"/>
          </w:rPr>
          <w:t>постановлением</w:t>
        </w:r>
      </w:hyperlink>
      <w:r>
        <w:t xml:space="preserve">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w:t>
      </w:r>
    </w:p>
    <w:p w:rsidR="00262A90" w:rsidRDefault="00262A90">
      <w:pPr>
        <w:pStyle w:val="ConsPlusNormal"/>
        <w:jc w:val="both"/>
      </w:pPr>
    </w:p>
    <w:p w:rsidR="00262A90" w:rsidRDefault="00262A90">
      <w:pPr>
        <w:pStyle w:val="ConsPlusTitle"/>
        <w:jc w:val="center"/>
        <w:outlineLvl w:val="1"/>
      </w:pPr>
      <w:r>
        <w:t>III. Состав, последовательность</w:t>
      </w:r>
    </w:p>
    <w:p w:rsidR="00262A90" w:rsidRDefault="00262A90">
      <w:pPr>
        <w:pStyle w:val="ConsPlusTitle"/>
        <w:jc w:val="center"/>
      </w:pPr>
      <w:r>
        <w:t>и сроки выполнения административных процедур</w:t>
      </w:r>
    </w:p>
    <w:p w:rsidR="00262A90" w:rsidRDefault="00262A90">
      <w:pPr>
        <w:pStyle w:val="ConsPlusNormal"/>
        <w:jc w:val="both"/>
      </w:pPr>
    </w:p>
    <w:p w:rsidR="00262A90" w:rsidRDefault="00262A90">
      <w:pPr>
        <w:pStyle w:val="ConsPlusTitle"/>
        <w:jc w:val="center"/>
        <w:outlineLvl w:val="2"/>
      </w:pPr>
      <w:r>
        <w:t>1. Перечень вариантов предоставления</w:t>
      </w:r>
    </w:p>
    <w:p w:rsidR="00262A90" w:rsidRDefault="00262A90">
      <w:pPr>
        <w:pStyle w:val="ConsPlusTitle"/>
        <w:jc w:val="center"/>
      </w:pPr>
      <w:r>
        <w:t>государственной услуги, включающий в себя</w:t>
      </w:r>
    </w:p>
    <w:p w:rsidR="00262A90" w:rsidRDefault="00262A90">
      <w:pPr>
        <w:pStyle w:val="ConsPlusTitle"/>
        <w:jc w:val="center"/>
      </w:pPr>
      <w:r>
        <w:t>в том числе варианты предоставления государственной</w:t>
      </w:r>
    </w:p>
    <w:p w:rsidR="00262A90" w:rsidRDefault="00262A90">
      <w:pPr>
        <w:pStyle w:val="ConsPlusTitle"/>
        <w:jc w:val="center"/>
      </w:pPr>
      <w:r>
        <w:t>услуги, необходимый для исправления допущенных</w:t>
      </w:r>
    </w:p>
    <w:p w:rsidR="00262A90" w:rsidRDefault="00262A90">
      <w:pPr>
        <w:pStyle w:val="ConsPlusTitle"/>
        <w:jc w:val="center"/>
      </w:pPr>
      <w:r>
        <w:t>опечаток и ошибок в выданных в результате</w:t>
      </w:r>
    </w:p>
    <w:p w:rsidR="00262A90" w:rsidRDefault="00262A90">
      <w:pPr>
        <w:pStyle w:val="ConsPlusTitle"/>
        <w:jc w:val="center"/>
      </w:pPr>
      <w:r>
        <w:t>предоставления государственной услуги документах</w:t>
      </w:r>
    </w:p>
    <w:p w:rsidR="00262A90" w:rsidRDefault="00262A90">
      <w:pPr>
        <w:pStyle w:val="ConsPlusTitle"/>
        <w:jc w:val="center"/>
      </w:pPr>
      <w:r>
        <w:t>и созданных реестровых записях, для выдачи дубликата</w:t>
      </w:r>
    </w:p>
    <w:p w:rsidR="00262A90" w:rsidRDefault="00262A90">
      <w:pPr>
        <w:pStyle w:val="ConsPlusTitle"/>
        <w:jc w:val="center"/>
      </w:pPr>
      <w:r>
        <w:t>документа, выданного по результатам предоставления</w:t>
      </w:r>
    </w:p>
    <w:p w:rsidR="00262A90" w:rsidRDefault="00262A90">
      <w:pPr>
        <w:pStyle w:val="ConsPlusTitle"/>
        <w:jc w:val="center"/>
      </w:pPr>
      <w:r>
        <w:t>государственной услуги, в том числе исчерпывающий</w:t>
      </w:r>
    </w:p>
    <w:p w:rsidR="00262A90" w:rsidRDefault="00262A90">
      <w:pPr>
        <w:pStyle w:val="ConsPlusTitle"/>
        <w:jc w:val="center"/>
      </w:pPr>
      <w:r>
        <w:t>перечень оснований для отказа в выдаче такого</w:t>
      </w:r>
    </w:p>
    <w:p w:rsidR="00262A90" w:rsidRDefault="00262A90">
      <w:pPr>
        <w:pStyle w:val="ConsPlusTitle"/>
        <w:jc w:val="center"/>
      </w:pPr>
      <w:r>
        <w:t>дубликата, а также порядок оставления запроса</w:t>
      </w:r>
    </w:p>
    <w:p w:rsidR="00262A90" w:rsidRDefault="00262A90">
      <w:pPr>
        <w:pStyle w:val="ConsPlusTitle"/>
        <w:jc w:val="center"/>
      </w:pPr>
      <w:r>
        <w:t>заявителя о предоставлении государственной</w:t>
      </w:r>
    </w:p>
    <w:p w:rsidR="00262A90" w:rsidRDefault="00262A90">
      <w:pPr>
        <w:pStyle w:val="ConsPlusTitle"/>
        <w:jc w:val="center"/>
      </w:pPr>
      <w:r>
        <w:t>услуги без рассмотрения (при необходимости)</w:t>
      </w:r>
    </w:p>
    <w:p w:rsidR="00262A90" w:rsidRDefault="00262A90">
      <w:pPr>
        <w:pStyle w:val="ConsPlusNormal"/>
        <w:jc w:val="both"/>
      </w:pPr>
    </w:p>
    <w:p w:rsidR="00262A90" w:rsidRDefault="00262A90">
      <w:pPr>
        <w:pStyle w:val="ConsPlusNormal"/>
        <w:ind w:firstLine="540"/>
        <w:jc w:val="both"/>
      </w:pPr>
      <w:r>
        <w:t>1.1. Предоставление государственной услуги при обращении заявителя в орган, предоставляющий государственную услугу, включает в себя следующие административные процедуры:</w:t>
      </w:r>
    </w:p>
    <w:p w:rsidR="00262A90" w:rsidRDefault="00262A90">
      <w:pPr>
        <w:pStyle w:val="ConsPlusNormal"/>
        <w:spacing w:before="240"/>
        <w:ind w:firstLine="540"/>
        <w:jc w:val="both"/>
      </w:pPr>
      <w:r>
        <w:t>а) прием, проверка и регистрация заявления и документов (сведений), необходимых для предоставления государственной услуги;</w:t>
      </w:r>
    </w:p>
    <w:p w:rsidR="00262A90" w:rsidRDefault="00262A90">
      <w:pPr>
        <w:pStyle w:val="ConsPlusNormal"/>
        <w:spacing w:before="240"/>
        <w:ind w:firstLine="540"/>
        <w:jc w:val="both"/>
      </w:pPr>
      <w:r>
        <w:t>б) взаимодействие с иными органами государственной власти, направление межведомственных запросов в указанные органы для получения документов и сведений, которые находятся в распоряжении указанных государственных органов;</w:t>
      </w:r>
    </w:p>
    <w:p w:rsidR="00262A90" w:rsidRDefault="00262A90">
      <w:pPr>
        <w:pStyle w:val="ConsPlusNormal"/>
        <w:spacing w:before="240"/>
        <w:ind w:firstLine="540"/>
        <w:jc w:val="both"/>
      </w:pPr>
      <w:r>
        <w:t>в) принятие решения о предоставлении государственной услуги либо об отказе в предоставлении государственной услуги, подготовка уведомления;</w:t>
      </w:r>
    </w:p>
    <w:p w:rsidR="00262A90" w:rsidRDefault="00262A90">
      <w:pPr>
        <w:pStyle w:val="ConsPlusNormal"/>
        <w:spacing w:before="240"/>
        <w:ind w:firstLine="540"/>
        <w:jc w:val="both"/>
      </w:pPr>
      <w:r>
        <w:t>г) выдача заявителю результата предоставления государственной услуги;</w:t>
      </w:r>
    </w:p>
    <w:p w:rsidR="00262A90" w:rsidRDefault="00262A90">
      <w:pPr>
        <w:pStyle w:val="ConsPlusNormal"/>
        <w:spacing w:before="240"/>
        <w:ind w:firstLine="540"/>
        <w:jc w:val="both"/>
      </w:pPr>
      <w:r>
        <w:t>д) предоставление компенсации;</w:t>
      </w:r>
    </w:p>
    <w:p w:rsidR="00262A90" w:rsidRDefault="00262A90">
      <w:pPr>
        <w:pStyle w:val="ConsPlusNormal"/>
        <w:spacing w:before="240"/>
        <w:ind w:firstLine="540"/>
        <w:jc w:val="both"/>
      </w:pPr>
      <w:r>
        <w:t>е) порядок исправления допущенных опечаток и (или) ошибок в выданных в результате предоставления государственной услуги документах.</w:t>
      </w:r>
    </w:p>
    <w:p w:rsidR="00262A90" w:rsidRDefault="00262A90">
      <w:pPr>
        <w:pStyle w:val="ConsPlusNormal"/>
        <w:spacing w:before="240"/>
        <w:ind w:firstLine="540"/>
        <w:jc w:val="both"/>
      </w:pPr>
      <w:r>
        <w:t>1.2. При обращении заявителя посредством Единого портала (www.gosuslugi.ru) осуществляются следующие административные процедуры:</w:t>
      </w:r>
    </w:p>
    <w:p w:rsidR="00262A90" w:rsidRDefault="00262A90">
      <w:pPr>
        <w:pStyle w:val="ConsPlusNormal"/>
        <w:spacing w:before="240"/>
        <w:ind w:firstLine="540"/>
        <w:jc w:val="both"/>
      </w:pPr>
      <w:r>
        <w:t>а) получение информации о порядке и сроках предоставления государственной услуги;</w:t>
      </w:r>
    </w:p>
    <w:p w:rsidR="00262A90" w:rsidRDefault="00262A90">
      <w:pPr>
        <w:pStyle w:val="ConsPlusNormal"/>
        <w:spacing w:before="240"/>
        <w:ind w:firstLine="540"/>
        <w:jc w:val="both"/>
      </w:pPr>
      <w:r>
        <w:t>б) подача и прием заявления;</w:t>
      </w:r>
    </w:p>
    <w:p w:rsidR="00262A90" w:rsidRDefault="00262A90">
      <w:pPr>
        <w:pStyle w:val="ConsPlusNormal"/>
        <w:spacing w:before="240"/>
        <w:ind w:firstLine="540"/>
        <w:jc w:val="both"/>
      </w:pPr>
      <w:r>
        <w:t>в) прием и регистрация управлением социальной защиты населения заявления;</w:t>
      </w:r>
    </w:p>
    <w:p w:rsidR="00262A90" w:rsidRDefault="00262A90">
      <w:pPr>
        <w:pStyle w:val="ConsPlusNormal"/>
        <w:spacing w:before="240"/>
        <w:ind w:firstLine="540"/>
        <w:jc w:val="both"/>
      </w:pPr>
      <w:r>
        <w:t>г) получение заявителем сведений о ходе предоставления государственной услуги;</w:t>
      </w:r>
    </w:p>
    <w:p w:rsidR="00262A90" w:rsidRDefault="00262A90">
      <w:pPr>
        <w:pStyle w:val="ConsPlusNormal"/>
        <w:spacing w:before="240"/>
        <w:ind w:firstLine="540"/>
        <w:jc w:val="both"/>
      </w:pPr>
      <w:r>
        <w:t>д) осуществление оценки качества предоставления государственной услуги.</w:t>
      </w:r>
    </w:p>
    <w:p w:rsidR="00262A90" w:rsidRDefault="00262A90">
      <w:pPr>
        <w:pStyle w:val="ConsPlusNormal"/>
        <w:spacing w:before="240"/>
        <w:ind w:firstLine="540"/>
        <w:jc w:val="both"/>
      </w:pPr>
      <w:r>
        <w:t>1.3. При предоставлении государственной услуги МФЦ осуществляет:</w:t>
      </w:r>
    </w:p>
    <w:p w:rsidR="00262A90" w:rsidRDefault="00262A90">
      <w:pPr>
        <w:pStyle w:val="ConsPlusNormal"/>
        <w:spacing w:before="240"/>
        <w:ind w:firstLine="540"/>
        <w:jc w:val="both"/>
      </w:pPr>
      <w:r>
        <w:t>а) информирование о порядке предоставления государственной услуги;</w:t>
      </w:r>
    </w:p>
    <w:p w:rsidR="00262A90" w:rsidRDefault="00262A90">
      <w:pPr>
        <w:pStyle w:val="ConsPlusNormal"/>
        <w:spacing w:before="240"/>
        <w:ind w:firstLine="540"/>
        <w:jc w:val="both"/>
      </w:pPr>
      <w:r>
        <w:t>б) информирование о ходе предоставления государственной услуги;</w:t>
      </w:r>
    </w:p>
    <w:p w:rsidR="00262A90" w:rsidRDefault="00262A90">
      <w:pPr>
        <w:pStyle w:val="ConsPlusNormal"/>
        <w:spacing w:before="240"/>
        <w:ind w:firstLine="540"/>
        <w:jc w:val="both"/>
      </w:pPr>
      <w:r>
        <w:t>в) прием заявления о предоставлении государственной услуги;</w:t>
      </w:r>
    </w:p>
    <w:p w:rsidR="00262A90" w:rsidRDefault="00262A90">
      <w:pPr>
        <w:pStyle w:val="ConsPlusNormal"/>
        <w:spacing w:before="240"/>
        <w:ind w:firstLine="540"/>
        <w:jc w:val="both"/>
      </w:pPr>
      <w:r>
        <w:t>г) передачу документов (сведений) в управление социальной защиты населения посредством курьерской доставки, системы межведомственного электронного взаимодействия (СМЭВ), VipNet-деловая почта;</w:t>
      </w:r>
    </w:p>
    <w:p w:rsidR="00262A90" w:rsidRDefault="00262A90">
      <w:pPr>
        <w:pStyle w:val="ConsPlusNormal"/>
        <w:spacing w:before="240"/>
        <w:ind w:firstLine="540"/>
        <w:jc w:val="both"/>
      </w:pPr>
      <w:r>
        <w:t>д) выдачу документов по результатам рассмотрения заявления управлением социальной защиты населения;</w:t>
      </w:r>
    </w:p>
    <w:p w:rsidR="00262A90" w:rsidRDefault="00262A90">
      <w:pPr>
        <w:pStyle w:val="ConsPlusNormal"/>
        <w:spacing w:before="240"/>
        <w:ind w:firstLine="540"/>
        <w:jc w:val="both"/>
      </w:pPr>
      <w:r>
        <w:t>е) возврат результата государственной услуги в управление социальной защиты населения по истечении срока согласно настоящему Административному регламенту.</w:t>
      </w:r>
    </w:p>
    <w:p w:rsidR="00262A90" w:rsidRDefault="00262A90">
      <w:pPr>
        <w:pStyle w:val="ConsPlusNormal"/>
        <w:jc w:val="both"/>
      </w:pPr>
    </w:p>
    <w:p w:rsidR="00262A90" w:rsidRDefault="00262A90">
      <w:pPr>
        <w:pStyle w:val="ConsPlusTitle"/>
        <w:jc w:val="center"/>
        <w:outlineLvl w:val="2"/>
      </w:pPr>
      <w:r>
        <w:t>2. Описание административной процедуры</w:t>
      </w:r>
    </w:p>
    <w:p w:rsidR="00262A90" w:rsidRDefault="00262A90">
      <w:pPr>
        <w:pStyle w:val="ConsPlusTitle"/>
        <w:jc w:val="center"/>
      </w:pPr>
      <w:r>
        <w:t>профилирования заявителя</w:t>
      </w:r>
    </w:p>
    <w:p w:rsidR="00262A90" w:rsidRDefault="00262A90">
      <w:pPr>
        <w:pStyle w:val="ConsPlusNormal"/>
        <w:jc w:val="both"/>
      </w:pPr>
    </w:p>
    <w:p w:rsidR="00262A90" w:rsidRDefault="00262A90">
      <w:pPr>
        <w:pStyle w:val="ConsPlusNormal"/>
        <w:ind w:firstLine="540"/>
        <w:jc w:val="both"/>
      </w:pPr>
      <w:r>
        <w:t>2.1. Способы определения и предъявления необходимого заявителю варианта предоставления государственной услуги:</w:t>
      </w:r>
    </w:p>
    <w:p w:rsidR="00262A90" w:rsidRDefault="00262A90">
      <w:pPr>
        <w:pStyle w:val="ConsPlusNormal"/>
        <w:spacing w:before="240"/>
        <w:ind w:firstLine="540"/>
        <w:jc w:val="both"/>
      </w:pPr>
      <w:r>
        <w:t>а) в управлении социальной защиты населения;</w:t>
      </w:r>
    </w:p>
    <w:p w:rsidR="00262A90" w:rsidRDefault="00262A90">
      <w:pPr>
        <w:pStyle w:val="ConsPlusNormal"/>
        <w:spacing w:before="240"/>
        <w:ind w:firstLine="540"/>
        <w:jc w:val="both"/>
      </w:pPr>
      <w:r>
        <w:t>б) в МФЦ;</w:t>
      </w:r>
    </w:p>
    <w:p w:rsidR="00262A90" w:rsidRDefault="00262A90">
      <w:pPr>
        <w:pStyle w:val="ConsPlusNormal"/>
        <w:spacing w:before="240"/>
        <w:ind w:firstLine="540"/>
        <w:jc w:val="both"/>
      </w:pPr>
      <w:r>
        <w:t>в) посредством Единого портала;</w:t>
      </w:r>
    </w:p>
    <w:p w:rsidR="00262A90" w:rsidRDefault="00262A90">
      <w:pPr>
        <w:pStyle w:val="ConsPlusNormal"/>
        <w:spacing w:before="240"/>
        <w:ind w:firstLine="540"/>
        <w:jc w:val="both"/>
      </w:pPr>
      <w:r>
        <w:t>г) посредством почтовой связи.</w:t>
      </w:r>
    </w:p>
    <w:p w:rsidR="00262A90" w:rsidRDefault="00262A90">
      <w:pPr>
        <w:pStyle w:val="ConsPlusNormal"/>
        <w:spacing w:before="240"/>
        <w:ind w:firstLine="540"/>
        <w:jc w:val="both"/>
      </w:pPr>
      <w:r>
        <w:t>2.2. Порядок определения и предъявления необходимого заявителю варианта предоставления государственной услуги:</w:t>
      </w:r>
    </w:p>
    <w:p w:rsidR="00262A90" w:rsidRDefault="00262A90">
      <w:pPr>
        <w:pStyle w:val="ConsPlusNormal"/>
        <w:spacing w:before="240"/>
        <w:ind w:firstLine="540"/>
        <w:jc w:val="both"/>
      </w:pPr>
      <w:r>
        <w:t xml:space="preserve">а) в случае подачи заявителем запроса о предоставлении государственной услуги способом, указанным в </w:t>
      </w:r>
      <w:hyperlink w:anchor="Par85" w:tooltip="в) в электронном виде с использованием &quot;Личного кабинета&quot; в федеральной государственной информационной системе &quot;Единый портал государственных и муниципальных услуг (функций)&quot; (далее - Единый портал) (www.gosuslugi.ru) с использованием простой электронной подписи при условии, что личность заявителя установлена при личном приеме при выдаче ключа простой электронной подписи;" w:history="1">
        <w:r>
          <w:rPr>
            <w:color w:val="0000FF"/>
          </w:rPr>
          <w:t>подпункте "в" пункта 3.2 подраздела 3 раздела I</w:t>
        </w:r>
      </w:hyperlink>
      <w:r>
        <w:t xml:space="preserve"> настоящего Административного регламента, заявителю предлагается ответить на вопросы экспертной системы Единого портала;</w:t>
      </w:r>
    </w:p>
    <w:p w:rsidR="00262A90" w:rsidRDefault="00262A90">
      <w:pPr>
        <w:pStyle w:val="ConsPlusNormal"/>
        <w:spacing w:before="240"/>
        <w:ind w:firstLine="540"/>
        <w:jc w:val="both"/>
      </w:pPr>
      <w:r>
        <w:t xml:space="preserve">б) при подаче заявителем запроса о предоставлении государственной услуги способами, указанными в </w:t>
      </w:r>
      <w:hyperlink w:anchor="Par83" w:tooltip="а) лично в управление социальной защиты населения;" w:history="1">
        <w:r>
          <w:rPr>
            <w:color w:val="0000FF"/>
          </w:rPr>
          <w:t>подпунктах "а"</w:t>
        </w:r>
      </w:hyperlink>
      <w:r>
        <w:t xml:space="preserve">, </w:t>
      </w:r>
      <w:hyperlink w:anchor="Par84" w:tooltip="б) через многофункциональный центр предоставления государственных и муниципальных услуг Республики Дагестан (далее - МФЦ);" w:history="1">
        <w:r>
          <w:rPr>
            <w:color w:val="0000FF"/>
          </w:rPr>
          <w:t>"б"</w:t>
        </w:r>
      </w:hyperlink>
      <w:r>
        <w:t xml:space="preserve"> и </w:t>
      </w:r>
      <w:hyperlink w:anchor="Par86" w:tooltip="г) посредством почтовой связи способом, позволяющим подтвердить факт и дату отправления." w:history="1">
        <w:r>
          <w:rPr>
            <w:color w:val="0000FF"/>
          </w:rPr>
          <w:t>"г" пункта 3.2 подраздела 3 раздела I</w:t>
        </w:r>
      </w:hyperlink>
      <w:r>
        <w:t xml:space="preserve"> настоящего Административного регламента, вариант предоставления государственной услуги определяется должностным лицом, работником управления социальной защиты населения либо МФЦ путем консультирования заявителя способами, указанными в </w:t>
      </w:r>
      <w:hyperlink w:anchor="Par87" w:tooltip="3.3. Получение заявителями консультаций по процедуре предоставления государственной услуги может осуществляться:" w:history="1">
        <w:r>
          <w:rPr>
            <w:color w:val="0000FF"/>
          </w:rPr>
          <w:t>пункте 3.3 подраздела 3 раздела I</w:t>
        </w:r>
      </w:hyperlink>
      <w:r>
        <w:t xml:space="preserve"> настоящего Административного регламента.</w:t>
      </w:r>
    </w:p>
    <w:p w:rsidR="00262A90" w:rsidRDefault="00262A90">
      <w:pPr>
        <w:pStyle w:val="ConsPlusNormal"/>
        <w:spacing w:before="240"/>
        <w:ind w:firstLine="540"/>
        <w:jc w:val="both"/>
      </w:pPr>
      <w:r>
        <w:t xml:space="preserve">2.3. Государственная услуга предоставляется заявителям, относящимся к категориям граждан, указанным в </w:t>
      </w:r>
      <w:hyperlink w:anchor="Par58" w:tooltip="2.1. Заявителями на получение государственной услуги являются многодетные семьи, имеющие трех и более детей в возрасте до 18 лет, в том числе усыновленных (удочеренных), находящихся под опекой (попечительством), совместно проживающих с родителями (опекунами, попечителями) или одним из них (далее - заявитель)." w:history="1">
        <w:r>
          <w:rPr>
            <w:color w:val="0000FF"/>
          </w:rPr>
          <w:t>пункте 2.1 подраздела 2 раздела I</w:t>
        </w:r>
      </w:hyperlink>
      <w:r>
        <w:t xml:space="preserve"> настоящего Административного регламента.</w:t>
      </w:r>
    </w:p>
    <w:p w:rsidR="00262A90" w:rsidRDefault="00262A90">
      <w:pPr>
        <w:pStyle w:val="ConsPlusNormal"/>
        <w:spacing w:before="240"/>
        <w:ind w:firstLine="540"/>
        <w:jc w:val="both"/>
      </w:pPr>
      <w:r>
        <w:t xml:space="preserve">В </w:t>
      </w:r>
      <w:hyperlink w:anchor="Par1311" w:tooltip="ПЕРЕЧЕНЬ" w:history="1">
        <w:r>
          <w:rPr>
            <w:color w:val="0000FF"/>
          </w:rPr>
          <w:t>приложении N 10</w:t>
        </w:r>
      </w:hyperlink>
      <w:r>
        <w:t xml:space="preserve"> к настоящему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государственной услуги.</w:t>
      </w:r>
    </w:p>
    <w:p w:rsidR="00262A90" w:rsidRDefault="00262A90">
      <w:pPr>
        <w:pStyle w:val="ConsPlusNormal"/>
        <w:jc w:val="both"/>
      </w:pPr>
    </w:p>
    <w:p w:rsidR="00262A90" w:rsidRDefault="00262A90">
      <w:pPr>
        <w:pStyle w:val="ConsPlusTitle"/>
        <w:jc w:val="center"/>
        <w:outlineLvl w:val="2"/>
      </w:pPr>
      <w:r>
        <w:t>3. Подразделы, содержащие описание вариантов</w:t>
      </w:r>
    </w:p>
    <w:p w:rsidR="00262A90" w:rsidRDefault="00262A90">
      <w:pPr>
        <w:pStyle w:val="ConsPlusTitle"/>
        <w:jc w:val="center"/>
      </w:pPr>
      <w:r>
        <w:t>предоставления государственной услуги</w:t>
      </w:r>
    </w:p>
    <w:p w:rsidR="00262A90" w:rsidRDefault="00262A90">
      <w:pPr>
        <w:pStyle w:val="ConsPlusNormal"/>
        <w:jc w:val="both"/>
      </w:pPr>
    </w:p>
    <w:p w:rsidR="00262A90" w:rsidRDefault="00262A90">
      <w:pPr>
        <w:pStyle w:val="ConsPlusTitle"/>
        <w:jc w:val="center"/>
        <w:outlineLvl w:val="3"/>
      </w:pPr>
      <w:r>
        <w:t>3.1. Прием, проверка и регистрация заявления</w:t>
      </w:r>
    </w:p>
    <w:p w:rsidR="00262A90" w:rsidRDefault="00262A90">
      <w:pPr>
        <w:pStyle w:val="ConsPlusTitle"/>
        <w:jc w:val="center"/>
      </w:pPr>
      <w:r>
        <w:t>и документов (сведений), необходимых</w:t>
      </w:r>
    </w:p>
    <w:p w:rsidR="00262A90" w:rsidRDefault="00262A90">
      <w:pPr>
        <w:pStyle w:val="ConsPlusTitle"/>
        <w:jc w:val="center"/>
      </w:pPr>
      <w:r>
        <w:t>для предоставления государственной услуги</w:t>
      </w:r>
    </w:p>
    <w:p w:rsidR="00262A90" w:rsidRDefault="00262A90">
      <w:pPr>
        <w:pStyle w:val="ConsPlusNormal"/>
        <w:jc w:val="both"/>
      </w:pPr>
    </w:p>
    <w:p w:rsidR="00262A90" w:rsidRDefault="00262A90">
      <w:pPr>
        <w:pStyle w:val="ConsPlusNormal"/>
        <w:ind w:firstLine="540"/>
        <w:jc w:val="both"/>
      </w:pPr>
      <w:r>
        <w:t xml:space="preserve">3.1.1. Основанием для начала административной процедуры является поступление в управление социальной защиты населения по месту жительства (месту пребывания) заявителя заявления и документов (сведений),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При поступлении заявления в электронном виде через Единый портал ответственный работник действует в соответствии с требованиями нормативных правовых актов, регулирующих предоставление государственной услуги.</w:t>
      </w:r>
    </w:p>
    <w:p w:rsidR="00262A90" w:rsidRDefault="00262A90">
      <w:pPr>
        <w:pStyle w:val="ConsPlusNormal"/>
        <w:spacing w:before="240"/>
        <w:ind w:firstLine="540"/>
        <w:jc w:val="both"/>
      </w:pPr>
      <w:r>
        <w:t xml:space="preserve">3.1.2. Заявитель лично (или через представителя) обращается в орган, предоставляющий государственную услугу, по месту жительства (месту пребывания), представляя документ, удостоверяющий личность, заявление и документы (сведения), указанные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которые не могут быть получены без участия заявителя.</w:t>
      </w:r>
    </w:p>
    <w:p w:rsidR="00262A90" w:rsidRDefault="00262A90">
      <w:pPr>
        <w:pStyle w:val="ConsPlusNormal"/>
        <w:spacing w:before="240"/>
        <w:ind w:firstLine="540"/>
        <w:jc w:val="both"/>
      </w:pPr>
      <w:r>
        <w:t>Работник органа, предоставляющего государственную услугу, осуществляет следующие действия:</w:t>
      </w:r>
    </w:p>
    <w:p w:rsidR="00262A90" w:rsidRDefault="00262A90">
      <w:pPr>
        <w:pStyle w:val="ConsPlusNormal"/>
        <w:spacing w:before="240"/>
        <w:ind w:firstLine="540"/>
        <w:jc w:val="both"/>
      </w:pPr>
      <w:r>
        <w:t>а) проверяет документы, удостоверяющие личность заявителя, а в случае обращения представителя заявителя - полномочия представителя; свидетельствует своей подписью правильность внесения в заявление паспортных данных заявителя;</w:t>
      </w:r>
    </w:p>
    <w:p w:rsidR="00262A90" w:rsidRDefault="00262A90">
      <w:pPr>
        <w:pStyle w:val="ConsPlusNormal"/>
        <w:spacing w:before="240"/>
        <w:ind w:firstLine="540"/>
        <w:jc w:val="both"/>
      </w:pPr>
      <w:r>
        <w:t>б) проводит первичную проверку представленных документов, удостоверяясь, что фамилия, имя, отчество гражданина написаны полностью;</w:t>
      </w:r>
    </w:p>
    <w:p w:rsidR="00262A90" w:rsidRDefault="00262A90">
      <w:pPr>
        <w:pStyle w:val="ConsPlusNormal"/>
        <w:spacing w:before="240"/>
        <w:ind w:firstLine="540"/>
        <w:jc w:val="both"/>
      </w:pPr>
      <w:r>
        <w:t xml:space="preserve">в) осуществляет проверку срока действия представленных документов и соответствие данных документов данным, указанным в заявлении о предоставлении государственной услуги, полноты представленных документов (сведений),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необходимых для предоставления государственной услуги;</w:t>
      </w:r>
    </w:p>
    <w:p w:rsidR="00262A90" w:rsidRDefault="00262A90">
      <w:pPr>
        <w:pStyle w:val="ConsPlusNormal"/>
        <w:spacing w:before="240"/>
        <w:ind w:firstLine="540"/>
        <w:jc w:val="both"/>
      </w:pPr>
      <w:r>
        <w:t>г) при необходимости снимает копии с подлинников документов, проставляет заверительную надпись, свою должность, личную подпись с ее расшифровкой и дату заверения, скрепляет печатью, оригиналы возвращает заявителю;</w:t>
      </w:r>
    </w:p>
    <w:p w:rsidR="00262A90" w:rsidRDefault="00262A90">
      <w:pPr>
        <w:pStyle w:val="ConsPlusNormal"/>
        <w:spacing w:before="240"/>
        <w:ind w:firstLine="540"/>
        <w:jc w:val="both"/>
      </w:pPr>
      <w:r>
        <w:t>д) формирует перечень документов (сведений), представленных заявителем;</w:t>
      </w:r>
    </w:p>
    <w:p w:rsidR="00262A90" w:rsidRDefault="00262A90">
      <w:pPr>
        <w:pStyle w:val="ConsPlusNormal"/>
        <w:spacing w:before="240"/>
        <w:ind w:firstLine="540"/>
        <w:jc w:val="both"/>
      </w:pPr>
      <w:r>
        <w:t xml:space="preserve">е) готовит и выдает расписку-уведомление о приеме заявления на регистрацию по форме согласно </w:t>
      </w:r>
      <w:hyperlink w:anchor="Par813" w:tooltip="                           РАСПИСКА-УВЕДОМЛЕНИЕ" w:history="1">
        <w:r>
          <w:rPr>
            <w:color w:val="0000FF"/>
          </w:rPr>
          <w:t>приложению N 1</w:t>
        </w:r>
      </w:hyperlink>
      <w:r>
        <w:t xml:space="preserve"> к настоящему Административному регламенту. Расписка-уведомление выдается гражданину на руки непосредственно при приеме заявления о предоставлении государственной услуги (при личном обращении гражданина) или направляется по почте в день регистрации заявления о предоставлении государственной услуги либо на адрес электронной почты, указанный в заявлении;</w:t>
      </w:r>
    </w:p>
    <w:p w:rsidR="00262A90" w:rsidRDefault="00262A90">
      <w:pPr>
        <w:pStyle w:val="ConsPlusNormal"/>
        <w:spacing w:before="240"/>
        <w:ind w:firstLine="540"/>
        <w:jc w:val="both"/>
      </w:pPr>
      <w:r>
        <w:t>ж) производит ввод сведений о получателе государственной услуги в ведомственную информационную систему;</w:t>
      </w:r>
    </w:p>
    <w:p w:rsidR="00262A90" w:rsidRDefault="00262A90">
      <w:pPr>
        <w:pStyle w:val="ConsPlusNormal"/>
        <w:spacing w:before="240"/>
        <w:ind w:firstLine="540"/>
        <w:jc w:val="both"/>
      </w:pPr>
      <w:r>
        <w:t>з) проверяет по базе данных получателей государственных пособий гражданам, имеющим детей, и иных мер социальной поддержки семей с детьми, имело ли место обращение заявителя ранее;</w:t>
      </w:r>
    </w:p>
    <w:p w:rsidR="00262A90" w:rsidRDefault="00262A90">
      <w:pPr>
        <w:pStyle w:val="ConsPlusNormal"/>
        <w:spacing w:before="240"/>
        <w:ind w:firstLine="540"/>
        <w:jc w:val="both"/>
      </w:pPr>
      <w:r>
        <w:t>и) проставляет соответствующую отметку на заявлении;</w:t>
      </w:r>
    </w:p>
    <w:p w:rsidR="00262A90" w:rsidRDefault="00262A90">
      <w:pPr>
        <w:pStyle w:val="ConsPlusNormal"/>
        <w:spacing w:before="240"/>
        <w:ind w:firstLine="540"/>
        <w:jc w:val="both"/>
      </w:pPr>
      <w:r>
        <w:t>к) проверяет право заявителя на государственную услугу;</w:t>
      </w:r>
    </w:p>
    <w:p w:rsidR="00262A90" w:rsidRDefault="00262A90">
      <w:pPr>
        <w:pStyle w:val="ConsPlusNormal"/>
        <w:spacing w:before="240"/>
        <w:ind w:firstLine="540"/>
        <w:jc w:val="both"/>
      </w:pPr>
      <w:r>
        <w:t xml:space="preserve">л) регистрирует заявление в журнале регистрации заявлений и решений по форме согласно </w:t>
      </w:r>
      <w:hyperlink w:anchor="Par1151" w:tooltip="ЖУРНАЛ" w:history="1">
        <w:r>
          <w:rPr>
            <w:color w:val="0000FF"/>
          </w:rPr>
          <w:t>приложению N 7</w:t>
        </w:r>
      </w:hyperlink>
      <w:r>
        <w:t xml:space="preserve"> к настоящему Административному регламенту.</w:t>
      </w:r>
    </w:p>
    <w:p w:rsidR="00262A90" w:rsidRDefault="00262A90">
      <w:pPr>
        <w:pStyle w:val="ConsPlusNormal"/>
        <w:spacing w:before="240"/>
        <w:ind w:firstLine="540"/>
        <w:jc w:val="both"/>
      </w:pPr>
      <w:r>
        <w:t xml:space="preserve">3.1.3. Критерием принятия решения по административной процедуре является отсутствие оснований для отказа в приеме необходимых документов, предусмотренных в </w:t>
      </w:r>
      <w:hyperlink w:anchor="Par285" w:tooltip="7.1. Основаниями для отказа в приеме документов, необходимых для предоставления государственной услуги, являются:" w:history="1">
        <w:r>
          <w:rPr>
            <w:color w:val="0000FF"/>
          </w:rPr>
          <w:t>пункте 7.1 подраздела 7 раздела II</w:t>
        </w:r>
      </w:hyperlink>
      <w:r>
        <w:t xml:space="preserve"> настоящего Административного регламента.</w:t>
      </w:r>
    </w:p>
    <w:p w:rsidR="00262A90" w:rsidRDefault="00262A90">
      <w:pPr>
        <w:pStyle w:val="ConsPlusNormal"/>
        <w:spacing w:before="240"/>
        <w:ind w:firstLine="540"/>
        <w:jc w:val="both"/>
      </w:pPr>
      <w:r>
        <w:t>При отсутствии у заявителя заполненного заявления или его неправильном заполнении работник, ответственный за прием документов, помогает заявителю написать заявление.</w:t>
      </w:r>
    </w:p>
    <w:p w:rsidR="00262A90" w:rsidRDefault="00262A90">
      <w:pPr>
        <w:pStyle w:val="ConsPlusNormal"/>
        <w:spacing w:before="240"/>
        <w:ind w:firstLine="540"/>
        <w:jc w:val="both"/>
      </w:pPr>
      <w:r>
        <w:t xml:space="preserve">Если заявление для предоставления государственной услуги с документами (сведениями), указанными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поступило в орган, предоставляющий государственную услугу, по почте, расписка-уведомление о приеме заявления на регистрацию по форме согласно </w:t>
      </w:r>
      <w:hyperlink w:anchor="Par813" w:tooltip="                           РАСПИСКА-УВЕДОМЛЕНИЕ" w:history="1">
        <w:r>
          <w:rPr>
            <w:color w:val="0000FF"/>
          </w:rPr>
          <w:t>приложению N 1</w:t>
        </w:r>
      </w:hyperlink>
      <w:r>
        <w:t xml:space="preserve"> к настоящему Административному регламенту направляется в адрес гражданина по почте в течение одного рабочего дня со дня приема и регистрации заявления.</w:t>
      </w:r>
    </w:p>
    <w:p w:rsidR="00262A90" w:rsidRDefault="00262A90">
      <w:pPr>
        <w:pStyle w:val="ConsPlusNormal"/>
        <w:spacing w:before="240"/>
        <w:ind w:firstLine="540"/>
        <w:jc w:val="both"/>
      </w:pPr>
      <w:r>
        <w:t xml:space="preserve">В случае если к заявлению, направленному по почте, не приложены или приложены не все документы (сведения), указанные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работник органа, предоставляющего государственную услугу, возвращает заявителю в пятидневный срок с даты получения и регистрации в день получения этих документов (сведений) заявление и приложенные к нему документы (сведения) с указанием недостающих документов (сведений) и (или) информации, подлежащей корректировке. Возврат заявления и приложенных к нему документов (сведений) осуществляется с указанием причины возврата способом, позволяющим подтвердить факт и дату возврата.</w:t>
      </w:r>
    </w:p>
    <w:p w:rsidR="00262A90" w:rsidRDefault="00262A90">
      <w:pPr>
        <w:pStyle w:val="ConsPlusNormal"/>
        <w:spacing w:before="240"/>
        <w:ind w:firstLine="540"/>
        <w:jc w:val="both"/>
      </w:pPr>
      <w:r>
        <w:t xml:space="preserve">3.1.4. В случае, установленном </w:t>
      </w:r>
      <w:hyperlink w:anchor="Par167" w:tooltip="4.3. В случае если при личном обращении заявителя за предоставлением государственной услуги им представлен неполный комплект указанных в пунктах 6.1 и (или) 6.2 подраздела 6 раздела II настоящего Административного регламента документов (сведений), необходимых для предоставления компенсации, заявитель вправе представить недостающие документы (сведения) в течение 10 рабочих дней со дня регистрации заявления управлением социальной защиты населения." w:history="1">
        <w:r>
          <w:rPr>
            <w:color w:val="0000FF"/>
          </w:rPr>
          <w:t>пунктом 4.3 подраздела 4 раздела II</w:t>
        </w:r>
      </w:hyperlink>
      <w:r>
        <w:t xml:space="preserve"> настоящего Административного регламента, работник органа, предоставляющего государственную услугу, ответственный за прием документов (сведений), уведомляет заявителя об отсутствии полного комплекта документов (сведений),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по форме согласно </w:t>
      </w:r>
      <w:hyperlink w:anchor="Par844" w:tooltip="                                УВЕДОМЛЕНИЕ" w:history="1">
        <w:r>
          <w:rPr>
            <w:color w:val="0000FF"/>
          </w:rPr>
          <w:t>приложению N 2</w:t>
        </w:r>
      </w:hyperlink>
      <w:r>
        <w:t xml:space="preserve"> к настоящему Административному регламенту.</w:t>
      </w:r>
    </w:p>
    <w:p w:rsidR="00262A90" w:rsidRDefault="00262A90">
      <w:pPr>
        <w:pStyle w:val="ConsPlusNormal"/>
        <w:spacing w:before="240"/>
        <w:ind w:firstLine="540"/>
        <w:jc w:val="both"/>
      </w:pPr>
      <w:r>
        <w:t xml:space="preserve">В случае, установленном </w:t>
      </w:r>
      <w:hyperlink w:anchor="Par168" w:tooltip="4.4. В случае установления факта наличия в заявлении и (или) документах (сведениях), указанных в пунктах 6.1 и (или) 6.2 подраздела 6 раздела II настоящего Административного регламента, представленных заявителем, недостоверной и (или) неполной информации управление социальной защиты населения возвращает такие заявление и (или) документы заявителю на доработку с указанием информации, подлежащей корректировке." w:history="1">
        <w:r>
          <w:rPr>
            <w:color w:val="0000FF"/>
          </w:rPr>
          <w:t>пунктом 4.4 подраздела 4 раздела II</w:t>
        </w:r>
      </w:hyperlink>
      <w:r>
        <w:t xml:space="preserve"> настоящего Административного регламента, работник органа, предоставляющего государственную услугу, вправе вернуть такие заявление и (или) документы заявителю на доработку с указанием (разъяснением) информации, подлежащей корректировке, либо представления заявителем недостоверной и (или) неполной информации в документах (сведениях), уведомляя заявителя по форме согласно </w:t>
      </w:r>
      <w:hyperlink w:anchor="Par844" w:tooltip="                                УВЕДОМЛЕНИЕ" w:history="1">
        <w:r>
          <w:rPr>
            <w:color w:val="0000FF"/>
          </w:rPr>
          <w:t>приложению N 2</w:t>
        </w:r>
      </w:hyperlink>
      <w:r>
        <w:t xml:space="preserve"> к настоящему Административному регламенту.</w:t>
      </w:r>
    </w:p>
    <w:p w:rsidR="00262A90" w:rsidRDefault="00262A90">
      <w:pPr>
        <w:pStyle w:val="ConsPlusNormal"/>
        <w:spacing w:before="240"/>
        <w:ind w:firstLine="540"/>
        <w:jc w:val="both"/>
      </w:pPr>
      <w:r>
        <w:t xml:space="preserve">3.1.5. В случае отсутствия оснований для отказа в приеме документов (сведений), указанных в </w:t>
      </w:r>
      <w:hyperlink w:anchor="Par285" w:tooltip="7.1. Основаниями для отказа в приеме документов, необходимых для предоставления государственной услуги, являются:" w:history="1">
        <w:r>
          <w:rPr>
            <w:color w:val="0000FF"/>
          </w:rPr>
          <w:t>пункте 7.1 подраздела 7 раздела II</w:t>
        </w:r>
      </w:hyperlink>
      <w:r>
        <w:t xml:space="preserve"> настоящего Административного регламента, работник органа, предоставляющего государственную услугу, ответственный за прием документов (сведений), выдает гражданину расписку-уведомление о приеме заявления на регистрацию по форме согласно </w:t>
      </w:r>
      <w:hyperlink w:anchor="Par813" w:tooltip="                           РАСПИСКА-УВЕДОМЛЕНИЕ" w:history="1">
        <w:r>
          <w:rPr>
            <w:color w:val="0000FF"/>
          </w:rPr>
          <w:t>приложению N 1</w:t>
        </w:r>
      </w:hyperlink>
      <w:r>
        <w:t xml:space="preserve"> к настоящему Административному регламенту, в которой указываются дата приема заявления, регистрационный номер заявления и контактные сведения работника, принявшего заявление, дата регистрации заявления в журнале регистрации заявлений и решений по форме согласно </w:t>
      </w:r>
      <w:hyperlink w:anchor="Par1151" w:tooltip="ЖУРНАЛ" w:history="1">
        <w:r>
          <w:rPr>
            <w:color w:val="0000FF"/>
          </w:rPr>
          <w:t>приложению N 7</w:t>
        </w:r>
      </w:hyperlink>
      <w:r>
        <w:t xml:space="preserve"> к настоящему Административному регламенту. Страницы указанного журнала пронумерованы, прошнурованы, на внутренней стороне нижней обложки работником управления социальной защиты населения оформляется запись с указанием количества страниц, заверяется подписями руководителя управления социальной защиты населения либо лица, ответственного за организацию работы по предоставлению государственной услуги, скрепляется печатью.</w:t>
      </w:r>
    </w:p>
    <w:p w:rsidR="00262A90" w:rsidRDefault="00262A90">
      <w:pPr>
        <w:pStyle w:val="ConsPlusNormal"/>
        <w:spacing w:before="240"/>
        <w:ind w:firstLine="540"/>
        <w:jc w:val="both"/>
      </w:pPr>
      <w:r>
        <w:t xml:space="preserve">В случае направления заявления и документов почтовым отправлением или в виде электронного документа (пакета документов), днем обращения за предоставлением государственной услуги считается дата получения документов органом, предоставляющим государственную услугу, которая вносится в журнал регистрации заявлений и решений по форме согласно </w:t>
      </w:r>
      <w:hyperlink w:anchor="Par1151" w:tooltip="ЖУРНАЛ" w:history="1">
        <w:r>
          <w:rPr>
            <w:color w:val="0000FF"/>
          </w:rPr>
          <w:t>приложению N 7</w:t>
        </w:r>
      </w:hyperlink>
      <w:r>
        <w:t xml:space="preserve"> к настоящему Административному регламенту.</w:t>
      </w:r>
    </w:p>
    <w:p w:rsidR="00262A90" w:rsidRDefault="00262A90">
      <w:pPr>
        <w:pStyle w:val="ConsPlusNormal"/>
        <w:spacing w:before="240"/>
        <w:ind w:firstLine="540"/>
        <w:jc w:val="both"/>
      </w:pPr>
      <w:r>
        <w:t>При получении запроса в электронной форме в автоматическом режиме осуществляется форматно-логический контроль заявления, проверяется наличие заполненных обязательных полей, а также заявителю сообщается присвоенный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262A90" w:rsidRDefault="00262A90">
      <w:pPr>
        <w:pStyle w:val="ConsPlusNormal"/>
        <w:spacing w:before="240"/>
        <w:ind w:firstLine="540"/>
        <w:jc w:val="both"/>
      </w:pPr>
      <w:r>
        <w:t>3.1.6. Результатом административной процедуры является принятие документов от заявителя и выдача ему расписки-уведомления о приеме заявления и документов (сведений) на регистрацию либо отказ в приеме заявления и документов (сведений).</w:t>
      </w:r>
    </w:p>
    <w:p w:rsidR="00262A90" w:rsidRDefault="00262A90">
      <w:pPr>
        <w:pStyle w:val="ConsPlusNormal"/>
        <w:spacing w:before="240"/>
        <w:ind w:firstLine="540"/>
        <w:jc w:val="both"/>
      </w:pPr>
      <w:r>
        <w:t>3.1.7. Способом фиксации результата административной процедуры является принятие документов от заявителя и их регистрация в журнале регистрации заявлений и решений.</w:t>
      </w:r>
    </w:p>
    <w:p w:rsidR="00262A90" w:rsidRDefault="00262A90">
      <w:pPr>
        <w:pStyle w:val="ConsPlusNormal"/>
        <w:spacing w:before="240"/>
        <w:ind w:firstLine="540"/>
        <w:jc w:val="both"/>
      </w:pPr>
      <w:r>
        <w:t>3.1.8. Общий максимальный срок выполнения административных действий работником органа, предоставляющего государственную услугу, составляет 15 минут на каждого заявителя.</w:t>
      </w:r>
    </w:p>
    <w:p w:rsidR="00262A90" w:rsidRDefault="00262A90">
      <w:pPr>
        <w:pStyle w:val="ConsPlusNormal"/>
        <w:jc w:val="both"/>
      </w:pPr>
    </w:p>
    <w:p w:rsidR="00262A90" w:rsidRDefault="00262A90">
      <w:pPr>
        <w:pStyle w:val="ConsPlusTitle"/>
        <w:jc w:val="center"/>
        <w:outlineLvl w:val="3"/>
      </w:pPr>
      <w:r>
        <w:t>3.2. Взаимодействие с иными органами</w:t>
      </w:r>
    </w:p>
    <w:p w:rsidR="00262A90" w:rsidRDefault="00262A90">
      <w:pPr>
        <w:pStyle w:val="ConsPlusTitle"/>
        <w:jc w:val="center"/>
      </w:pPr>
      <w:r>
        <w:t>государственной власти, направление</w:t>
      </w:r>
    </w:p>
    <w:p w:rsidR="00262A90" w:rsidRDefault="00262A90">
      <w:pPr>
        <w:pStyle w:val="ConsPlusTitle"/>
        <w:jc w:val="center"/>
      </w:pPr>
      <w:r>
        <w:t>межведомственных запросов в указанные органы</w:t>
      </w:r>
    </w:p>
    <w:p w:rsidR="00262A90" w:rsidRDefault="00262A90">
      <w:pPr>
        <w:pStyle w:val="ConsPlusTitle"/>
        <w:jc w:val="center"/>
      </w:pPr>
      <w:r>
        <w:t>для получения документов и сведений, которые</w:t>
      </w:r>
    </w:p>
    <w:p w:rsidR="00262A90" w:rsidRDefault="00262A90">
      <w:pPr>
        <w:pStyle w:val="ConsPlusTitle"/>
        <w:jc w:val="center"/>
      </w:pPr>
      <w:r>
        <w:t>находятся в распоряжении указанных</w:t>
      </w:r>
    </w:p>
    <w:p w:rsidR="00262A90" w:rsidRDefault="00262A90">
      <w:pPr>
        <w:pStyle w:val="ConsPlusTitle"/>
        <w:jc w:val="center"/>
      </w:pPr>
      <w:r>
        <w:t>государственных органов</w:t>
      </w:r>
    </w:p>
    <w:p w:rsidR="00262A90" w:rsidRDefault="00262A90">
      <w:pPr>
        <w:pStyle w:val="ConsPlusNormal"/>
        <w:jc w:val="both"/>
      </w:pPr>
    </w:p>
    <w:p w:rsidR="00262A90" w:rsidRDefault="00262A90">
      <w:pPr>
        <w:pStyle w:val="ConsPlusNormal"/>
        <w:ind w:firstLine="540"/>
        <w:jc w:val="both"/>
      </w:pPr>
      <w:r>
        <w:t xml:space="preserve">3.2.1. Основанием для начала административной процедуры является необходимость направления запроса в порядке межведомственного взаимодействия в орган или организацию, в распоряжении которых находятся документы (сведения), указанные в </w:t>
      </w:r>
      <w:hyperlink w:anchor="Par234" w:tooltip="6.3. Для предоставления компенсации управлением социальной защиты населения либо МФЦ самостоятельно запрашиваются следующие документы (сведения) в рамках межведомственного взаимодействия в органах и (или) организациях, в распоряжении которых они находятся, - в случае, если такие документы (сведения) не были представлены заявителем по собственной инициативе:" w:history="1">
        <w:r>
          <w:rPr>
            <w:color w:val="0000FF"/>
          </w:rPr>
          <w:t>пункте 6.3 подраздела 6 раздела II</w:t>
        </w:r>
      </w:hyperlink>
      <w:r>
        <w:t xml:space="preserve"> настоящего Административного регламента.</w:t>
      </w:r>
    </w:p>
    <w:p w:rsidR="00262A90" w:rsidRDefault="00262A90">
      <w:pPr>
        <w:pStyle w:val="ConsPlusNormal"/>
        <w:spacing w:before="240"/>
        <w:ind w:firstLine="540"/>
        <w:jc w:val="both"/>
      </w:pPr>
      <w:r>
        <w:t>3.2.2. В целях получения документов (сведений), необходимых для предоставления государственной услуги, Министерством, управлением социальной защиты населения и МФЦ осуществляется взаимодействие с:</w:t>
      </w:r>
    </w:p>
    <w:p w:rsidR="00262A90" w:rsidRDefault="00262A90">
      <w:pPr>
        <w:pStyle w:val="ConsPlusNormal"/>
        <w:spacing w:before="240"/>
        <w:ind w:firstLine="540"/>
        <w:jc w:val="both"/>
      </w:pPr>
      <w:r>
        <w:t>а) органами записи актов гражданского состояния;</w:t>
      </w:r>
    </w:p>
    <w:p w:rsidR="00262A90" w:rsidRDefault="00262A90">
      <w:pPr>
        <w:pStyle w:val="ConsPlusNormal"/>
        <w:spacing w:before="240"/>
        <w:ind w:firstLine="540"/>
        <w:jc w:val="both"/>
      </w:pPr>
      <w:r>
        <w:t>б) органами опеки и попечительства;</w:t>
      </w:r>
    </w:p>
    <w:p w:rsidR="00262A90" w:rsidRDefault="00262A90">
      <w:pPr>
        <w:pStyle w:val="ConsPlusNormal"/>
        <w:spacing w:before="240"/>
        <w:ind w:firstLine="540"/>
        <w:jc w:val="both"/>
      </w:pPr>
      <w:r>
        <w:t>в) отделением Фонда пенсионного и социального страхования Российской Федерации по Республике Дагестан;</w:t>
      </w:r>
    </w:p>
    <w:p w:rsidR="00262A90" w:rsidRDefault="00262A90">
      <w:pPr>
        <w:pStyle w:val="ConsPlusNormal"/>
        <w:spacing w:before="240"/>
        <w:ind w:firstLine="540"/>
        <w:jc w:val="both"/>
      </w:pPr>
      <w:r>
        <w:t>г) Фондом пенсионного и социального страхования Российской Федерации;</w:t>
      </w:r>
    </w:p>
    <w:p w:rsidR="00262A90" w:rsidRDefault="00262A90">
      <w:pPr>
        <w:pStyle w:val="ConsPlusNormal"/>
        <w:spacing w:before="240"/>
        <w:ind w:firstLine="540"/>
        <w:jc w:val="both"/>
      </w:pPr>
      <w:r>
        <w:t>д) органами Федеральной миграционной службы;</w:t>
      </w:r>
    </w:p>
    <w:p w:rsidR="00262A90" w:rsidRDefault="00262A90">
      <w:pPr>
        <w:pStyle w:val="ConsPlusNormal"/>
        <w:spacing w:before="240"/>
        <w:ind w:firstLine="540"/>
        <w:jc w:val="both"/>
      </w:pPr>
      <w:r>
        <w:t>е) органами социальной защиты населения;</w:t>
      </w:r>
    </w:p>
    <w:p w:rsidR="00262A90" w:rsidRDefault="00262A90">
      <w:pPr>
        <w:pStyle w:val="ConsPlusNormal"/>
        <w:spacing w:before="240"/>
        <w:ind w:firstLine="540"/>
        <w:jc w:val="both"/>
      </w:pPr>
      <w:r>
        <w:t>ж) органами государственной службы занятости населения;</w:t>
      </w:r>
    </w:p>
    <w:p w:rsidR="00262A90" w:rsidRDefault="00262A90">
      <w:pPr>
        <w:pStyle w:val="ConsPlusNormal"/>
        <w:spacing w:before="240"/>
        <w:ind w:firstLine="540"/>
        <w:jc w:val="both"/>
      </w:pPr>
      <w:r>
        <w:t>з) Федеральной службой по труду и занятости;</w:t>
      </w:r>
    </w:p>
    <w:p w:rsidR="00262A90" w:rsidRDefault="00262A90">
      <w:pPr>
        <w:pStyle w:val="ConsPlusNormal"/>
        <w:spacing w:before="240"/>
        <w:ind w:firstLine="540"/>
        <w:jc w:val="both"/>
      </w:pPr>
      <w:r>
        <w:t>и) органами внутренних дел;</w:t>
      </w:r>
    </w:p>
    <w:p w:rsidR="00262A90" w:rsidRDefault="00262A90">
      <w:pPr>
        <w:pStyle w:val="ConsPlusNormal"/>
        <w:spacing w:before="240"/>
        <w:ind w:firstLine="540"/>
        <w:jc w:val="both"/>
      </w:pPr>
      <w:r>
        <w:t>к) образовательными организациями;</w:t>
      </w:r>
    </w:p>
    <w:p w:rsidR="00262A90" w:rsidRDefault="00262A90">
      <w:pPr>
        <w:pStyle w:val="ConsPlusNormal"/>
        <w:spacing w:before="240"/>
        <w:ind w:firstLine="540"/>
        <w:jc w:val="both"/>
      </w:pPr>
      <w:r>
        <w:t>л) территориальными управлениями Федеральной службы исполнения наказания;</w:t>
      </w:r>
    </w:p>
    <w:p w:rsidR="00262A90" w:rsidRDefault="00262A90">
      <w:pPr>
        <w:pStyle w:val="ConsPlusNormal"/>
        <w:spacing w:before="240"/>
        <w:ind w:firstLine="540"/>
        <w:jc w:val="both"/>
      </w:pPr>
      <w:r>
        <w:t>м) судами общей юрисдикции;</w:t>
      </w:r>
    </w:p>
    <w:p w:rsidR="00262A90" w:rsidRDefault="00262A90">
      <w:pPr>
        <w:pStyle w:val="ConsPlusNormal"/>
        <w:spacing w:before="240"/>
        <w:ind w:firstLine="540"/>
        <w:jc w:val="both"/>
      </w:pPr>
      <w:r>
        <w:t>н) ФССП России;</w:t>
      </w:r>
    </w:p>
    <w:p w:rsidR="00262A90" w:rsidRDefault="00262A90">
      <w:pPr>
        <w:pStyle w:val="ConsPlusNormal"/>
        <w:spacing w:before="240"/>
        <w:ind w:firstLine="540"/>
        <w:jc w:val="both"/>
      </w:pPr>
      <w:r>
        <w:t>о) ФСИН России;</w:t>
      </w:r>
    </w:p>
    <w:p w:rsidR="00262A90" w:rsidRDefault="00262A90">
      <w:pPr>
        <w:pStyle w:val="ConsPlusNormal"/>
        <w:spacing w:before="240"/>
        <w:ind w:firstLine="540"/>
        <w:jc w:val="both"/>
      </w:pPr>
      <w:r>
        <w:t>п) Министерством юстиции Российской Федерации;</w:t>
      </w:r>
    </w:p>
    <w:p w:rsidR="00262A90" w:rsidRDefault="00262A90">
      <w:pPr>
        <w:pStyle w:val="ConsPlusNormal"/>
        <w:spacing w:before="240"/>
        <w:ind w:firstLine="540"/>
        <w:jc w:val="both"/>
      </w:pPr>
      <w:r>
        <w:t>р) территориальным управлением Министерства юстиции Российской Федерации;</w:t>
      </w:r>
    </w:p>
    <w:p w:rsidR="00262A90" w:rsidRDefault="00262A90">
      <w:pPr>
        <w:pStyle w:val="ConsPlusNormal"/>
        <w:spacing w:before="240"/>
        <w:ind w:firstLine="540"/>
        <w:jc w:val="both"/>
      </w:pPr>
      <w:r>
        <w:t>с) МВД России;</w:t>
      </w:r>
    </w:p>
    <w:p w:rsidR="00262A90" w:rsidRDefault="00262A90">
      <w:pPr>
        <w:pStyle w:val="ConsPlusNormal"/>
        <w:spacing w:before="240"/>
        <w:ind w:firstLine="540"/>
        <w:jc w:val="both"/>
      </w:pPr>
      <w:r>
        <w:t>т) Управлением по вопросам миграции Министерства внутренних дел Российской Федерации по Республике Дагестан;</w:t>
      </w:r>
    </w:p>
    <w:p w:rsidR="00262A90" w:rsidRDefault="00262A90">
      <w:pPr>
        <w:pStyle w:val="ConsPlusNormal"/>
        <w:spacing w:before="240"/>
        <w:ind w:firstLine="540"/>
        <w:jc w:val="both"/>
      </w:pPr>
      <w:r>
        <w:t>у) ФНС России;</w:t>
      </w:r>
    </w:p>
    <w:p w:rsidR="00262A90" w:rsidRDefault="00262A90">
      <w:pPr>
        <w:pStyle w:val="ConsPlusNormal"/>
        <w:spacing w:before="240"/>
        <w:ind w:firstLine="540"/>
        <w:jc w:val="both"/>
      </w:pPr>
      <w:r>
        <w:t>ф) администрациями муниципальных образований;</w:t>
      </w:r>
    </w:p>
    <w:p w:rsidR="00262A90" w:rsidRDefault="00262A90">
      <w:pPr>
        <w:pStyle w:val="ConsPlusNormal"/>
        <w:spacing w:before="240"/>
        <w:ind w:firstLine="540"/>
        <w:jc w:val="both"/>
      </w:pPr>
      <w:r>
        <w:t>х) работодателями (органов и организаций);</w:t>
      </w:r>
    </w:p>
    <w:p w:rsidR="00262A90" w:rsidRDefault="00262A90">
      <w:pPr>
        <w:pStyle w:val="ConsPlusNormal"/>
        <w:spacing w:before="240"/>
        <w:ind w:firstLine="540"/>
        <w:jc w:val="both"/>
      </w:pPr>
      <w:r>
        <w:t>ц) организациями федеральной почтовой связи;</w:t>
      </w:r>
    </w:p>
    <w:p w:rsidR="00262A90" w:rsidRDefault="00262A90">
      <w:pPr>
        <w:pStyle w:val="ConsPlusNormal"/>
        <w:spacing w:before="240"/>
        <w:ind w:firstLine="540"/>
        <w:jc w:val="both"/>
      </w:pPr>
      <w:r>
        <w:t>ч) кредитными организациями.</w:t>
      </w:r>
    </w:p>
    <w:p w:rsidR="00262A90" w:rsidRDefault="00262A90">
      <w:pPr>
        <w:pStyle w:val="ConsPlusNormal"/>
        <w:spacing w:before="240"/>
        <w:ind w:firstLine="540"/>
        <w:jc w:val="both"/>
      </w:pPr>
      <w:r>
        <w:t xml:space="preserve">3.2.3. Межведомственный запрос направляется специалистом органа, предоставляющего государственную услугу, в течение одного рабочего дня со дня приема документов от заявителя, от организации почтовой связи в форме электронных документов. Направление запросов и представление сведений (документов) осуществляется в порядке, установленном законодательством Российской Федерации, в том числе Федеральным </w:t>
      </w:r>
      <w:hyperlink r:id="rId27" w:history="1">
        <w:r>
          <w:rPr>
            <w:color w:val="0000FF"/>
          </w:rPr>
          <w:t>законом</w:t>
        </w:r>
      </w:hyperlink>
      <w:r>
        <w:t xml:space="preserve"> от 27 июля 2010 г. N 210-ФЗ.</w:t>
      </w:r>
    </w:p>
    <w:p w:rsidR="00262A90" w:rsidRDefault="00262A90">
      <w:pPr>
        <w:pStyle w:val="ConsPlusNormal"/>
        <w:spacing w:before="240"/>
        <w:ind w:firstLine="540"/>
        <w:jc w:val="both"/>
      </w:pPr>
      <w:r>
        <w:t>Срок выполнения предусмотренных настоящим пунктом действий - 2 дня.</w:t>
      </w:r>
    </w:p>
    <w:p w:rsidR="00262A90" w:rsidRDefault="00262A90">
      <w:pPr>
        <w:pStyle w:val="ConsPlusNormal"/>
        <w:spacing w:before="240"/>
        <w:ind w:firstLine="540"/>
        <w:jc w:val="both"/>
      </w:pPr>
      <w:r>
        <w:t>Органы, в распоряжении которых находятся необходимые сведения, не позднее 5 рабочих дней со дня поступления указанного запроса представляют их в орган, предоставляющий государственную услугу.</w:t>
      </w:r>
    </w:p>
    <w:p w:rsidR="00262A90" w:rsidRDefault="00262A90">
      <w:pPr>
        <w:pStyle w:val="ConsPlusNormal"/>
        <w:spacing w:before="240"/>
        <w:ind w:firstLine="540"/>
        <w:jc w:val="both"/>
      </w:pPr>
      <w:bookmarkStart w:id="41" w:name="Par538"/>
      <w:bookmarkEnd w:id="41"/>
      <w:r>
        <w:t>3.2.4. Полученные в результате межведомственного взаимодействия документы (сведения) специалистом органа, предоставляющего государственную услугу, в письменном виде приобщаются к персональному делу в течение одного рабочего дня со дня их получения, а сведения, полученные в рамках межведомственного электронного взаимодействия, хранятся в электронной форме в электронном личном деле, сформированном в ведомственной информационной системе, в соответствии с законодательством Российской Федерации об архивном деле.</w:t>
      </w:r>
    </w:p>
    <w:p w:rsidR="00262A90" w:rsidRDefault="00262A90">
      <w:pPr>
        <w:pStyle w:val="ConsPlusNormal"/>
        <w:spacing w:before="240"/>
        <w:ind w:firstLine="540"/>
        <w:jc w:val="both"/>
      </w:pPr>
      <w:r>
        <w:t xml:space="preserve">3.2.5. Критерием принятия решения по административной процедуре является отсутствие у заявителя пакета документов (сведений),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w:t>
      </w:r>
    </w:p>
    <w:p w:rsidR="00262A90" w:rsidRDefault="00262A90">
      <w:pPr>
        <w:pStyle w:val="ConsPlusNormal"/>
        <w:spacing w:before="240"/>
        <w:ind w:firstLine="540"/>
        <w:jc w:val="both"/>
      </w:pPr>
      <w:r>
        <w:t>3.2.6. Результатом административной процедуры является получение органом, предоставляющим государственную услугу, ответа на межведомственный запрос.</w:t>
      </w:r>
    </w:p>
    <w:p w:rsidR="00262A90" w:rsidRDefault="00262A90">
      <w:pPr>
        <w:pStyle w:val="ConsPlusNormal"/>
        <w:spacing w:before="240"/>
        <w:ind w:firstLine="540"/>
        <w:jc w:val="both"/>
      </w:pPr>
      <w:r>
        <w:t xml:space="preserve">3.2.7. Способом фиксации результата административной процедуры является обеспечение выполнения административных процедур в соответствии с </w:t>
      </w:r>
      <w:hyperlink w:anchor="Par538" w:tooltip="3.2.4. Полученные в результате межведомственного взаимодействия документы (сведения) специалистом органа, предоставляющего государственную услугу, в письменном виде приобщаются к персональному делу в течение одного рабочего дня со дня их получения, а сведения, полученные в рамках межведомственного электронного взаимодействия, хранятся в электронной форме в электронном личном деле, сформированном в ведомственной информационной системе, в соответствии с законодательством Российской Федерации об архивном деле." w:history="1">
        <w:r>
          <w:rPr>
            <w:color w:val="0000FF"/>
          </w:rPr>
          <w:t>пунктом 3.2.4 подраздела 3.2 раздела III</w:t>
        </w:r>
      </w:hyperlink>
      <w:r>
        <w:t xml:space="preserve"> настоящего Административного регламента на бумажном носителе или форме электронного документа, а также внесение в ведомственную информационную систему сведений, поступающих в рамках межведомственного взаимодействия.</w:t>
      </w:r>
    </w:p>
    <w:p w:rsidR="00262A90" w:rsidRDefault="00262A90">
      <w:pPr>
        <w:pStyle w:val="ConsPlusNormal"/>
        <w:jc w:val="both"/>
      </w:pPr>
    </w:p>
    <w:p w:rsidR="00262A90" w:rsidRDefault="00262A90">
      <w:pPr>
        <w:pStyle w:val="ConsPlusTitle"/>
        <w:jc w:val="center"/>
        <w:outlineLvl w:val="3"/>
      </w:pPr>
      <w:r>
        <w:t>3.3. Принятие решения о предоставлении</w:t>
      </w:r>
    </w:p>
    <w:p w:rsidR="00262A90" w:rsidRDefault="00262A90">
      <w:pPr>
        <w:pStyle w:val="ConsPlusTitle"/>
        <w:jc w:val="center"/>
      </w:pPr>
      <w:r>
        <w:t>государственной услуги либо об отказе</w:t>
      </w:r>
    </w:p>
    <w:p w:rsidR="00262A90" w:rsidRDefault="00262A90">
      <w:pPr>
        <w:pStyle w:val="ConsPlusTitle"/>
        <w:jc w:val="center"/>
      </w:pPr>
      <w:r>
        <w:t>в предоставлении государственной</w:t>
      </w:r>
    </w:p>
    <w:p w:rsidR="00262A90" w:rsidRDefault="00262A90">
      <w:pPr>
        <w:pStyle w:val="ConsPlusTitle"/>
        <w:jc w:val="center"/>
      </w:pPr>
      <w:r>
        <w:t>услуги, подготовка уведомления</w:t>
      </w:r>
    </w:p>
    <w:p w:rsidR="00262A90" w:rsidRDefault="00262A90">
      <w:pPr>
        <w:pStyle w:val="ConsPlusNormal"/>
        <w:jc w:val="both"/>
      </w:pPr>
    </w:p>
    <w:p w:rsidR="00262A90" w:rsidRDefault="00262A90">
      <w:pPr>
        <w:pStyle w:val="ConsPlusNormal"/>
        <w:ind w:firstLine="540"/>
        <w:jc w:val="both"/>
      </w:pPr>
      <w:r>
        <w:t>3.3.1. Основанием для начала административной процедуры является:</w:t>
      </w:r>
    </w:p>
    <w:p w:rsidR="00262A90" w:rsidRDefault="00262A90">
      <w:pPr>
        <w:pStyle w:val="ConsPlusNormal"/>
        <w:spacing w:before="240"/>
        <w:ind w:firstLine="540"/>
        <w:jc w:val="both"/>
      </w:pPr>
      <w:r>
        <w:t xml:space="preserve">а) поступление в управление социальной защиты населения заявления и документов (сведений),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w:t>
      </w:r>
    </w:p>
    <w:p w:rsidR="00262A90" w:rsidRDefault="00262A90">
      <w:pPr>
        <w:pStyle w:val="ConsPlusNormal"/>
        <w:spacing w:before="240"/>
        <w:ind w:firstLine="540"/>
        <w:jc w:val="both"/>
      </w:pPr>
      <w:r>
        <w:t xml:space="preserve">б) поступление ответов на межведомственные запросы, указанные в </w:t>
      </w:r>
      <w:hyperlink w:anchor="Par234" w:tooltip="6.3. Для предоставления компенсации управлением социальной защиты населения либо МФЦ самостоятельно запрашиваются следующие документы (сведения) в рамках межведомственного взаимодействия в органах и (или) организациях, в распоряжении которых они находятся, - в случае, если такие документы (сведения) не были представлены заявителем по собственной инициативе:" w:history="1">
        <w:r>
          <w:rPr>
            <w:color w:val="0000FF"/>
          </w:rPr>
          <w:t>пункте 6.3 подраздела 6 раздела II</w:t>
        </w:r>
      </w:hyperlink>
      <w:r>
        <w:t xml:space="preserve"> настоящего Административного регламента, влияющие на право заявителя на получение государственной услуги.</w:t>
      </w:r>
    </w:p>
    <w:p w:rsidR="00262A90" w:rsidRDefault="00262A90">
      <w:pPr>
        <w:pStyle w:val="ConsPlusNormal"/>
        <w:spacing w:before="240"/>
        <w:ind w:firstLine="540"/>
        <w:jc w:val="both"/>
      </w:pPr>
      <w:r>
        <w:t>3.3.2. Работник управления социальной защиты населения:</w:t>
      </w:r>
    </w:p>
    <w:p w:rsidR="00262A90" w:rsidRDefault="00262A90">
      <w:pPr>
        <w:pStyle w:val="ConsPlusNormal"/>
        <w:spacing w:before="240"/>
        <w:ind w:firstLine="540"/>
        <w:jc w:val="both"/>
      </w:pPr>
      <w:r>
        <w:t xml:space="preserve">а) определяет наличие либо отсутствие права заявителя на получение государственной услуги в соответствии с </w:t>
      </w:r>
      <w:hyperlink w:anchor="Par58" w:tooltip="2.1. Заявителями на получение государственной услуги являются многодетные семьи, имеющие трех и более детей в возрасте до 18 лет, в том числе усыновленных (удочеренных), находящихся под опекой (попечительством), совместно проживающих с родителями (опекунами, попечителями) или одним из них (далее - заявитель)." w:history="1">
        <w:r>
          <w:rPr>
            <w:color w:val="0000FF"/>
          </w:rPr>
          <w:t>пунктом 2.1 подраздела 2 раздела I</w:t>
        </w:r>
      </w:hyperlink>
      <w:r>
        <w:t xml:space="preserve"> настоящего Административного регламента и нормативными правовыми актами Республики Дагестан;</w:t>
      </w:r>
    </w:p>
    <w:p w:rsidR="00262A90" w:rsidRDefault="00262A90">
      <w:pPr>
        <w:pStyle w:val="ConsPlusNormal"/>
        <w:spacing w:before="240"/>
        <w:ind w:firstLine="540"/>
        <w:jc w:val="both"/>
      </w:pPr>
      <w:r>
        <w:t xml:space="preserve">б) готовит проект решения о предоставлении либо об отказе в предоставлении государственной услуги, оформляет указанные решения по формам согласно соответственно приложениям N 2 или 3 к Порядку, визирует их и передает на подпись руководителю управления социальной защиты населения. Решение о предоставлении либо об отказе в предоставлении государственной услуги принимается руководителем управления социальной защиты населения не позднее чем через 10 рабочих дней со дня приема заявления с документами (сведениями), указанными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w:t>
      </w:r>
    </w:p>
    <w:p w:rsidR="00262A90" w:rsidRDefault="00262A90">
      <w:pPr>
        <w:pStyle w:val="ConsPlusNormal"/>
        <w:spacing w:before="240"/>
        <w:ind w:firstLine="540"/>
        <w:jc w:val="both"/>
      </w:pPr>
      <w:r>
        <w:t xml:space="preserve">в) принятое и подписанное руководителем управления социальной защиты населения, а также скрепленное печатью решение о предоставлении либо об отказе в предоставлении государственной услуги работником управления социальной защиты населения приобщается к личному делу получателя государственной услуги, а также фиксируется в журнале регистрации заявлений и решений, предусмотренном по форме согласно </w:t>
      </w:r>
      <w:hyperlink w:anchor="Par1151" w:tooltip="ЖУРНАЛ" w:history="1">
        <w:r>
          <w:rPr>
            <w:color w:val="0000FF"/>
          </w:rPr>
          <w:t>приложению N 7</w:t>
        </w:r>
      </w:hyperlink>
      <w:r>
        <w:t xml:space="preserve"> к настоящему Административному регламенту;</w:t>
      </w:r>
    </w:p>
    <w:p w:rsidR="00262A90" w:rsidRDefault="00262A90">
      <w:pPr>
        <w:pStyle w:val="ConsPlusNormal"/>
        <w:spacing w:before="240"/>
        <w:ind w:firstLine="540"/>
        <w:jc w:val="both"/>
      </w:pPr>
      <w:r>
        <w:t xml:space="preserve">г) готовит проект уведомления о предоставлении государственной услуги по форме согласно </w:t>
      </w:r>
      <w:hyperlink w:anchor="Par978" w:tooltip="                                УВЕДОМЛЕНИЕ" w:history="1">
        <w:r>
          <w:rPr>
            <w:color w:val="0000FF"/>
          </w:rPr>
          <w:t>приложению N 4</w:t>
        </w:r>
      </w:hyperlink>
      <w:r>
        <w:t xml:space="preserve"> к настоящему Административному регламенту либо об отказе в предоставлении государственной услуги по форме согласно </w:t>
      </w:r>
      <w:hyperlink w:anchor="Par1032" w:tooltip="                                УВЕДОМЛЕНИЕ" w:history="1">
        <w:r>
          <w:rPr>
            <w:color w:val="0000FF"/>
          </w:rPr>
          <w:t>приложению N 5</w:t>
        </w:r>
      </w:hyperlink>
      <w:r>
        <w:t xml:space="preserve"> к настоящему Административному регламенту.</w:t>
      </w:r>
    </w:p>
    <w:p w:rsidR="00262A90" w:rsidRDefault="00262A90">
      <w:pPr>
        <w:pStyle w:val="ConsPlusNormal"/>
        <w:spacing w:before="240"/>
        <w:ind w:firstLine="540"/>
        <w:jc w:val="both"/>
      </w:pPr>
      <w:r>
        <w:t xml:space="preserve">3.3.3. Приостановление и возобновление срока принятия решения о предоставлении либо об отказе в предоставлении государственной услуги оформляется решениями руководителя управления социальной защиты населения по формам согласно </w:t>
      </w:r>
      <w:hyperlink w:anchor="Par1222" w:tooltip="                               РАСПОРЯЖЕНИЕ" w:history="1">
        <w:r>
          <w:rPr>
            <w:color w:val="0000FF"/>
          </w:rPr>
          <w:t>приложениям N 8</w:t>
        </w:r>
      </w:hyperlink>
      <w:r>
        <w:t xml:space="preserve"> и </w:t>
      </w:r>
      <w:hyperlink w:anchor="Par1270" w:tooltip="                             РАСПОРЯЖЕНИЕ" w:history="1">
        <w:r>
          <w:rPr>
            <w:color w:val="0000FF"/>
          </w:rPr>
          <w:t>9</w:t>
        </w:r>
      </w:hyperlink>
      <w:r>
        <w:t xml:space="preserve"> к настоящему Административному регламенту.</w:t>
      </w:r>
    </w:p>
    <w:p w:rsidR="00262A90" w:rsidRDefault="00262A90">
      <w:pPr>
        <w:pStyle w:val="ConsPlusNormal"/>
        <w:spacing w:before="240"/>
        <w:ind w:firstLine="540"/>
        <w:jc w:val="both"/>
      </w:pPr>
      <w:r>
        <w:t xml:space="preserve">Решение руководителя управления социальной защиты населения о возобновлении срока принятия решения о предоставлении либо об отказе в предоставлении государственной услуги принимается после поступления в соответствии с </w:t>
      </w:r>
      <w:hyperlink w:anchor="Par171" w:tooltip="Срок принятия решения о предоставлении государственной услуги, указанный в пункте 4.1 подраздела 4 раздела II настоящего Административного регламента, возобновляется со дня поступления в управление социальной защиты населения доработанного заявления и (или) документов (сведений)." w:history="1">
        <w:r>
          <w:rPr>
            <w:color w:val="0000FF"/>
          </w:rPr>
          <w:t>абзацем четвертым пункта 4.4 подраздела 4 раздела II</w:t>
        </w:r>
      </w:hyperlink>
      <w:r>
        <w:t xml:space="preserve"> настоящего Административного регламента доработанного заявления и (или) доработанных документов (сведений),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w:t>
      </w:r>
    </w:p>
    <w:p w:rsidR="00262A90" w:rsidRDefault="00262A90">
      <w:pPr>
        <w:pStyle w:val="ConsPlusNormal"/>
        <w:spacing w:before="240"/>
        <w:ind w:firstLine="540"/>
        <w:jc w:val="both"/>
      </w:pPr>
      <w:r>
        <w:t xml:space="preserve">3.3.4. Срок принятия решения о предоставлении либо об отказе в предоставлении государственной услуги приостанавливается в случае непоступления сведений, запрашиваемых в рамках межведомственного взаимодействия, указанных в </w:t>
      </w:r>
      <w:hyperlink w:anchor="Par234" w:tooltip="6.3. Для предоставления компенсации управлением социальной защиты населения либо МФЦ самостоятельно запрашиваются следующие документы (сведения) в рамках межведомственного взаимодействия в органах и (или) организациях, в распоряжении которых они находятся, - в случае, если такие документы (сведения) не были представлены заявителем по собственной инициативе:" w:history="1">
        <w:r>
          <w:rPr>
            <w:color w:val="0000FF"/>
          </w:rPr>
          <w:t>пункте 6.3 подраздела 6 раздела II</w:t>
        </w:r>
      </w:hyperlink>
      <w:r>
        <w:t xml:space="preserve"> настоящего Административного регламента. Срок принятия решения о предоставлении либо об отказе в предоставлении государственной услуги в случае непоступления сведений, запрашиваемых в рамках межведомственного взаимодействия, продлевается на 20 рабочих дней в порядке, установленном </w:t>
      </w:r>
      <w:hyperlink w:anchor="Par173" w:tooltip="4.6. Срок принятия решения о предоставлении либо об отказе в предоставлении компенсации, указанного в подпункте &quot;д&quot; пункта 4.1 подраздела 4 раздела II настоящего Административного регламента, продлевается руководителем управления социальной защиты населения на 20 рабочих дней в случае непоступления документов (сведений), запрашиваемых в порядке межведомственного электронного взаимодействия, указанных в пункте 6.3 подраздела 6 раздела II настоящего Административного регламента, или недостающих документов ..." w:history="1">
        <w:r>
          <w:rPr>
            <w:color w:val="0000FF"/>
          </w:rPr>
          <w:t>абзацем первым пункта 4.6 подраздела 4 раздела II</w:t>
        </w:r>
      </w:hyperlink>
      <w:r>
        <w:t xml:space="preserve"> настоящего Административного регламента.</w:t>
      </w:r>
    </w:p>
    <w:p w:rsidR="00262A90" w:rsidRDefault="00262A90">
      <w:pPr>
        <w:pStyle w:val="ConsPlusNormal"/>
        <w:spacing w:before="240"/>
        <w:ind w:firstLine="540"/>
        <w:jc w:val="both"/>
      </w:pPr>
      <w:r>
        <w:t xml:space="preserve">В случае продления срока принятия решения работник управления социальной защиты населения уведомляет заявителя в письменном или электронном виде по форме согласно </w:t>
      </w:r>
      <w:hyperlink w:anchor="Par916" w:tooltip="                                УВЕДОМЛЕНИЕ" w:history="1">
        <w:r>
          <w:rPr>
            <w:color w:val="0000FF"/>
          </w:rPr>
          <w:t>приложению N 3</w:t>
        </w:r>
      </w:hyperlink>
      <w:r>
        <w:t xml:space="preserve"> к настоящему Административному регламенту.</w:t>
      </w:r>
    </w:p>
    <w:p w:rsidR="00262A90" w:rsidRDefault="00262A90">
      <w:pPr>
        <w:pStyle w:val="ConsPlusNormal"/>
        <w:spacing w:before="240"/>
        <w:ind w:firstLine="540"/>
        <w:jc w:val="both"/>
      </w:pPr>
      <w:r>
        <w:t xml:space="preserve">3.3.5. При необходимости проведения дополнительной проверки представленных заявителем документов (сведений) для предоставления компенсации решение о предоставлении либо об отказе в предоставлении государственной услуги управлением социальной защиты населения принимается в порядке и сроки, установленные </w:t>
      </w:r>
      <w:hyperlink w:anchor="Par174" w:tooltip="При необходимости проведения дополнительной проверки представленных заявителем документов окончательный ответ о предоставлении компенсации направляется заявителю по его выбору письменно или в форме электронного документа не позднее чем через 30 рабочих дней после его обращения за предоставлением компенсации. Уведомление о проведении дополнительной проверки и продлении срока принятия решения направляется заявителю в письменной форме или в форме электронного документа в течение одного рабочего дня со дня п..." w:history="1">
        <w:r>
          <w:rPr>
            <w:color w:val="0000FF"/>
          </w:rPr>
          <w:t>абзацем вторым пункта 4.6 подраздела 4 раздела II</w:t>
        </w:r>
      </w:hyperlink>
      <w:r>
        <w:t xml:space="preserve"> настоящего Административного регламента.</w:t>
      </w:r>
    </w:p>
    <w:p w:rsidR="00262A90" w:rsidRDefault="00262A90">
      <w:pPr>
        <w:pStyle w:val="ConsPlusNormal"/>
        <w:spacing w:before="240"/>
        <w:ind w:firstLine="540"/>
        <w:jc w:val="both"/>
      </w:pPr>
      <w:r>
        <w:t xml:space="preserve">Уведомление о проведении дополнительной проверки и продлении срока принятия решения направляется работником управления социальной защиты населения заявителю в письменном или электронном виде по форме согласно </w:t>
      </w:r>
      <w:hyperlink w:anchor="Par916" w:tooltip="                                УВЕДОМЛЕНИЕ" w:history="1">
        <w:r>
          <w:rPr>
            <w:color w:val="0000FF"/>
          </w:rPr>
          <w:t>приложению N 3</w:t>
        </w:r>
      </w:hyperlink>
      <w:r>
        <w:t xml:space="preserve"> к настоящему Административному регламенту.</w:t>
      </w:r>
    </w:p>
    <w:p w:rsidR="00262A90" w:rsidRDefault="00262A90">
      <w:pPr>
        <w:pStyle w:val="ConsPlusNormal"/>
        <w:spacing w:before="240"/>
        <w:ind w:firstLine="540"/>
        <w:jc w:val="both"/>
      </w:pPr>
      <w:r>
        <w:t xml:space="preserve">3.3.6. Состав семьи, учитываемый при определении права на получение государственной услуги, определяется в порядке, установленном </w:t>
      </w:r>
      <w:hyperlink r:id="rId28" w:history="1">
        <w:r>
          <w:rPr>
            <w:color w:val="0000FF"/>
          </w:rPr>
          <w:t>пунктами 23</w:t>
        </w:r>
      </w:hyperlink>
      <w:r>
        <w:t xml:space="preserve"> и </w:t>
      </w:r>
      <w:hyperlink r:id="rId29" w:history="1">
        <w:r>
          <w:rPr>
            <w:color w:val="0000FF"/>
          </w:rPr>
          <w:t>24</w:t>
        </w:r>
      </w:hyperlink>
      <w:r>
        <w:t xml:space="preserve"> Порядка.</w:t>
      </w:r>
    </w:p>
    <w:p w:rsidR="00262A90" w:rsidRDefault="00262A90">
      <w:pPr>
        <w:pStyle w:val="ConsPlusNormal"/>
        <w:spacing w:before="240"/>
        <w:ind w:firstLine="540"/>
        <w:jc w:val="both"/>
      </w:pPr>
      <w:r>
        <w:t xml:space="preserve">3.3.7. Исчисление дохода семьи для определения величины среднедушевого дохода, дающего право на получение компенсации, производится управлением социальной защиты населения в соответствии с </w:t>
      </w:r>
      <w:hyperlink r:id="rId30" w:history="1">
        <w:r>
          <w:rPr>
            <w:color w:val="0000FF"/>
          </w:rPr>
          <w:t>пунктами 25</w:t>
        </w:r>
      </w:hyperlink>
      <w:r>
        <w:t xml:space="preserve"> - </w:t>
      </w:r>
      <w:hyperlink r:id="rId31" w:history="1">
        <w:r>
          <w:rPr>
            <w:color w:val="0000FF"/>
          </w:rPr>
          <w:t>30</w:t>
        </w:r>
      </w:hyperlink>
      <w:r>
        <w:t xml:space="preserve"> Порядка.</w:t>
      </w:r>
    </w:p>
    <w:p w:rsidR="00262A90" w:rsidRDefault="00262A90">
      <w:pPr>
        <w:pStyle w:val="ConsPlusNormal"/>
        <w:spacing w:before="240"/>
        <w:ind w:firstLine="540"/>
        <w:jc w:val="both"/>
      </w:pPr>
      <w:r>
        <w:t xml:space="preserve">3.3.8. Компенсация предоставляется в размере, установленном </w:t>
      </w:r>
      <w:hyperlink r:id="rId32" w:history="1">
        <w:r>
          <w:rPr>
            <w:color w:val="0000FF"/>
          </w:rPr>
          <w:t>пунктом 1</w:t>
        </w:r>
      </w:hyperlink>
      <w:r>
        <w:t xml:space="preserve"> постановления Правительства Республики Дагестан от 28 июля 2023 г. N 310.</w:t>
      </w:r>
    </w:p>
    <w:p w:rsidR="00262A90" w:rsidRDefault="00262A90">
      <w:pPr>
        <w:pStyle w:val="ConsPlusNormal"/>
        <w:spacing w:before="240"/>
        <w:ind w:firstLine="540"/>
        <w:jc w:val="both"/>
      </w:pPr>
      <w:r>
        <w:t xml:space="preserve">3.3.9. Решение об отказе в удовлетворении заявления выносится руководителем управления социальной защиты населения по основаниям, указанным в </w:t>
      </w:r>
      <w:hyperlink w:anchor="Par297" w:tooltip="8.2. Основаниями для отказа в предоставлении компенсации являются:" w:history="1">
        <w:r>
          <w:rPr>
            <w:color w:val="0000FF"/>
          </w:rPr>
          <w:t>пункте 8.2 подраздела 8 раздела II</w:t>
        </w:r>
      </w:hyperlink>
      <w:r>
        <w:t xml:space="preserve"> Административного регламента, и фиксируется работником управления социальной защиты населения в журнале регистрации заявлений и решений, предусмотренном по форме согласно </w:t>
      </w:r>
      <w:hyperlink w:anchor="Par1151" w:tooltip="ЖУРНАЛ" w:history="1">
        <w:r>
          <w:rPr>
            <w:color w:val="0000FF"/>
          </w:rPr>
          <w:t>приложению N 7</w:t>
        </w:r>
      </w:hyperlink>
      <w:r>
        <w:t xml:space="preserve"> к настоящему Административному регламенту.</w:t>
      </w:r>
    </w:p>
    <w:p w:rsidR="00262A90" w:rsidRDefault="00262A90">
      <w:pPr>
        <w:pStyle w:val="ConsPlusNormal"/>
        <w:spacing w:before="240"/>
        <w:ind w:firstLine="540"/>
        <w:jc w:val="both"/>
      </w:pPr>
      <w:r>
        <w:t>3.3.10. Результатом административной процедуры является принятие решения о предоставлении либо об отказе в предоставлении государственной услуги.</w:t>
      </w:r>
    </w:p>
    <w:p w:rsidR="00262A90" w:rsidRDefault="00262A90">
      <w:pPr>
        <w:pStyle w:val="ConsPlusNormal"/>
        <w:spacing w:before="240"/>
        <w:ind w:firstLine="540"/>
        <w:jc w:val="both"/>
      </w:pPr>
      <w:r>
        <w:t xml:space="preserve">3.3.11. Критерием для принятия решения по данной административной процедуре является наличие оснований, определяющих право на получение компенсации, в соответствии с </w:t>
      </w:r>
      <w:hyperlink w:anchor="Par58" w:tooltip="2.1. Заявителями на получение государственной услуги являются многодетные семьи, имеющие трех и более детей в возрасте до 18 лет, в том числе усыновленных (удочеренных), находящихся под опекой (попечительством), совместно проживающих с родителями (опекунами, попечителями) или одним из них (далее - заявитель)." w:history="1">
        <w:r>
          <w:rPr>
            <w:color w:val="0000FF"/>
          </w:rPr>
          <w:t>пунктом 2.1 подраздела 2 раздела I</w:t>
        </w:r>
      </w:hyperlink>
      <w:r>
        <w:t xml:space="preserve"> настоящего Административного регламента и нормативными правовыми актами Республики Дагестан либо оснований для отказа в предоставлении государственной услуги, предусмотренных </w:t>
      </w:r>
      <w:hyperlink w:anchor="Par297" w:tooltip="8.2. Основаниями для отказа в предоставлении компенсации являются:" w:history="1">
        <w:r>
          <w:rPr>
            <w:color w:val="0000FF"/>
          </w:rPr>
          <w:t>пунктом 8.2 подраздела 8 раздела II</w:t>
        </w:r>
      </w:hyperlink>
      <w:r>
        <w:t xml:space="preserve"> Административного регламента.</w:t>
      </w:r>
    </w:p>
    <w:p w:rsidR="00262A90" w:rsidRDefault="00262A90">
      <w:pPr>
        <w:pStyle w:val="ConsPlusNormal"/>
        <w:spacing w:before="240"/>
        <w:ind w:firstLine="540"/>
        <w:jc w:val="both"/>
      </w:pPr>
      <w:r>
        <w:t>3.3.12. Способ фиксации результата административной процедуры, в том числе в электронной форме, содержащий указание на формат обязательного отображения административной процедуры: момент оформления решения о предоставлении государственной услуги либо об отказе в удовлетворении заявления, который фиксируется ответственными должностными лицами в письменном виде или в форме электронного документа. Данные сведения должны быть доступны заявителю на Едином портале.</w:t>
      </w:r>
    </w:p>
    <w:p w:rsidR="00262A90" w:rsidRDefault="00262A90">
      <w:pPr>
        <w:pStyle w:val="ConsPlusNormal"/>
        <w:spacing w:before="240"/>
        <w:ind w:firstLine="540"/>
        <w:jc w:val="both"/>
      </w:pPr>
      <w:r>
        <w:t xml:space="preserve">3.3.13. Максимальный срок выполнения административной процедуры не может превышать 10 рабочих дней (в случае непоступления документов (сведений), запрашиваемых в порядке межведомственного электронного взаимодействия, указанных в </w:t>
      </w:r>
      <w:hyperlink w:anchor="Par234" w:tooltip="6.3. Для предоставления компенсации управлением социальной защиты населения либо МФЦ самостоятельно запрашиваются следующие документы (сведения) в рамках межведомственного взаимодействия в органах и (или) организациях, в распоряжении которых они находятся, - в случае, если такие документы (сведения) не были представлены заявителем по собственной инициативе:" w:history="1">
        <w:r>
          <w:rPr>
            <w:color w:val="0000FF"/>
          </w:rPr>
          <w:t>пункте 6.3 подраздела 6 раздела II</w:t>
        </w:r>
      </w:hyperlink>
      <w:r>
        <w:t xml:space="preserve"> настоящего Административного регламента, и при необходимости дополнительной проверки заявления и документов (сведений),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 - 30 рабочих дней со дня регистрации заявления).</w:t>
      </w:r>
    </w:p>
    <w:p w:rsidR="00262A90" w:rsidRDefault="00262A90">
      <w:pPr>
        <w:pStyle w:val="ConsPlusNormal"/>
        <w:jc w:val="both"/>
      </w:pPr>
    </w:p>
    <w:p w:rsidR="00262A90" w:rsidRDefault="00262A90">
      <w:pPr>
        <w:pStyle w:val="ConsPlusTitle"/>
        <w:jc w:val="center"/>
        <w:outlineLvl w:val="3"/>
      </w:pPr>
      <w:r>
        <w:t>3.4. Выдача заявителю результата</w:t>
      </w:r>
    </w:p>
    <w:p w:rsidR="00262A90" w:rsidRDefault="00262A90">
      <w:pPr>
        <w:pStyle w:val="ConsPlusTitle"/>
        <w:jc w:val="center"/>
      </w:pPr>
      <w:r>
        <w:t>предоставления государственной услуги</w:t>
      </w:r>
    </w:p>
    <w:p w:rsidR="00262A90" w:rsidRDefault="00262A90">
      <w:pPr>
        <w:pStyle w:val="ConsPlusNormal"/>
        <w:jc w:val="both"/>
      </w:pPr>
    </w:p>
    <w:p w:rsidR="00262A90" w:rsidRDefault="00262A90">
      <w:pPr>
        <w:pStyle w:val="ConsPlusNormal"/>
        <w:ind w:firstLine="540"/>
        <w:jc w:val="both"/>
      </w:pPr>
      <w:r>
        <w:t>3.4.1. Основанием для начала административной процедуры является принятие управлением социальной защиты населения решения о предоставлении государственной услуги либо об отказе в предоставлении государственной услуги и подготовленное уведомление заявителю.</w:t>
      </w:r>
    </w:p>
    <w:p w:rsidR="00262A90" w:rsidRDefault="00262A90">
      <w:pPr>
        <w:pStyle w:val="ConsPlusNormal"/>
        <w:spacing w:before="240"/>
        <w:ind w:firstLine="540"/>
        <w:jc w:val="both"/>
      </w:pPr>
      <w:r>
        <w:t xml:space="preserve">3.4.2. Работником управления социальной защиты населения в срок, установленный </w:t>
      </w:r>
      <w:hyperlink w:anchor="Par172" w:tooltip="4.5. Управление социальной защиты населения в срок, не превышающий 1 рабочего дня со дня принятия решения о предоставлении государственной услуги либо об отказе в предоставлении государственной услуги, указанного в подпункте &quot;д&quot; пункта 4.1 подраздела 4 раздела II настоящего Административного регламента, уведомляет заявителя о предоставлении государственной услуги по форме, предусмотренной приложением N 4 к настоящему Административному регламенту, либо об отказе в предоставлении государственной услуги по ..." w:history="1">
        <w:r>
          <w:rPr>
            <w:color w:val="0000FF"/>
          </w:rPr>
          <w:t>пунктом 4.5 подраздела 4 раздела II</w:t>
        </w:r>
      </w:hyperlink>
      <w:r>
        <w:t xml:space="preserve"> Административного регламента, осуществляется в соответствии со способами получения результата предоставления государственной услуги, установленными </w:t>
      </w:r>
      <w:hyperlink w:anchor="Par151" w:tooltip="3.5. Способы получения результата предоставления государственной услуги определяются в зависимости от способа обращения за предоставлением государственной услуги, указанного в пункте 3.2 подраздела 3 раздела I настоящего Административного регламента:" w:history="1">
        <w:r>
          <w:rPr>
            <w:color w:val="0000FF"/>
          </w:rPr>
          <w:t>пунктом 3.5 подраздела 3 раздела II Административного</w:t>
        </w:r>
      </w:hyperlink>
      <w:r>
        <w:t xml:space="preserve"> регламента, выдача (направление) заявителю уведомления о предоставлении государственной услуги по форме, предусмотренной </w:t>
      </w:r>
      <w:hyperlink w:anchor="Par978" w:tooltip="                                УВЕДОМЛЕНИЕ" w:history="1">
        <w:r>
          <w:rPr>
            <w:color w:val="0000FF"/>
          </w:rPr>
          <w:t>приложением N 4</w:t>
        </w:r>
      </w:hyperlink>
      <w:r>
        <w:t xml:space="preserve"> к настоящему Административному регламенту, или уведомления об отказе в предоставлении государственной услуги по форме, предусмотренной </w:t>
      </w:r>
      <w:hyperlink w:anchor="Par1032" w:tooltip="                                УВЕДОМЛЕНИЕ" w:history="1">
        <w:r>
          <w:rPr>
            <w:color w:val="0000FF"/>
          </w:rPr>
          <w:t>приложением N 5</w:t>
        </w:r>
      </w:hyperlink>
      <w:r>
        <w:t xml:space="preserve"> к настоящему Административному регламенту.</w:t>
      </w:r>
    </w:p>
    <w:p w:rsidR="00262A90" w:rsidRDefault="00262A90">
      <w:pPr>
        <w:pStyle w:val="ConsPlusNormal"/>
        <w:spacing w:before="240"/>
        <w:ind w:firstLine="540"/>
        <w:jc w:val="both"/>
      </w:pPr>
      <w:r>
        <w:t>В случае подачи заявления в форме электронного документа посредством Единого портала уведомление о принятом решении в форме электронного документа в течение 1 рабочего дня после принятия решения направляется заявителю посредством Единого портала.</w:t>
      </w:r>
    </w:p>
    <w:p w:rsidR="00262A90" w:rsidRDefault="00262A90">
      <w:pPr>
        <w:pStyle w:val="ConsPlusNormal"/>
        <w:spacing w:before="240"/>
        <w:ind w:firstLine="540"/>
        <w:jc w:val="both"/>
      </w:pPr>
      <w:r>
        <w:t>3.4.3. Второй экземпляр уведомления о предоставлении или об отказе в предоставлении компенсации приобщается в личное дело получателя государственной услуги. Регистрация уведомления осуществляется в порядке, предусмотренном правилами делопроизводства и документооборота.</w:t>
      </w:r>
    </w:p>
    <w:p w:rsidR="00262A90" w:rsidRDefault="00262A90">
      <w:pPr>
        <w:pStyle w:val="ConsPlusNormal"/>
        <w:spacing w:before="240"/>
        <w:ind w:firstLine="540"/>
        <w:jc w:val="both"/>
      </w:pPr>
      <w:r>
        <w:t>3.4.4. Результатом административной процедуры является направление заявителю уведомления о принятом решении.</w:t>
      </w:r>
    </w:p>
    <w:p w:rsidR="00262A90" w:rsidRDefault="00262A90">
      <w:pPr>
        <w:pStyle w:val="ConsPlusNormal"/>
        <w:spacing w:before="240"/>
        <w:ind w:firstLine="540"/>
        <w:jc w:val="both"/>
      </w:pPr>
      <w:r>
        <w:t>3.4.5. Критерием для принятия решения по данной административной процедуре является наличие принятого решения о предоставлении государственной услуги либо об отказе в предоставлении государственной услуги.</w:t>
      </w:r>
    </w:p>
    <w:p w:rsidR="00262A90" w:rsidRDefault="00262A90">
      <w:pPr>
        <w:pStyle w:val="ConsPlusNormal"/>
        <w:spacing w:before="240"/>
        <w:ind w:firstLine="540"/>
        <w:jc w:val="both"/>
      </w:pPr>
      <w:r>
        <w:t>3.4.6. Способ фиксации результата административной процедуры, в том числе в электронной форме, содержащий указание на формат обязательного отображения административной процедуры: момент оформления уведомления о принятом решении и направление уведомления о принятом решении заявителю. Данные сведения должны быть доступны заявителю на Едином портале.</w:t>
      </w:r>
    </w:p>
    <w:p w:rsidR="00262A90" w:rsidRDefault="00262A90">
      <w:pPr>
        <w:pStyle w:val="ConsPlusNormal"/>
        <w:spacing w:before="240"/>
        <w:ind w:firstLine="540"/>
        <w:jc w:val="both"/>
      </w:pPr>
      <w:r>
        <w:t>3.4.7. Максимальный срок выполнения административной процедуры не может превышать 1 рабочий день после принятия решения о предоставлении государственной услуги либо об отказе в предоставлении государственной услуги.</w:t>
      </w:r>
    </w:p>
    <w:p w:rsidR="00262A90" w:rsidRDefault="00262A90">
      <w:pPr>
        <w:pStyle w:val="ConsPlusNormal"/>
        <w:jc w:val="both"/>
      </w:pPr>
    </w:p>
    <w:p w:rsidR="00262A90" w:rsidRDefault="00262A90">
      <w:pPr>
        <w:pStyle w:val="ConsPlusTitle"/>
        <w:jc w:val="center"/>
        <w:outlineLvl w:val="3"/>
      </w:pPr>
      <w:r>
        <w:t>3.5. Предоставление компенсации</w:t>
      </w:r>
    </w:p>
    <w:p w:rsidR="00262A90" w:rsidRDefault="00262A90">
      <w:pPr>
        <w:pStyle w:val="ConsPlusNormal"/>
        <w:jc w:val="both"/>
      </w:pPr>
    </w:p>
    <w:p w:rsidR="00262A90" w:rsidRDefault="00262A90">
      <w:pPr>
        <w:pStyle w:val="ConsPlusNormal"/>
        <w:ind w:firstLine="540"/>
        <w:jc w:val="both"/>
      </w:pPr>
      <w:bookmarkStart w:id="42" w:name="Par585"/>
      <w:bookmarkEnd w:id="42"/>
      <w:r>
        <w:t>3.5.1. Основанием для начала административной процедуры является принятие руководителем управления социальной защиты населения решения о предоставлении государственной услуги.</w:t>
      </w:r>
    </w:p>
    <w:p w:rsidR="00262A90" w:rsidRDefault="00262A90">
      <w:pPr>
        <w:pStyle w:val="ConsPlusNormal"/>
        <w:spacing w:before="240"/>
        <w:ind w:firstLine="540"/>
        <w:jc w:val="both"/>
      </w:pPr>
      <w:r>
        <w:t>3.5.2. Компенсация предоставляется управлением социальной защиты населения по месту жительства (месту пребывания) получателя и доставляется по выбору получателя организацией федеральной почтовой связи (далее также - доставочные учреждения) либо перечисляется в кредитное учреждение на основании договоров, заключаемых с указанными организациями управлениями социальной защиты населения.</w:t>
      </w:r>
    </w:p>
    <w:p w:rsidR="00262A90" w:rsidRDefault="00262A90">
      <w:pPr>
        <w:pStyle w:val="ConsPlusNormal"/>
        <w:spacing w:before="240"/>
        <w:ind w:firstLine="540"/>
        <w:jc w:val="both"/>
      </w:pPr>
      <w:r>
        <w:t>Получатель компенсации вправе обратиться в управление социальной защиты населения с целью изменения способа доставки денежных средств, включая изменение реквизитов счета в кредитной организации, по которым производится начисление денежных средств, с заявлением по форме согласно приложению N 4 к Порядку.</w:t>
      </w:r>
    </w:p>
    <w:p w:rsidR="00262A90" w:rsidRDefault="00262A90">
      <w:pPr>
        <w:pStyle w:val="ConsPlusNormal"/>
        <w:spacing w:before="240"/>
        <w:ind w:firstLine="540"/>
        <w:jc w:val="both"/>
      </w:pPr>
      <w:bookmarkStart w:id="43" w:name="Par588"/>
      <w:bookmarkEnd w:id="43"/>
      <w:r>
        <w:t>3.5.3. В целях предоставления компенсации работник управления социальной защиты населения формирует в начале текущего месяца в ведомственной информационной системе выплатные документы.</w:t>
      </w:r>
    </w:p>
    <w:p w:rsidR="00262A90" w:rsidRDefault="00262A90">
      <w:pPr>
        <w:pStyle w:val="ConsPlusNormal"/>
        <w:spacing w:before="240"/>
        <w:ind w:firstLine="540"/>
        <w:jc w:val="both"/>
      </w:pPr>
      <w:bookmarkStart w:id="44" w:name="Par589"/>
      <w:bookmarkEnd w:id="44"/>
      <w:r>
        <w:t xml:space="preserve">Работник управления социальной защиты населения, ответственный за расходование средств республиканского бюджета Республики Дагестан на предоставление государственной услуги, в соответствии с сформированными выплатными документами, указанными в </w:t>
      </w:r>
      <w:hyperlink w:anchor="Par588" w:tooltip="3.5.3. В целях предоставления компенсации работник управления социальной защиты населения формирует в начале текущего месяца в ведомственной информационной системе выплатные документы." w:history="1">
        <w:r>
          <w:rPr>
            <w:color w:val="0000FF"/>
          </w:rPr>
          <w:t>абзаце первом</w:t>
        </w:r>
      </w:hyperlink>
      <w:r>
        <w:t xml:space="preserve"> настоящего пункта, определяет потребность и формирует по установленной Министерством форме заявку на выделение средств из республиканского бюджета Республики Дагестан на предоставление компенсации, которая за подписью руководителя и главного бухгалтера управления социальной защиты населения ежемесячно в срок до 5 числа месяца направляется в Министерство.</w:t>
      </w:r>
    </w:p>
    <w:p w:rsidR="00262A90" w:rsidRDefault="00262A90">
      <w:pPr>
        <w:pStyle w:val="ConsPlusNormal"/>
        <w:spacing w:before="240"/>
        <w:ind w:firstLine="540"/>
        <w:jc w:val="both"/>
      </w:pPr>
      <w:r>
        <w:t xml:space="preserve">3.5.4. После поступления средств республиканского бюджета Республики Дагестан на лицевой счет управления социальной защиты населения в соответствии с заявкой, указанной в </w:t>
      </w:r>
      <w:hyperlink w:anchor="Par589" w:tooltip="Работник управления социальной защиты населения, ответственный за расходование средств республиканского бюджета Республики Дагестан на предоставление государственной услуги, в соответствии с сформированными выплатными документами, указанными в абзаце первом настоящего пункта, определяет потребность и формирует по установленной Министерством форме заявку на выделение средств из республиканского бюджета Республики Дагестан на предоставление компенсации, которая за подписью руководителя и главного бухгалтер..." w:history="1">
        <w:r>
          <w:rPr>
            <w:color w:val="0000FF"/>
          </w:rPr>
          <w:t>абзаце втором пункта 3.5.3 подраздела 3.5 раздела III</w:t>
        </w:r>
      </w:hyperlink>
      <w:r>
        <w:t xml:space="preserve"> Административного регламента, работник управления социальной защиты населения, ответственный за расходование средств республиканского бюджета Республики Дагестан на предоставление государственной услуги, подготавливает необходимые выплатные документы.</w:t>
      </w:r>
    </w:p>
    <w:p w:rsidR="00262A90" w:rsidRDefault="00262A90">
      <w:pPr>
        <w:pStyle w:val="ConsPlusNormal"/>
        <w:spacing w:before="240"/>
        <w:ind w:firstLine="540"/>
        <w:jc w:val="both"/>
      </w:pPr>
      <w:r>
        <w:t>В случае осуществления компенсации через кредитную организацию, указанную в заявлении получателем компенсации, работник управления социальной защиты населения формирует по всем таким получателям выплатные документы, которые выгружаются в виде электронного списка (реестра) получателей компенсации, подписываются квалифицированной электронной подписью главного бухгалтера и руководителя управления социальной защиты населения.</w:t>
      </w:r>
    </w:p>
    <w:p w:rsidR="00262A90" w:rsidRDefault="00262A90">
      <w:pPr>
        <w:pStyle w:val="ConsPlusNormal"/>
        <w:spacing w:before="240"/>
        <w:ind w:firstLine="540"/>
        <w:jc w:val="both"/>
      </w:pPr>
      <w:r>
        <w:t>В случае осуществления компенсации через организацию федеральной почтовой связи, указанную в заявлении получателя компенсации, работник управления социальной защиты населения формирует выплатные документы, которые распечатываются в одном экземпляре с отрывным талоном, заверяются исполнителем и лицом, ответственным за организацию работы по предоставлению государственной услуги, передаются на подпись главному бухгалтеру и руководителю управления социальной защиты населения, скрепляются печатью.</w:t>
      </w:r>
    </w:p>
    <w:p w:rsidR="00262A90" w:rsidRDefault="00262A90">
      <w:pPr>
        <w:pStyle w:val="ConsPlusNormal"/>
        <w:spacing w:before="240"/>
        <w:ind w:firstLine="540"/>
        <w:jc w:val="both"/>
      </w:pPr>
      <w:r>
        <w:t>Оформленные выплатные документы передаются в доставочные учреждения либо кредитные организации, расположенные на территории Республики Дагестан, которые осуществляют соответственно доставку и зачисление во вклады компенсации получателям указанной выплаты.</w:t>
      </w:r>
    </w:p>
    <w:p w:rsidR="00262A90" w:rsidRDefault="00262A90">
      <w:pPr>
        <w:pStyle w:val="ConsPlusNormal"/>
        <w:spacing w:before="240"/>
        <w:ind w:firstLine="540"/>
        <w:jc w:val="both"/>
      </w:pPr>
      <w:bookmarkStart w:id="45" w:name="Par594"/>
      <w:bookmarkEnd w:id="45"/>
      <w:r>
        <w:t>3.5.5. Работник управления социальной защиты населения по отчетным документам доставочных учреждений, расположенных на территории Республики Дагестан, осуществляет контроль за выплатой (невыплатой) сумм получателям государственной услуги для учета при формировании выплатных документов в следующем месяце.</w:t>
      </w:r>
    </w:p>
    <w:p w:rsidR="00262A90" w:rsidRDefault="00262A90">
      <w:pPr>
        <w:pStyle w:val="ConsPlusNormal"/>
        <w:spacing w:before="240"/>
        <w:ind w:firstLine="540"/>
        <w:jc w:val="both"/>
      </w:pPr>
      <w:r>
        <w:t>3.5.6. Работник управления социальной защиты населения вводит информацию о невыплаченных суммах по доставочным учреждениям и кредитным организациям, расположенным на территории Республики Дагестан, полученные результаты сверяет с отчетом доставочных учреждений и со сведениями, полученными от кредитных организаций. В случае расхождения данных выясняет с руководителями доставочных учреждений причины расхождения и при необходимости производит корректировку.</w:t>
      </w:r>
    </w:p>
    <w:p w:rsidR="00262A90" w:rsidRDefault="00262A90">
      <w:pPr>
        <w:pStyle w:val="ConsPlusNormal"/>
        <w:spacing w:before="240"/>
        <w:ind w:firstLine="540"/>
        <w:jc w:val="both"/>
      </w:pPr>
      <w:r>
        <w:t xml:space="preserve">3.5.7. Финансирование расходов на доставку и пересылку компенсации осуществляется управлением социальной защиты населения в порядке, определенном </w:t>
      </w:r>
      <w:hyperlink r:id="rId33" w:history="1">
        <w:r>
          <w:rPr>
            <w:color w:val="0000FF"/>
          </w:rPr>
          <w:t>пунктами 32</w:t>
        </w:r>
      </w:hyperlink>
      <w:r>
        <w:t xml:space="preserve"> - </w:t>
      </w:r>
      <w:hyperlink r:id="rId34" w:history="1">
        <w:r>
          <w:rPr>
            <w:color w:val="0000FF"/>
          </w:rPr>
          <w:t>34</w:t>
        </w:r>
      </w:hyperlink>
      <w:r>
        <w:t xml:space="preserve"> Порядка.</w:t>
      </w:r>
    </w:p>
    <w:p w:rsidR="00262A90" w:rsidRDefault="00262A90">
      <w:pPr>
        <w:pStyle w:val="ConsPlusNormal"/>
        <w:spacing w:before="240"/>
        <w:ind w:firstLine="540"/>
        <w:jc w:val="both"/>
      </w:pPr>
      <w:r>
        <w:t xml:space="preserve">3.5.8. В случае предоставления компенсации в соответствии с основанием, установленным </w:t>
      </w:r>
      <w:hyperlink w:anchor="Par594" w:tooltip="3.5.5. Работник управления социальной защиты населения по отчетным документам доставочных учреждений, расположенных на территории Республики Дагестан, осуществляет контроль за выплатой (невыплатой) сумм получателям государственной услуги для учета при формировании выплатных документов в следующем месяце." w:history="1">
        <w:r>
          <w:rPr>
            <w:color w:val="0000FF"/>
          </w:rPr>
          <w:t>пунктом 3.5.5 подраздела 3.5 раздела III</w:t>
        </w:r>
      </w:hyperlink>
      <w:r>
        <w:t xml:space="preserve"> настоящего Административного регламента, работник управления социальной защиты населения подготавливает проект решения (распоряжения) о прекращении компенсации (с указанием ее причины) по форме согласно </w:t>
      </w:r>
      <w:hyperlink w:anchor="Par1222" w:tooltip="                               РАСПОРЯЖЕНИЕ" w:history="1">
        <w:r>
          <w:rPr>
            <w:color w:val="0000FF"/>
          </w:rPr>
          <w:t>приложению N 8</w:t>
        </w:r>
      </w:hyperlink>
      <w:r>
        <w:t xml:space="preserve"> к настоящему Административному регламенту, который передается на подпись руководителю управления социальной защиты населения, скрепляется печатью.</w:t>
      </w:r>
    </w:p>
    <w:p w:rsidR="00262A90" w:rsidRDefault="00262A90">
      <w:pPr>
        <w:pStyle w:val="ConsPlusNormal"/>
        <w:spacing w:before="240"/>
        <w:ind w:firstLine="540"/>
        <w:jc w:val="both"/>
      </w:pPr>
      <w:r>
        <w:t>3.5.9. Результатом административной процедуры является зачисление средств республиканского бюджета Республики Дагестан на лицевой счет получателя, открытый в кредитной организации, а также доставка организацией федеральной почтовой связи причитающихся сумм заявителю на дом.</w:t>
      </w:r>
    </w:p>
    <w:p w:rsidR="00262A90" w:rsidRDefault="00262A90">
      <w:pPr>
        <w:pStyle w:val="ConsPlusNormal"/>
        <w:spacing w:before="240"/>
        <w:ind w:firstLine="540"/>
        <w:jc w:val="both"/>
      </w:pPr>
      <w:r>
        <w:t xml:space="preserve">3.5.10. Критерием для принятия решения по данной административной процедуре является наличие основания, указанного в </w:t>
      </w:r>
      <w:hyperlink w:anchor="Par585" w:tooltip="3.5.1. Основанием для начала административной процедуры является принятие руководителем управления социальной защиты населения решения о предоставлении государственной услуги." w:history="1">
        <w:r>
          <w:rPr>
            <w:color w:val="0000FF"/>
          </w:rPr>
          <w:t>пункте 3.5.1 подраздела 3.5 раздела III</w:t>
        </w:r>
      </w:hyperlink>
      <w:r>
        <w:t xml:space="preserve"> настоящего Административного регламента.</w:t>
      </w:r>
    </w:p>
    <w:p w:rsidR="00262A90" w:rsidRDefault="00262A90">
      <w:pPr>
        <w:pStyle w:val="ConsPlusNormal"/>
        <w:spacing w:before="240"/>
        <w:ind w:firstLine="540"/>
        <w:jc w:val="both"/>
      </w:pPr>
      <w:r>
        <w:t>3.5.11. Способом фиксации результата административной процедуры является получение отчетных выплатных документов (сведений) от доставочных учреждений и кредитных организаций, содержащих сведения о выплате (неоплате) сумм получателям государственной услуги.</w:t>
      </w:r>
    </w:p>
    <w:p w:rsidR="00262A90" w:rsidRDefault="00262A90">
      <w:pPr>
        <w:pStyle w:val="ConsPlusNormal"/>
        <w:spacing w:before="240"/>
        <w:ind w:firstLine="540"/>
        <w:jc w:val="both"/>
      </w:pPr>
      <w:r>
        <w:t xml:space="preserve">3.5.12. Максимальный срок выполнения административной процедуры не может превышать 26-е число месяца, следующего за месяцем приема (регистрации) заявления с документами (сведениями), указанными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w:t>
      </w:r>
    </w:p>
    <w:p w:rsidR="00262A90" w:rsidRDefault="00262A90">
      <w:pPr>
        <w:pStyle w:val="ConsPlusNormal"/>
        <w:jc w:val="both"/>
      </w:pPr>
    </w:p>
    <w:p w:rsidR="00262A90" w:rsidRDefault="00262A90">
      <w:pPr>
        <w:pStyle w:val="ConsPlusTitle"/>
        <w:jc w:val="center"/>
        <w:outlineLvl w:val="3"/>
      </w:pPr>
      <w:r>
        <w:t>3.6. Порядок исправления допущенных опечаток</w:t>
      </w:r>
    </w:p>
    <w:p w:rsidR="00262A90" w:rsidRDefault="00262A90">
      <w:pPr>
        <w:pStyle w:val="ConsPlusTitle"/>
        <w:jc w:val="center"/>
      </w:pPr>
      <w:r>
        <w:t>и ошибок в выданных в результате предоставления</w:t>
      </w:r>
    </w:p>
    <w:p w:rsidR="00262A90" w:rsidRDefault="00262A90">
      <w:pPr>
        <w:pStyle w:val="ConsPlusTitle"/>
        <w:jc w:val="center"/>
      </w:pPr>
      <w:r>
        <w:t>государственной услуги документах</w:t>
      </w:r>
    </w:p>
    <w:p w:rsidR="00262A90" w:rsidRDefault="00262A90">
      <w:pPr>
        <w:pStyle w:val="ConsPlusNormal"/>
        <w:jc w:val="both"/>
      </w:pPr>
    </w:p>
    <w:p w:rsidR="00262A90" w:rsidRDefault="00262A90">
      <w:pPr>
        <w:pStyle w:val="ConsPlusNormal"/>
        <w:ind w:firstLine="540"/>
        <w:jc w:val="both"/>
      </w:pPr>
      <w:r>
        <w:t>3.6.1. В случае выявления заявителем опечаток и ошибок в полученном заявителем документе, являющимся результатом предоставления государственной услуги, заявитель вправе обратиться в управление социальной защиты населения с заявлением в произвольной форме об исправлении допущенных опечаток и ошибок в выданном в результате предоставления государственной услуги документе.</w:t>
      </w:r>
    </w:p>
    <w:p w:rsidR="00262A90" w:rsidRDefault="00262A90">
      <w:pPr>
        <w:pStyle w:val="ConsPlusNormal"/>
        <w:spacing w:before="240"/>
        <w:ind w:firstLine="540"/>
        <w:jc w:val="both"/>
      </w:pPr>
      <w:r>
        <w:t>Заявление об исправлении допущенных опечаток и ошибок в выданном в результате предоставления государственной услуги документе с указанием способа информирования о результатах его рассмотрения и документ, в котором содержатся опечатки и ошибки, представляются следующими способами:</w:t>
      </w:r>
    </w:p>
    <w:p w:rsidR="00262A90" w:rsidRDefault="00262A90">
      <w:pPr>
        <w:pStyle w:val="ConsPlusNormal"/>
        <w:spacing w:before="240"/>
        <w:ind w:firstLine="540"/>
        <w:jc w:val="both"/>
      </w:pPr>
      <w:r>
        <w:t>а) лично (заявителем представляется оригинал документа с опечатками и ошибками);</w:t>
      </w:r>
    </w:p>
    <w:p w:rsidR="00262A90" w:rsidRDefault="00262A90">
      <w:pPr>
        <w:pStyle w:val="ConsPlusNormal"/>
        <w:spacing w:before="240"/>
        <w:ind w:firstLine="540"/>
        <w:jc w:val="both"/>
      </w:pPr>
      <w:r>
        <w:t>б) через организацию почтовой связи (заявителем направляется копия документа с опечатками и ошибками).</w:t>
      </w:r>
    </w:p>
    <w:p w:rsidR="00262A90" w:rsidRDefault="00262A90">
      <w:pPr>
        <w:pStyle w:val="ConsPlusNormal"/>
        <w:spacing w:before="240"/>
        <w:ind w:firstLine="540"/>
        <w:jc w:val="both"/>
      </w:pPr>
      <w:r>
        <w:t>3.6.2. Работник управления социальной защиты населения, ответственный за предоставление государственной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262A90" w:rsidRDefault="00262A90">
      <w:pPr>
        <w:pStyle w:val="ConsPlusNormal"/>
        <w:spacing w:before="240"/>
        <w:ind w:firstLine="540"/>
        <w:jc w:val="both"/>
      </w:pPr>
      <w:r>
        <w:t>В случае выявления допущенных опечаток и ошибок в выданном в результате предоставления государственной услуги документе работник управления социальной защиты населения, ответственный за предоставление государственной услуги, осуществляет исправление и замену указанного документа в срок, не превышающий 5 рабочих дней с момента регистрации соответствующего заявления.</w:t>
      </w:r>
    </w:p>
    <w:p w:rsidR="00262A90" w:rsidRDefault="00262A90">
      <w:pPr>
        <w:pStyle w:val="ConsPlusNormal"/>
        <w:spacing w:before="240"/>
        <w:ind w:firstLine="540"/>
        <w:jc w:val="both"/>
      </w:pPr>
      <w:r>
        <w:t>Документ, содержащий опечатки и ошибки, после замены подлежит уничтожению.</w:t>
      </w:r>
    </w:p>
    <w:p w:rsidR="00262A90" w:rsidRDefault="00262A90">
      <w:pPr>
        <w:pStyle w:val="ConsPlusNormal"/>
        <w:spacing w:before="240"/>
        <w:ind w:firstLine="540"/>
        <w:jc w:val="both"/>
      </w:pPr>
      <w:r>
        <w:t>3.6.3. В случае отсутствия опечаток и ошибок в выданном в результате предоставления государственной услуги документе работник управления социальной защиты населения, ответственный за предоставление государственной услуги, письменно сообщает заявителю об отсутствии таких опечаток и ошибок в срок, не превышающий 5 рабочих дней с момента регистрации соответствующего заявления.</w:t>
      </w:r>
    </w:p>
    <w:p w:rsidR="00262A90" w:rsidRDefault="00262A90">
      <w:pPr>
        <w:pStyle w:val="ConsPlusNormal"/>
        <w:jc w:val="both"/>
      </w:pPr>
    </w:p>
    <w:p w:rsidR="00262A90" w:rsidRDefault="00262A90">
      <w:pPr>
        <w:pStyle w:val="ConsPlusTitle"/>
        <w:jc w:val="center"/>
        <w:outlineLvl w:val="3"/>
      </w:pPr>
      <w:r>
        <w:t>3.7. Порядок осуществления административных</w:t>
      </w:r>
    </w:p>
    <w:p w:rsidR="00262A90" w:rsidRDefault="00262A90">
      <w:pPr>
        <w:pStyle w:val="ConsPlusTitle"/>
        <w:jc w:val="center"/>
      </w:pPr>
      <w:r>
        <w:t>процедур в электронной форме, в том числе</w:t>
      </w:r>
    </w:p>
    <w:p w:rsidR="00262A90" w:rsidRDefault="00262A90">
      <w:pPr>
        <w:pStyle w:val="ConsPlusTitle"/>
        <w:jc w:val="center"/>
      </w:pPr>
      <w:r>
        <w:t>с использованием Единого портала (www.gosuslugi.ru)</w:t>
      </w:r>
    </w:p>
    <w:p w:rsidR="00262A90" w:rsidRDefault="00262A90">
      <w:pPr>
        <w:pStyle w:val="ConsPlusNormal"/>
        <w:jc w:val="both"/>
      </w:pPr>
    </w:p>
    <w:p w:rsidR="00262A90" w:rsidRDefault="00262A90">
      <w:pPr>
        <w:pStyle w:val="ConsPlusNormal"/>
        <w:ind w:firstLine="540"/>
        <w:jc w:val="both"/>
      </w:pPr>
      <w:r>
        <w:t>3.7.1. Предоставление в электронной форме заявителям информации о порядке и сроках предоставления государственной услуги осуществляется посредством Единого портала (www.gosuslugi.ru).</w:t>
      </w:r>
    </w:p>
    <w:p w:rsidR="00262A90" w:rsidRDefault="00262A90">
      <w:pPr>
        <w:pStyle w:val="ConsPlusNormal"/>
        <w:spacing w:before="240"/>
        <w:ind w:firstLine="540"/>
        <w:jc w:val="both"/>
      </w:pPr>
      <w:r>
        <w:t>На Едином портале в обязательном порядке размещаются следующие сведения:</w:t>
      </w:r>
    </w:p>
    <w:p w:rsidR="00262A90" w:rsidRDefault="00262A90">
      <w:pPr>
        <w:pStyle w:val="ConsPlusNormal"/>
        <w:spacing w:before="240"/>
        <w:ind w:firstLine="540"/>
        <w:jc w:val="both"/>
      </w:pPr>
      <w:r>
        <w:t>а) круг заявителей;</w:t>
      </w:r>
    </w:p>
    <w:p w:rsidR="00262A90" w:rsidRDefault="00262A90">
      <w:pPr>
        <w:pStyle w:val="ConsPlusNormal"/>
        <w:spacing w:before="240"/>
        <w:ind w:firstLine="540"/>
        <w:jc w:val="both"/>
      </w:pPr>
      <w:r>
        <w:t>б) требования к порядку информирования о предоставлении государственной услуги;</w:t>
      </w:r>
    </w:p>
    <w:p w:rsidR="00262A90" w:rsidRDefault="00262A90">
      <w:pPr>
        <w:pStyle w:val="ConsPlusNormal"/>
        <w:spacing w:before="240"/>
        <w:ind w:firstLine="540"/>
        <w:jc w:val="both"/>
      </w:pPr>
      <w:r>
        <w:t>в) порядок получения информации заявителями по вопросам предоставления государственной услуги и услуг, которые являются необходимыми и обязательными для предоставления государственной услуги, сведений о ходе предоставления указанных услуг, в том числе на официальном сайте, а также на Едином портале;</w:t>
      </w:r>
    </w:p>
    <w:p w:rsidR="00262A90" w:rsidRDefault="00262A90">
      <w:pPr>
        <w:pStyle w:val="ConsPlusNormal"/>
        <w:spacing w:before="240"/>
        <w:ind w:firstLine="540"/>
        <w:jc w:val="both"/>
      </w:pPr>
      <w:r>
        <w:t>г) 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МФЦ;</w:t>
      </w:r>
    </w:p>
    <w:p w:rsidR="00262A90" w:rsidRDefault="00262A90">
      <w:pPr>
        <w:pStyle w:val="ConsPlusNormal"/>
        <w:spacing w:before="240"/>
        <w:ind w:firstLine="540"/>
        <w:jc w:val="both"/>
      </w:pPr>
      <w:r>
        <w:t>д) исчерпывающий перечень документов (сведений), необходимых для предоставления государственной услуги, требования к оформлению указанных документов (сведений), а также перечень документов (сведений), которые заявитель вправе представить по собственной инициативе;</w:t>
      </w:r>
    </w:p>
    <w:p w:rsidR="00262A90" w:rsidRDefault="00262A90">
      <w:pPr>
        <w:pStyle w:val="ConsPlusNormal"/>
        <w:spacing w:before="240"/>
        <w:ind w:firstLine="540"/>
        <w:jc w:val="both"/>
      </w:pPr>
      <w:r>
        <w:t>е) результаты предоставления государственной услуги, порядок выдачи документа, являющегося результатом предоставления государственной услуги;</w:t>
      </w:r>
    </w:p>
    <w:p w:rsidR="00262A90" w:rsidRDefault="00262A90">
      <w:pPr>
        <w:pStyle w:val="ConsPlusNormal"/>
        <w:spacing w:before="240"/>
        <w:ind w:firstLine="540"/>
        <w:jc w:val="both"/>
      </w:pPr>
      <w:r>
        <w:t>ж) срок предоставления государственной услуги;</w:t>
      </w:r>
    </w:p>
    <w:p w:rsidR="00262A90" w:rsidRDefault="00262A90">
      <w:pPr>
        <w:pStyle w:val="ConsPlusNormal"/>
        <w:spacing w:before="240"/>
        <w:ind w:firstLine="540"/>
        <w:jc w:val="both"/>
      </w:pPr>
      <w:r>
        <w:t>з) исчерпывающий перечень оснований для отказа в предоставлении государственной услуги;</w:t>
      </w:r>
    </w:p>
    <w:p w:rsidR="00262A90" w:rsidRDefault="00262A90">
      <w:pPr>
        <w:pStyle w:val="ConsPlusNormal"/>
        <w:spacing w:before="240"/>
        <w:ind w:firstLine="540"/>
        <w:jc w:val="both"/>
      </w:pPr>
      <w:r>
        <w:t>и)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262A90" w:rsidRDefault="00262A90">
      <w:pPr>
        <w:pStyle w:val="ConsPlusNormal"/>
        <w:spacing w:before="240"/>
        <w:ind w:firstLine="540"/>
        <w:jc w:val="both"/>
      </w:pPr>
      <w:r>
        <w:t>к) формы заявлений (уведомлений), используемые при предоставлении государственной услуги.</w:t>
      </w:r>
    </w:p>
    <w:p w:rsidR="00262A90" w:rsidRDefault="00262A90">
      <w:pPr>
        <w:pStyle w:val="ConsPlusNormal"/>
        <w:spacing w:before="240"/>
        <w:ind w:firstLine="540"/>
        <w:jc w:val="both"/>
      </w:pPr>
      <w:r>
        <w:t>3.7.2. Подача и прием заявления.</w:t>
      </w:r>
    </w:p>
    <w:p w:rsidR="00262A90" w:rsidRDefault="00262A90">
      <w:pPr>
        <w:pStyle w:val="ConsPlusNormal"/>
        <w:spacing w:before="240"/>
        <w:ind w:firstLine="540"/>
        <w:jc w:val="both"/>
      </w:pPr>
      <w:r>
        <w:t>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документов в какой-либо иной форме.</w:t>
      </w:r>
    </w:p>
    <w:p w:rsidR="00262A90" w:rsidRDefault="00262A90">
      <w:pPr>
        <w:pStyle w:val="ConsPlusNormal"/>
        <w:spacing w:before="240"/>
        <w:ind w:firstLine="540"/>
        <w:jc w:val="both"/>
      </w:pPr>
      <w:r>
        <w:t>На Едином портале размещаются образцы заполнения электронной формы заявления.</w:t>
      </w:r>
    </w:p>
    <w:p w:rsidR="00262A90" w:rsidRDefault="00262A90">
      <w:pPr>
        <w:pStyle w:val="ConsPlusNormal"/>
        <w:spacing w:before="240"/>
        <w:ind w:firstLine="540"/>
        <w:jc w:val="both"/>
      </w:pPr>
      <w:r>
        <w:t>После заполнения заявителем каждого из полей электронной формы заявления осуществляется автоматическая форматно-логическая проверка сформированного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262A90" w:rsidRDefault="00262A90">
      <w:pPr>
        <w:pStyle w:val="ConsPlusNormal"/>
        <w:spacing w:before="240"/>
        <w:ind w:firstLine="540"/>
        <w:jc w:val="both"/>
      </w:pPr>
      <w:r>
        <w:t>При формировании заявления заявителю обеспечивается:</w:t>
      </w:r>
    </w:p>
    <w:p w:rsidR="00262A90" w:rsidRDefault="00262A90">
      <w:pPr>
        <w:pStyle w:val="ConsPlusNormal"/>
        <w:spacing w:before="240"/>
        <w:ind w:firstLine="540"/>
        <w:jc w:val="both"/>
      </w:pPr>
      <w:r>
        <w:t>а) возможность копирования и сохранения заявления;</w:t>
      </w:r>
    </w:p>
    <w:p w:rsidR="00262A90" w:rsidRDefault="00262A90">
      <w:pPr>
        <w:pStyle w:val="ConsPlusNormal"/>
        <w:spacing w:before="240"/>
        <w:ind w:firstLine="540"/>
        <w:jc w:val="both"/>
      </w:pPr>
      <w:r>
        <w:t>б) возможность печати на бумажном носителе копии электронной формы заявления;</w:t>
      </w:r>
    </w:p>
    <w:p w:rsidR="00262A90" w:rsidRDefault="00262A90">
      <w:pPr>
        <w:pStyle w:val="ConsPlusNormal"/>
        <w:spacing w:before="240"/>
        <w:ind w:firstLine="540"/>
        <w:jc w:val="both"/>
      </w:pPr>
      <w: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262A90" w:rsidRDefault="00262A90">
      <w:pPr>
        <w:pStyle w:val="ConsPlusNormal"/>
        <w:spacing w:before="240"/>
        <w:ind w:firstLine="540"/>
        <w:jc w:val="both"/>
      </w:pPr>
      <w:r>
        <w:t>г) возможность вернуться на любой из этапов заполнения электронной формы заявления без потери ранее введенной информации;</w:t>
      </w:r>
    </w:p>
    <w:p w:rsidR="00262A90" w:rsidRDefault="00262A90">
      <w:pPr>
        <w:pStyle w:val="ConsPlusNormal"/>
        <w:spacing w:before="240"/>
        <w:ind w:firstLine="540"/>
        <w:jc w:val="both"/>
      </w:pPr>
      <w:r>
        <w:t>д) возможность доступа заявителя на Едином портале к ранее поданным им заявлениям в течение не менее одного года, а также к частично сформированным заявлениям - в течение не менее 3 месяцев.</w:t>
      </w:r>
    </w:p>
    <w:p w:rsidR="00262A90" w:rsidRDefault="00262A90">
      <w:pPr>
        <w:pStyle w:val="ConsPlusNormal"/>
        <w:spacing w:before="240"/>
        <w:ind w:firstLine="540"/>
        <w:jc w:val="both"/>
      </w:pPr>
      <w:r>
        <w:t>Сформированное и подписанное заявление направляется в Министерство, управление социальной защиты населения посредством Единого портала (www.gosuslugi.ru).</w:t>
      </w:r>
    </w:p>
    <w:p w:rsidR="00262A90" w:rsidRDefault="00262A90">
      <w:pPr>
        <w:pStyle w:val="ConsPlusNormal"/>
        <w:spacing w:before="240"/>
        <w:ind w:firstLine="540"/>
        <w:jc w:val="both"/>
      </w:pPr>
      <w:r>
        <w:t>3.7.3. Прием и регистрация управлением социальной защиты населения заявления.</w:t>
      </w:r>
    </w:p>
    <w:p w:rsidR="00262A90" w:rsidRDefault="00262A90">
      <w:pPr>
        <w:pStyle w:val="ConsPlusNormal"/>
        <w:jc w:val="both"/>
      </w:pPr>
    </w:p>
    <w:p w:rsidR="00262A90" w:rsidRDefault="00262A90">
      <w:pPr>
        <w:pStyle w:val="ConsPlusNormal"/>
        <w:ind w:firstLine="540"/>
        <w:jc w:val="both"/>
      </w:pPr>
      <w:r>
        <w:t>Управление социальной защиты населения обеспечивает в электронной форме прием документов (сведений), необходимых для предоставления государственной услуги, и регистрацию заявления без необходимости повторного представления заявителем таких документов (сведений) на бумажном носителе в порядке, предусмотренном подразделом 11 раздела II настоящего Административного регламента.</w:t>
      </w:r>
    </w:p>
    <w:p w:rsidR="00262A90" w:rsidRDefault="00262A90">
      <w:pPr>
        <w:pStyle w:val="ConsPlusNormal"/>
        <w:spacing w:before="240"/>
        <w:ind w:firstLine="540"/>
        <w:jc w:val="both"/>
      </w:pPr>
      <w:r>
        <w:t>После принятия заявления и регистрации заявления в журнале регистрации заявлений и решений ответственным работником управления социальной защиты населения статус заявления в личном кабинете на Едином портале обновляется до статуса "принято".</w:t>
      </w:r>
    </w:p>
    <w:p w:rsidR="00262A90" w:rsidRDefault="00262A90">
      <w:pPr>
        <w:pStyle w:val="ConsPlusNormal"/>
        <w:spacing w:before="240"/>
        <w:ind w:firstLine="540"/>
        <w:jc w:val="both"/>
      </w:pPr>
      <w:r>
        <w:t>3.7.4. Получение результата предоставления государственной услуги в электронной форме не предусмотрено.</w:t>
      </w:r>
    </w:p>
    <w:p w:rsidR="00262A90" w:rsidRDefault="00262A90">
      <w:pPr>
        <w:pStyle w:val="ConsPlusNormal"/>
        <w:spacing w:before="240"/>
        <w:ind w:firstLine="540"/>
        <w:jc w:val="both"/>
      </w:pPr>
      <w:r>
        <w:t>3.7.5. Предоставление в электронной форме заявителям информации о ходе предоставления государственной услуги осуществляется посредством Единого портала в порядке, установленном в разделе I настоящего Административного регламента.</w:t>
      </w:r>
    </w:p>
    <w:p w:rsidR="00262A90" w:rsidRDefault="00262A90">
      <w:pPr>
        <w:pStyle w:val="ConsPlusNormal"/>
        <w:spacing w:before="240"/>
        <w:ind w:firstLine="540"/>
        <w:jc w:val="both"/>
      </w:pPr>
      <w:r>
        <w:t>При предоставлении государственной услуги в электронной форме заявителю направляется:</w:t>
      </w:r>
    </w:p>
    <w:p w:rsidR="00262A90" w:rsidRDefault="00262A90">
      <w:pPr>
        <w:pStyle w:val="ConsPlusNormal"/>
        <w:spacing w:before="240"/>
        <w:ind w:firstLine="540"/>
        <w:jc w:val="both"/>
      </w:pPr>
      <w:r>
        <w:t>а) уведомление о записи на прием в управлении социальной защиты населения или МФЦ, содержащее сведения о дате, времени и месте приема;</w:t>
      </w:r>
    </w:p>
    <w:p w:rsidR="00262A90" w:rsidRDefault="00262A90">
      <w:pPr>
        <w:pStyle w:val="ConsPlusNormal"/>
        <w:spacing w:before="240"/>
        <w:ind w:firstLine="540"/>
        <w:jc w:val="both"/>
      </w:pPr>
      <w:r>
        <w:t>б) уведомление о приеме и регистрации заявления,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заявления;</w:t>
      </w:r>
    </w:p>
    <w:p w:rsidR="00262A90" w:rsidRDefault="00262A90">
      <w:pPr>
        <w:pStyle w:val="ConsPlusNormal"/>
        <w:spacing w:before="240"/>
        <w:ind w:firstLine="540"/>
        <w:jc w:val="both"/>
      </w:pPr>
      <w:r>
        <w:t>в) уведомление о результатах рассмотрения заявления, содержащее сведения о принятии положительного решения о предоставлении государственной услуги либо мотивированный отказ в предоставлении государственной услуги.</w:t>
      </w:r>
    </w:p>
    <w:p w:rsidR="00262A90" w:rsidRDefault="00262A90">
      <w:pPr>
        <w:pStyle w:val="ConsPlusNormal"/>
        <w:spacing w:before="240"/>
        <w:ind w:firstLine="540"/>
        <w:jc w:val="both"/>
      </w:pPr>
      <w:r>
        <w:t>3.7.6. Заявителям обеспечивается возможность оценить доступность и качество государственной услуги на Едином портале.</w:t>
      </w:r>
    </w:p>
    <w:p w:rsidR="00262A90" w:rsidRDefault="00262A90">
      <w:pPr>
        <w:pStyle w:val="ConsPlusNormal"/>
        <w:spacing w:before="240"/>
        <w:ind w:firstLine="540"/>
        <w:jc w:val="both"/>
      </w:pPr>
      <w:r>
        <w:t xml:space="preserve">Заявитель вправе оценить качество предоставления государственной услуги с помощью устройств подвижной радиотелефонной связи, с использованием Единого портала, терминальных устройств в соответствии с </w:t>
      </w:r>
      <w:hyperlink r:id="rId35" w:history="1">
        <w:r>
          <w:rPr>
            <w:color w:val="0000FF"/>
          </w:rPr>
          <w:t>постановлением</w:t>
        </w:r>
      </w:hyperlink>
      <w:r>
        <w:t xml:space="preserve">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62A90" w:rsidRDefault="00262A90">
      <w:pPr>
        <w:pStyle w:val="ConsPlusNormal"/>
        <w:spacing w:before="240"/>
        <w:ind w:firstLine="540"/>
        <w:jc w:val="both"/>
      </w:pPr>
      <w:r>
        <w:t>3.7.7. Заявитель вправе направить жалобу в электронной форме в соответствии с порядком, определенным в разделе V настоящего Административного регламента.</w:t>
      </w:r>
    </w:p>
    <w:p w:rsidR="00262A90" w:rsidRDefault="00262A90">
      <w:pPr>
        <w:pStyle w:val="ConsPlusNormal"/>
        <w:spacing w:before="240"/>
        <w:ind w:firstLine="540"/>
        <w:jc w:val="both"/>
      </w:pPr>
      <w:r>
        <w:t>3.7.8. Иные действия, необходимые для предоставления государственной услуги в электронной форме, нормативными правовыми актами не предусмотрены.</w:t>
      </w:r>
    </w:p>
    <w:p w:rsidR="00262A90" w:rsidRDefault="00262A90">
      <w:pPr>
        <w:pStyle w:val="ConsPlusNormal"/>
        <w:jc w:val="both"/>
      </w:pPr>
    </w:p>
    <w:p w:rsidR="00262A90" w:rsidRDefault="00262A90">
      <w:pPr>
        <w:pStyle w:val="ConsPlusTitle"/>
        <w:jc w:val="center"/>
        <w:outlineLvl w:val="3"/>
      </w:pPr>
      <w:r>
        <w:t>3.8. Описание административных процедур,</w:t>
      </w:r>
    </w:p>
    <w:p w:rsidR="00262A90" w:rsidRDefault="00262A90">
      <w:pPr>
        <w:pStyle w:val="ConsPlusTitle"/>
        <w:jc w:val="center"/>
      </w:pPr>
      <w:r>
        <w:t>осуществляемых МФЦ</w:t>
      </w:r>
    </w:p>
    <w:p w:rsidR="00262A90" w:rsidRDefault="00262A90">
      <w:pPr>
        <w:pStyle w:val="ConsPlusNormal"/>
        <w:jc w:val="both"/>
      </w:pPr>
    </w:p>
    <w:p w:rsidR="00262A90" w:rsidRDefault="00262A90">
      <w:pPr>
        <w:pStyle w:val="ConsPlusNormal"/>
        <w:ind w:firstLine="540"/>
        <w:jc w:val="both"/>
      </w:pPr>
      <w:r>
        <w:t>3.8.1. Предоставление государственной услуги в МФЦ осуществляется по принципу "одного окна" в соответствии с законодательством Российской Федерации, настоящим Административным регламентом и заключенным соглашением между Министерством и ГАУ РД "МФЦ в РД".</w:t>
      </w:r>
    </w:p>
    <w:p w:rsidR="00262A90" w:rsidRDefault="00262A90">
      <w:pPr>
        <w:pStyle w:val="ConsPlusNormal"/>
        <w:spacing w:before="240"/>
        <w:ind w:firstLine="540"/>
        <w:jc w:val="both"/>
      </w:pPr>
      <w:r>
        <w:t>3.8.2. Соглашение о взаимодействии между Министерством и ГАУ РД "МФЦ" размещается на официальном сайте Министерства (www.dagmintrud.ru), на Портале сети МФЦ.</w:t>
      </w:r>
    </w:p>
    <w:p w:rsidR="00262A90" w:rsidRDefault="00262A90">
      <w:pPr>
        <w:pStyle w:val="ConsPlusNormal"/>
        <w:spacing w:before="240"/>
        <w:ind w:firstLine="540"/>
        <w:jc w:val="both"/>
      </w:pPr>
      <w:r>
        <w:t>3.8.3. При предоставлении государственной услуги МФЦ осуществляет:</w:t>
      </w:r>
    </w:p>
    <w:p w:rsidR="00262A90" w:rsidRDefault="00262A90">
      <w:pPr>
        <w:pStyle w:val="ConsPlusNormal"/>
        <w:spacing w:before="240"/>
        <w:ind w:firstLine="540"/>
        <w:jc w:val="both"/>
      </w:pPr>
      <w:r>
        <w:t>1) информирование о порядке предоставления государственной услуги;</w:t>
      </w:r>
    </w:p>
    <w:p w:rsidR="00262A90" w:rsidRDefault="00262A90">
      <w:pPr>
        <w:pStyle w:val="ConsPlusNormal"/>
        <w:spacing w:before="240"/>
        <w:ind w:firstLine="540"/>
        <w:jc w:val="both"/>
      </w:pPr>
      <w:r>
        <w:t>2) информирование о ходе предоставления государственной услуги;</w:t>
      </w:r>
    </w:p>
    <w:p w:rsidR="00262A90" w:rsidRDefault="00262A90">
      <w:pPr>
        <w:pStyle w:val="ConsPlusNormal"/>
        <w:spacing w:before="240"/>
        <w:ind w:firstLine="540"/>
        <w:jc w:val="both"/>
      </w:pPr>
      <w:r>
        <w:t>3) прием заявления о предоставлении государственной услуги;</w:t>
      </w:r>
    </w:p>
    <w:p w:rsidR="00262A90" w:rsidRDefault="00262A90">
      <w:pPr>
        <w:pStyle w:val="ConsPlusNormal"/>
        <w:spacing w:before="240"/>
        <w:ind w:firstLine="540"/>
        <w:jc w:val="both"/>
      </w:pPr>
      <w:r>
        <w:t>4) межведомственное информационное взаимодействие по получению документов и информации, необходимых для предоставления государственной услуги;</w:t>
      </w:r>
    </w:p>
    <w:p w:rsidR="00262A90" w:rsidRDefault="00262A90">
      <w:pPr>
        <w:pStyle w:val="ConsPlusNormal"/>
        <w:spacing w:before="240"/>
        <w:ind w:firstLine="540"/>
        <w:jc w:val="both"/>
      </w:pPr>
      <w:r>
        <w:t>5) передачу документов в управление социальной защиты населения посредством курьерской доставки, системы межведомственного электронного взаимодействия (СМЭВ), VipNet-деловая почта;</w:t>
      </w:r>
    </w:p>
    <w:p w:rsidR="00262A90" w:rsidRDefault="00262A90">
      <w:pPr>
        <w:pStyle w:val="ConsPlusNormal"/>
        <w:spacing w:before="240"/>
        <w:ind w:firstLine="540"/>
        <w:jc w:val="both"/>
      </w:pPr>
      <w:r>
        <w:t>6) выдачу документов по результатам рассмотрения заявления управлением социальной защиты населения о предоставлении государственной услуги;</w:t>
      </w:r>
    </w:p>
    <w:p w:rsidR="00262A90" w:rsidRDefault="00262A90">
      <w:pPr>
        <w:pStyle w:val="ConsPlusNormal"/>
        <w:spacing w:before="240"/>
        <w:ind w:firstLine="540"/>
        <w:jc w:val="both"/>
      </w:pPr>
      <w:r>
        <w:t>7) возврат результата государственной услуги в управление социальной защиты населения по истечении срока согласно настоящему Административному регламенту.</w:t>
      </w:r>
    </w:p>
    <w:p w:rsidR="00262A90" w:rsidRDefault="00262A90">
      <w:pPr>
        <w:pStyle w:val="ConsPlusNormal"/>
        <w:spacing w:before="240"/>
        <w:ind w:firstLine="540"/>
        <w:jc w:val="both"/>
      </w:pPr>
      <w:r>
        <w:t>3.8.4. Информирование о порядке предоставления государственной услуги, о ходе ее предоставления, а также по иным вопросам, связанным с предоставлением государственной услуги, осуществляют работники МФЦ в соответствии с соглашением о взаимодействии между Министерством, управлением социальной защиты населения и ГАУ РД "МФЦ":</w:t>
      </w:r>
    </w:p>
    <w:p w:rsidR="00262A90" w:rsidRDefault="00262A90">
      <w:pPr>
        <w:pStyle w:val="ConsPlusNormal"/>
        <w:spacing w:before="240"/>
        <w:ind w:firstLine="540"/>
        <w:jc w:val="both"/>
      </w:pPr>
      <w:r>
        <w:t>при личном, письменном обращении заявителя или при поступлении обращений в многофункциональный центр с использованием ресурсов телефонной сети общего пользования или информационно-телекоммуникационной сети "Интернет";</w:t>
      </w:r>
    </w:p>
    <w:p w:rsidR="00262A90" w:rsidRDefault="00262A90">
      <w:pPr>
        <w:pStyle w:val="ConsPlusNormal"/>
        <w:spacing w:before="240"/>
        <w:ind w:firstLine="540"/>
        <w:jc w:val="both"/>
      </w:pPr>
      <w:r>
        <w:t>с использованием инфоматов или иных программно-аппаратных комплексов, обеспечивающих доступ к информации о государственных услугах, предоставляемых в многофункциональном центре;</w:t>
      </w:r>
    </w:p>
    <w:p w:rsidR="00262A90" w:rsidRDefault="00262A90">
      <w:pPr>
        <w:pStyle w:val="ConsPlusNormal"/>
        <w:spacing w:before="240"/>
        <w:ind w:firstLine="540"/>
        <w:jc w:val="both"/>
      </w:pPr>
      <w:r>
        <w:t>с использованием иных способов информирования, доступных в многофункциональном центре.</w:t>
      </w:r>
    </w:p>
    <w:p w:rsidR="00262A90" w:rsidRDefault="00262A90">
      <w:pPr>
        <w:pStyle w:val="ConsPlusNormal"/>
        <w:spacing w:before="240"/>
        <w:ind w:firstLine="540"/>
        <w:jc w:val="both"/>
      </w:pPr>
      <w:r>
        <w:t xml:space="preserve">3.8.5. Основанием для начала осуществления административной процедуры является поступление от заявителя (представителя заявителя) в МФЦ по месту жительства (пребывания) необходимых для предоставления государственной услуги документов (сведений),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настоящего Административного регламента.</w:t>
      </w:r>
    </w:p>
    <w:p w:rsidR="00262A90" w:rsidRDefault="00262A90">
      <w:pPr>
        <w:pStyle w:val="ConsPlusNormal"/>
        <w:spacing w:before="240"/>
        <w:ind w:firstLine="540"/>
        <w:jc w:val="both"/>
      </w:pPr>
      <w:r>
        <w:t>3.8.6. Прием и регистрация принятых документов осуществляются в день их поступления в МФЦ.</w:t>
      </w:r>
    </w:p>
    <w:p w:rsidR="00262A90" w:rsidRDefault="00262A90">
      <w:pPr>
        <w:pStyle w:val="ConsPlusNormal"/>
        <w:spacing w:before="240"/>
        <w:ind w:firstLine="540"/>
        <w:jc w:val="both"/>
      </w:pPr>
      <w:r>
        <w:t>3.8.7. Должностным лицом, ответственным за выполнение данной административной процедуры, является сотрудник МФЦ.</w:t>
      </w:r>
    </w:p>
    <w:p w:rsidR="00262A90" w:rsidRDefault="00262A90">
      <w:pPr>
        <w:pStyle w:val="ConsPlusNormal"/>
        <w:spacing w:before="240"/>
        <w:ind w:firstLine="540"/>
        <w:jc w:val="both"/>
      </w:pPr>
      <w:r>
        <w:t>Сотрудники МФЦ осуществляют консультирование заявителей о порядке предоставления государственной услуги, в том числе по вопросам:</w:t>
      </w:r>
    </w:p>
    <w:p w:rsidR="00262A90" w:rsidRDefault="00262A90">
      <w:pPr>
        <w:pStyle w:val="ConsPlusNormal"/>
        <w:spacing w:before="240"/>
        <w:ind w:firstLine="540"/>
        <w:jc w:val="both"/>
      </w:pPr>
      <w:r>
        <w:t>сроков и процедур предоставления услуги;</w:t>
      </w:r>
    </w:p>
    <w:p w:rsidR="00262A90" w:rsidRDefault="00262A90">
      <w:pPr>
        <w:pStyle w:val="ConsPlusNormal"/>
        <w:spacing w:before="240"/>
        <w:ind w:firstLine="540"/>
        <w:jc w:val="both"/>
      </w:pPr>
      <w:r>
        <w:t>категории заявителей, имеющих право обращения за получением услуги;</w:t>
      </w:r>
    </w:p>
    <w:p w:rsidR="00262A90" w:rsidRDefault="00262A90">
      <w:pPr>
        <w:pStyle w:val="ConsPlusNormal"/>
        <w:spacing w:before="240"/>
        <w:ind w:firstLine="540"/>
        <w:jc w:val="both"/>
      </w:pPr>
      <w:r>
        <w:t>уточнения перечня документов, необходимых при обращении за получением услуги;</w:t>
      </w:r>
    </w:p>
    <w:p w:rsidR="00262A90" w:rsidRDefault="00262A90">
      <w:pPr>
        <w:pStyle w:val="ConsPlusNormal"/>
        <w:spacing w:before="240"/>
        <w:ind w:firstLine="540"/>
        <w:jc w:val="both"/>
      </w:pPr>
      <w:r>
        <w:t>уточнения контактной информации органа власти (структурных подразделений), ответственного за предоставление государственной услуги.</w:t>
      </w:r>
    </w:p>
    <w:p w:rsidR="00262A90" w:rsidRDefault="00262A90">
      <w:pPr>
        <w:pStyle w:val="ConsPlusNormal"/>
        <w:spacing w:before="240"/>
        <w:ind w:firstLine="540"/>
        <w:jc w:val="both"/>
      </w:pPr>
      <w:r>
        <w:t>3.8.8. При помощи системы межведомственного электронного взаимодействия осуществляет формирование запросов в управления (организации), участвующие в предоставлении государственной услуги, для получения соответствующих документов или информации относительно заявителя (при необходимости).</w:t>
      </w:r>
    </w:p>
    <w:p w:rsidR="00262A90" w:rsidRDefault="00262A90">
      <w:pPr>
        <w:pStyle w:val="ConsPlusNormal"/>
        <w:spacing w:before="240"/>
        <w:ind w:firstLine="540"/>
        <w:jc w:val="both"/>
      </w:pPr>
      <w:r>
        <w:t>3.8.9. Сотрудник МФЦ осуществляет сканирование документов, принятых от заявителя, в информационную систему МФЦ, ответственного за организацию предоставления услуги, формирует пакет документов и направляет их посредством курьерской доставки, системы межведомственного электронного взаимодействия (СМЭВ), VipNet-деловая почта в управление социальной защиты населения.</w:t>
      </w:r>
    </w:p>
    <w:p w:rsidR="00262A90" w:rsidRDefault="00262A90">
      <w:pPr>
        <w:pStyle w:val="ConsPlusNormal"/>
        <w:spacing w:before="240"/>
        <w:ind w:firstLine="540"/>
        <w:jc w:val="both"/>
      </w:pPr>
      <w:r>
        <w:t>3.8.10. Критерием принятия решения является оказанная консультация лицу с выдачей соответствующего документа либо направление информации по вопросам предоставления услуги, уведомление о ходе ее предоставления.</w:t>
      </w:r>
    </w:p>
    <w:p w:rsidR="00262A90" w:rsidRDefault="00262A90">
      <w:pPr>
        <w:pStyle w:val="ConsPlusNormal"/>
        <w:spacing w:before="240"/>
        <w:ind w:firstLine="540"/>
        <w:jc w:val="both"/>
      </w:pPr>
      <w:r>
        <w:t>3.8.11. Результатом административной процедуры являются регистрация в информационной системе МФЦ предоставленной консультации, регистрация направленных ответов по вопросам предоставления государственной услуги, полученные по каналам межведомственного взаимодействия документы (информация) от иных органов (организаций), необходимые для предоставления государственной услуги (при необходимости), и выдача расписки об их принятии заявителю.</w:t>
      </w:r>
    </w:p>
    <w:p w:rsidR="00262A90" w:rsidRDefault="00262A90">
      <w:pPr>
        <w:pStyle w:val="ConsPlusNormal"/>
        <w:spacing w:before="240"/>
        <w:ind w:firstLine="540"/>
        <w:jc w:val="both"/>
      </w:pPr>
      <w:r>
        <w:t>3.8.12. Жалобы на решения и действия (бездействие) работника МФЦ подаются и рассматриваются руководителем этого МФЦ.</w:t>
      </w:r>
    </w:p>
    <w:p w:rsidR="00262A90" w:rsidRDefault="00262A90">
      <w:pPr>
        <w:pStyle w:val="ConsPlusNormal"/>
        <w:spacing w:before="240"/>
        <w:ind w:firstLine="540"/>
        <w:jc w:val="both"/>
      </w:pPr>
      <w:r>
        <w:t>3.8.13. Жалобы на решения и действия (бездействие) МФЦ подаются и рассматриваются учредителем МФЦ или должностным лицом, уполномоченным нормативным правовым актом Республики Дагестан на рассмотрение обращений граждан.</w:t>
      </w:r>
    </w:p>
    <w:p w:rsidR="00262A90" w:rsidRDefault="00262A90">
      <w:pPr>
        <w:pStyle w:val="ConsPlusNormal"/>
        <w:jc w:val="both"/>
      </w:pPr>
    </w:p>
    <w:p w:rsidR="00262A90" w:rsidRDefault="00262A90">
      <w:pPr>
        <w:pStyle w:val="ConsPlusTitle"/>
        <w:jc w:val="center"/>
        <w:outlineLvl w:val="1"/>
      </w:pPr>
      <w:r>
        <w:t>IV. Формы контроля за исполнением</w:t>
      </w:r>
    </w:p>
    <w:p w:rsidR="00262A90" w:rsidRDefault="00262A90">
      <w:pPr>
        <w:pStyle w:val="ConsPlusTitle"/>
        <w:jc w:val="center"/>
      </w:pPr>
      <w:r>
        <w:t>административного регламента</w:t>
      </w:r>
    </w:p>
    <w:p w:rsidR="00262A90" w:rsidRDefault="00262A90">
      <w:pPr>
        <w:pStyle w:val="ConsPlusNormal"/>
        <w:jc w:val="both"/>
      </w:pPr>
    </w:p>
    <w:p w:rsidR="00262A90" w:rsidRDefault="00262A90">
      <w:pPr>
        <w:pStyle w:val="ConsPlusTitle"/>
        <w:jc w:val="center"/>
        <w:outlineLvl w:val="2"/>
      </w:pPr>
      <w:r>
        <w:t>1. Порядок осуществления текущего контроля</w:t>
      </w:r>
    </w:p>
    <w:p w:rsidR="00262A90" w:rsidRDefault="00262A90">
      <w:pPr>
        <w:pStyle w:val="ConsPlusTitle"/>
        <w:jc w:val="center"/>
      </w:pPr>
      <w:r>
        <w:t>за соблюдением и исполнением ответственными</w:t>
      </w:r>
    </w:p>
    <w:p w:rsidR="00262A90" w:rsidRDefault="00262A90">
      <w:pPr>
        <w:pStyle w:val="ConsPlusTitle"/>
        <w:jc w:val="center"/>
      </w:pPr>
      <w:r>
        <w:t>должностными лицами положений регламента и иных</w:t>
      </w:r>
    </w:p>
    <w:p w:rsidR="00262A90" w:rsidRDefault="00262A90">
      <w:pPr>
        <w:pStyle w:val="ConsPlusTitle"/>
        <w:jc w:val="center"/>
      </w:pPr>
      <w:r>
        <w:t>нормативных правовых актов, устанавливающих</w:t>
      </w:r>
    </w:p>
    <w:p w:rsidR="00262A90" w:rsidRDefault="00262A90">
      <w:pPr>
        <w:pStyle w:val="ConsPlusTitle"/>
        <w:jc w:val="center"/>
      </w:pPr>
      <w:r>
        <w:t>требования к предоставлению государственной</w:t>
      </w:r>
    </w:p>
    <w:p w:rsidR="00262A90" w:rsidRDefault="00262A90">
      <w:pPr>
        <w:pStyle w:val="ConsPlusTitle"/>
        <w:jc w:val="center"/>
      </w:pPr>
      <w:r>
        <w:t>услуги, а также за принятием ими решений</w:t>
      </w:r>
    </w:p>
    <w:p w:rsidR="00262A90" w:rsidRDefault="00262A90">
      <w:pPr>
        <w:pStyle w:val="ConsPlusNormal"/>
        <w:jc w:val="both"/>
      </w:pPr>
    </w:p>
    <w:p w:rsidR="00262A90" w:rsidRDefault="00262A90">
      <w:pPr>
        <w:pStyle w:val="ConsPlusNormal"/>
        <w:ind w:firstLine="540"/>
        <w:jc w:val="both"/>
      </w:pPr>
      <w:r>
        <w:t>Текущий контроль за соблюдением процедуры предоставления государственной услуги осуществляется руководителем органа, предоставляющего государственную услугу, либо лицом, ответственным за организацию работы по предоставлению государственной услуги, путем проведения проверок соблюдения и исполнения положений настоящего Административного регламента, должностных инструкций и положений нормативных правовых актов органов, предоставляющих государственные услуги.</w:t>
      </w:r>
    </w:p>
    <w:p w:rsidR="00262A90" w:rsidRDefault="00262A90">
      <w:pPr>
        <w:pStyle w:val="ConsPlusNormal"/>
        <w:spacing w:before="240"/>
        <w:ind w:firstLine="540"/>
        <w:jc w:val="both"/>
      </w:pPr>
      <w:r>
        <w:t>Проверка осуществляется выборочно руководителем органа, предоставляющего государственную услугу, либо лицом, ответственным за организацию работы по предоставлению государственной услуги.</w:t>
      </w:r>
    </w:p>
    <w:p w:rsidR="00262A90" w:rsidRDefault="00262A90">
      <w:pPr>
        <w:pStyle w:val="ConsPlusNormal"/>
        <w:jc w:val="both"/>
      </w:pPr>
    </w:p>
    <w:p w:rsidR="00262A90" w:rsidRDefault="00262A90">
      <w:pPr>
        <w:pStyle w:val="ConsPlusTitle"/>
        <w:jc w:val="center"/>
        <w:outlineLvl w:val="2"/>
      </w:pPr>
      <w:r>
        <w:t>2. Порядок и периодичность осуществления плановых</w:t>
      </w:r>
    </w:p>
    <w:p w:rsidR="00262A90" w:rsidRDefault="00262A90">
      <w:pPr>
        <w:pStyle w:val="ConsPlusTitle"/>
        <w:jc w:val="center"/>
      </w:pPr>
      <w:r>
        <w:t>и внеплановых проверок полноты и качества</w:t>
      </w:r>
    </w:p>
    <w:p w:rsidR="00262A90" w:rsidRDefault="00262A90">
      <w:pPr>
        <w:pStyle w:val="ConsPlusTitle"/>
        <w:jc w:val="center"/>
      </w:pPr>
      <w:r>
        <w:t>предоставления государственной услуги,</w:t>
      </w:r>
    </w:p>
    <w:p w:rsidR="00262A90" w:rsidRDefault="00262A90">
      <w:pPr>
        <w:pStyle w:val="ConsPlusTitle"/>
        <w:jc w:val="center"/>
      </w:pPr>
      <w:r>
        <w:t>в том числе порядок и формы контроля</w:t>
      </w:r>
    </w:p>
    <w:p w:rsidR="00262A90" w:rsidRDefault="00262A90">
      <w:pPr>
        <w:pStyle w:val="ConsPlusTitle"/>
        <w:jc w:val="center"/>
      </w:pPr>
      <w:r>
        <w:t>за полнотой и качеством предоставления</w:t>
      </w:r>
    </w:p>
    <w:p w:rsidR="00262A90" w:rsidRDefault="00262A90">
      <w:pPr>
        <w:pStyle w:val="ConsPlusTitle"/>
        <w:jc w:val="center"/>
      </w:pPr>
      <w:r>
        <w:t>государственной услуги</w:t>
      </w:r>
    </w:p>
    <w:p w:rsidR="00262A90" w:rsidRDefault="00262A90">
      <w:pPr>
        <w:pStyle w:val="ConsPlusNormal"/>
        <w:jc w:val="both"/>
      </w:pPr>
    </w:p>
    <w:p w:rsidR="00262A90" w:rsidRDefault="00262A90">
      <w:pPr>
        <w:pStyle w:val="ConsPlusNormal"/>
        <w:ind w:firstLine="540"/>
        <w:jc w:val="both"/>
      </w:pPr>
      <w:r>
        <w:t>2.1. В целях осуществления контроля за полнотой и качеством предоставления государственной услуги, выявления и устранения нарушений прав заявителей, а также соблюдения и исполнения положений настоящего Административного регламента, иных нормативных правовых актов, устанавливающих требования к предоставлению государственной услуги, при принятии решений руководителями управлений социальной защиты населения Министерством проводятся плановые и внеплановые проверки.</w:t>
      </w:r>
    </w:p>
    <w:p w:rsidR="00262A90" w:rsidRDefault="00262A90">
      <w:pPr>
        <w:pStyle w:val="ConsPlusNormal"/>
        <w:spacing w:before="240"/>
        <w:ind w:firstLine="540"/>
        <w:jc w:val="both"/>
      </w:pPr>
      <w:r>
        <w:t>2.2. Проверки могут быть плановыми (осуществляться на основании планов работы) и внеплановыми.</w:t>
      </w:r>
    </w:p>
    <w:p w:rsidR="00262A90" w:rsidRDefault="00262A90">
      <w:pPr>
        <w:pStyle w:val="ConsPlusNormal"/>
        <w:spacing w:before="240"/>
        <w:ind w:firstLine="540"/>
        <w:jc w:val="both"/>
      </w:pPr>
      <w:r>
        <w:t>Плановые проверки проводятся с периодичностью один раз в три года.</w:t>
      </w:r>
    </w:p>
    <w:p w:rsidR="00262A90" w:rsidRDefault="00262A90">
      <w:pPr>
        <w:pStyle w:val="ConsPlusNormal"/>
        <w:spacing w:before="240"/>
        <w:ind w:firstLine="540"/>
        <w:jc w:val="both"/>
      </w:pPr>
      <w:r>
        <w:t>Внеплановые проверки проводятся по поручению правоохранительных или иных государственных органов. Проверка также может проводиться по конкретному обращению заявителя (представителя).</w:t>
      </w:r>
    </w:p>
    <w:p w:rsidR="00262A90" w:rsidRDefault="00262A90">
      <w:pPr>
        <w:pStyle w:val="ConsPlusNormal"/>
        <w:spacing w:before="240"/>
        <w:ind w:firstLine="540"/>
        <w:jc w:val="both"/>
      </w:pPr>
      <w:r>
        <w:t>Плановые проверки осуществляются по следующим направлениям: организация работы по предоставлению государственной услуги; полнота и качество предоставления государственной услуги; осуществление текущего контроля.</w:t>
      </w:r>
    </w:p>
    <w:p w:rsidR="00262A90" w:rsidRDefault="00262A90">
      <w:pPr>
        <w:pStyle w:val="ConsPlusNormal"/>
        <w:spacing w:before="240"/>
        <w:ind w:firstLine="540"/>
        <w:jc w:val="both"/>
      </w:pPr>
      <w:r>
        <w:t>При проверке могут рассматриваться все вопросы, связанные с предоставлением государственной услуги.</w:t>
      </w:r>
    </w:p>
    <w:p w:rsidR="00262A90" w:rsidRDefault="00262A90">
      <w:pPr>
        <w:pStyle w:val="ConsPlusNormal"/>
        <w:spacing w:before="240"/>
        <w:ind w:firstLine="540"/>
        <w:jc w:val="both"/>
      </w:pPr>
      <w:r>
        <w:t>Проверки проводятся с целью выявления и устранения нарушений при предоставлении государственной услуги.</w:t>
      </w:r>
    </w:p>
    <w:p w:rsidR="00262A90" w:rsidRDefault="00262A90">
      <w:pPr>
        <w:pStyle w:val="ConsPlusNormal"/>
        <w:spacing w:before="240"/>
        <w:ind w:firstLine="540"/>
        <w:jc w:val="both"/>
      </w:pPr>
      <w:r>
        <w:t>Проверки полноты и качества предоставления государственной услуги осуществляются на основании нормативных актов (приказов) Министерства.</w:t>
      </w:r>
    </w:p>
    <w:p w:rsidR="00262A90" w:rsidRDefault="00262A90">
      <w:pPr>
        <w:pStyle w:val="ConsPlusNormal"/>
        <w:spacing w:before="240"/>
        <w:ind w:firstLine="540"/>
        <w:jc w:val="both"/>
      </w:pPr>
      <w:r>
        <w:t>Для проведения проверки полноты и качества предоставления государственной услуги назначаются ответственные работники Министерства.</w:t>
      </w:r>
    </w:p>
    <w:p w:rsidR="00262A90" w:rsidRDefault="00262A9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262A9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262A90" w:rsidRDefault="00262A90">
            <w:pPr>
              <w:pStyle w:val="ConsPlusNormal"/>
            </w:pPr>
          </w:p>
        </w:tc>
        <w:tc>
          <w:tcPr>
            <w:tcW w:w="113" w:type="dxa"/>
            <w:shd w:val="clear" w:color="auto" w:fill="F4F3F8"/>
            <w:tcMar>
              <w:top w:w="0" w:type="dxa"/>
              <w:left w:w="0" w:type="dxa"/>
              <w:bottom w:w="0" w:type="dxa"/>
              <w:right w:w="0" w:type="dxa"/>
            </w:tcMar>
          </w:tcPr>
          <w:p w:rsidR="00262A90" w:rsidRDefault="00262A90">
            <w:pPr>
              <w:pStyle w:val="ConsPlusNormal"/>
            </w:pPr>
          </w:p>
        </w:tc>
        <w:tc>
          <w:tcPr>
            <w:tcW w:w="0" w:type="auto"/>
            <w:shd w:val="clear" w:color="auto" w:fill="F4F3F8"/>
            <w:tcMar>
              <w:top w:w="113" w:type="dxa"/>
              <w:left w:w="0" w:type="dxa"/>
              <w:bottom w:w="113" w:type="dxa"/>
              <w:right w:w="0" w:type="dxa"/>
            </w:tcMar>
          </w:tcPr>
          <w:p w:rsidR="00262A90" w:rsidRDefault="00262A90">
            <w:pPr>
              <w:pStyle w:val="ConsPlusNormal"/>
              <w:jc w:val="both"/>
              <w:rPr>
                <w:color w:val="392C69"/>
              </w:rPr>
            </w:pPr>
            <w:r>
              <w:rPr>
                <w:color w:val="392C69"/>
              </w:rPr>
              <w:t>КонсультантПлюс: примечание.</w:t>
            </w:r>
          </w:p>
          <w:p w:rsidR="00262A90" w:rsidRDefault="00262A90">
            <w:pPr>
              <w:pStyle w:val="ConsPlusNormal"/>
              <w:jc w:val="both"/>
              <w:rPr>
                <w:color w:val="392C69"/>
              </w:rPr>
            </w:pPr>
            <w:r>
              <w:rPr>
                <w:color w:val="392C69"/>
              </w:rPr>
              <w:t>Нумерация пунктов дана в соответствии с официальным текстом документа.</w:t>
            </w:r>
          </w:p>
        </w:tc>
        <w:tc>
          <w:tcPr>
            <w:tcW w:w="113" w:type="dxa"/>
            <w:shd w:val="clear" w:color="auto" w:fill="F4F3F8"/>
            <w:tcMar>
              <w:top w:w="0" w:type="dxa"/>
              <w:left w:w="0" w:type="dxa"/>
              <w:bottom w:w="0" w:type="dxa"/>
              <w:right w:w="0" w:type="dxa"/>
            </w:tcMar>
          </w:tcPr>
          <w:p w:rsidR="00262A90" w:rsidRDefault="00262A90">
            <w:pPr>
              <w:pStyle w:val="ConsPlusNormal"/>
              <w:jc w:val="both"/>
              <w:rPr>
                <w:color w:val="392C69"/>
              </w:rPr>
            </w:pPr>
          </w:p>
        </w:tc>
      </w:tr>
    </w:tbl>
    <w:p w:rsidR="00262A90" w:rsidRDefault="00262A90">
      <w:pPr>
        <w:pStyle w:val="ConsPlusNormal"/>
        <w:spacing w:before="300"/>
        <w:ind w:firstLine="540"/>
        <w:jc w:val="both"/>
      </w:pPr>
      <w:r>
        <w:t>2.2. Формами контроля за полнотой и качеством предоставления государственной услуги является проведение проверки:</w:t>
      </w:r>
    </w:p>
    <w:p w:rsidR="00262A90" w:rsidRDefault="00262A90">
      <w:pPr>
        <w:pStyle w:val="ConsPlusNormal"/>
        <w:spacing w:before="240"/>
        <w:ind w:firstLine="540"/>
        <w:jc w:val="both"/>
      </w:pPr>
      <w:r>
        <w:t>а) ведения делопроизводства;</w:t>
      </w:r>
    </w:p>
    <w:p w:rsidR="00262A90" w:rsidRDefault="00262A90">
      <w:pPr>
        <w:pStyle w:val="ConsPlusNormal"/>
        <w:spacing w:before="240"/>
        <w:ind w:firstLine="540"/>
        <w:jc w:val="both"/>
      </w:pPr>
      <w:r>
        <w:t>б) соответствия результатов рассмотрения документов требованиям законодательства (настоящего Административного регламента);</w:t>
      </w:r>
    </w:p>
    <w:p w:rsidR="00262A90" w:rsidRDefault="00262A90">
      <w:pPr>
        <w:pStyle w:val="ConsPlusNormal"/>
        <w:spacing w:before="240"/>
        <w:ind w:firstLine="540"/>
        <w:jc w:val="both"/>
      </w:pPr>
      <w:r>
        <w:t>в) соблюдения сроков и порядка приема документов;</w:t>
      </w:r>
    </w:p>
    <w:p w:rsidR="00262A90" w:rsidRDefault="00262A90">
      <w:pPr>
        <w:pStyle w:val="ConsPlusNormal"/>
        <w:spacing w:before="240"/>
        <w:ind w:firstLine="540"/>
        <w:jc w:val="both"/>
      </w:pPr>
      <w:r>
        <w:t>г) соблюдения сроков и порядка выдачи результатов при предоставлении государственной услуги.</w:t>
      </w:r>
    </w:p>
    <w:p w:rsidR="00262A90" w:rsidRDefault="00262A90">
      <w:pPr>
        <w:pStyle w:val="ConsPlusNormal"/>
        <w:spacing w:before="240"/>
        <w:ind w:firstLine="540"/>
        <w:jc w:val="both"/>
      </w:pPr>
      <w:r>
        <w:t>2.3. В зависимости от состава рассматриваемых вопросов могут проводиться комплексные проверки, при которых рассматриваются все вопросы, связанные с предоставлением государственной услуги, и тематические проверки, при которых рассматривается отдельный вопрос, связанный с предоставлением государственной услуги.</w:t>
      </w:r>
    </w:p>
    <w:p w:rsidR="00262A90" w:rsidRDefault="00262A90">
      <w:pPr>
        <w:pStyle w:val="ConsPlusNormal"/>
        <w:spacing w:before="240"/>
        <w:ind w:firstLine="540"/>
        <w:jc w:val="both"/>
      </w:pPr>
      <w:r>
        <w:t>2.4. Внеплановая проверка проводится по мере поступления жалоб на действия (бездействие) или решение должностного лица и работников управления социальной защиты населения, принятое им в процессе предоставления государственной услуги. Результаты рассмотрения жалоб (обращения) доводятся до сведения заявителя.</w:t>
      </w:r>
    </w:p>
    <w:p w:rsidR="00262A90" w:rsidRDefault="00262A90">
      <w:pPr>
        <w:pStyle w:val="ConsPlusNormal"/>
        <w:spacing w:before="240"/>
        <w:ind w:firstLine="540"/>
        <w:jc w:val="both"/>
      </w:pPr>
      <w:r>
        <w:t>2.5. Результаты проведения плановых и внеплановых проверок оформляются в виде акта, в котором отмечаются выявленные недостатки и предложения по их устранению.</w:t>
      </w:r>
    </w:p>
    <w:p w:rsidR="00262A90" w:rsidRDefault="00262A90">
      <w:pPr>
        <w:pStyle w:val="ConsPlusNormal"/>
        <w:jc w:val="both"/>
      </w:pPr>
    </w:p>
    <w:p w:rsidR="00262A90" w:rsidRDefault="00262A90">
      <w:pPr>
        <w:pStyle w:val="ConsPlusTitle"/>
        <w:jc w:val="center"/>
        <w:outlineLvl w:val="2"/>
      </w:pPr>
      <w:r>
        <w:t>3. Ответственность должностных лиц органа,</w:t>
      </w:r>
    </w:p>
    <w:p w:rsidR="00262A90" w:rsidRDefault="00262A90">
      <w:pPr>
        <w:pStyle w:val="ConsPlusTitle"/>
        <w:jc w:val="center"/>
      </w:pPr>
      <w:r>
        <w:t>предоставляющего государственную услугу,</w:t>
      </w:r>
    </w:p>
    <w:p w:rsidR="00262A90" w:rsidRDefault="00262A90">
      <w:pPr>
        <w:pStyle w:val="ConsPlusTitle"/>
        <w:jc w:val="center"/>
      </w:pPr>
      <w:r>
        <w:t>за решения и действия (бездействие), принимаемые</w:t>
      </w:r>
    </w:p>
    <w:p w:rsidR="00262A90" w:rsidRDefault="00262A90">
      <w:pPr>
        <w:pStyle w:val="ConsPlusTitle"/>
        <w:jc w:val="center"/>
      </w:pPr>
      <w:r>
        <w:t>(осуществляемые) ими в ходе предоставления</w:t>
      </w:r>
    </w:p>
    <w:p w:rsidR="00262A90" w:rsidRDefault="00262A90">
      <w:pPr>
        <w:pStyle w:val="ConsPlusTitle"/>
        <w:jc w:val="center"/>
      </w:pPr>
      <w:r>
        <w:t>государственной услуги</w:t>
      </w:r>
    </w:p>
    <w:p w:rsidR="00262A90" w:rsidRDefault="00262A90">
      <w:pPr>
        <w:pStyle w:val="ConsPlusNormal"/>
        <w:jc w:val="both"/>
      </w:pPr>
    </w:p>
    <w:p w:rsidR="00262A90" w:rsidRDefault="00262A90">
      <w:pPr>
        <w:pStyle w:val="ConsPlusNormal"/>
        <w:ind w:firstLine="540"/>
        <w:jc w:val="both"/>
      </w:pPr>
      <w:r>
        <w:t>3.1. Должностные лица органа, предоставляющего государственную услугу, ответственные за осуществление административных процедур по предоставлению государственной услуги, несут установленную законодательством Российской Федерации и законодательством Республики Дагестан ответственность за решения и действия (бездействие), принимаемые в ходе предоставления государственной услуги.</w:t>
      </w:r>
    </w:p>
    <w:p w:rsidR="00262A90" w:rsidRDefault="00262A90">
      <w:pPr>
        <w:pStyle w:val="ConsPlusNormal"/>
        <w:spacing w:before="240"/>
        <w:ind w:firstLine="540"/>
        <w:jc w:val="both"/>
      </w:pPr>
      <w:r>
        <w:t>3.2. По результатам проведенных плановых и внеплановых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 и законодательством Республики Дагестан.</w:t>
      </w:r>
    </w:p>
    <w:p w:rsidR="00262A90" w:rsidRDefault="00262A90">
      <w:pPr>
        <w:pStyle w:val="ConsPlusNormal"/>
        <w:jc w:val="both"/>
      </w:pPr>
    </w:p>
    <w:p w:rsidR="00262A90" w:rsidRDefault="00262A90">
      <w:pPr>
        <w:pStyle w:val="ConsPlusTitle"/>
        <w:jc w:val="center"/>
        <w:outlineLvl w:val="2"/>
      </w:pPr>
      <w:r>
        <w:t>4. Положения, характеризующие требования</w:t>
      </w:r>
    </w:p>
    <w:p w:rsidR="00262A90" w:rsidRDefault="00262A90">
      <w:pPr>
        <w:pStyle w:val="ConsPlusTitle"/>
        <w:jc w:val="center"/>
      </w:pPr>
      <w:r>
        <w:t>к порядку и формам контроля за предоставлением</w:t>
      </w:r>
    </w:p>
    <w:p w:rsidR="00262A90" w:rsidRDefault="00262A90">
      <w:pPr>
        <w:pStyle w:val="ConsPlusTitle"/>
        <w:jc w:val="center"/>
      </w:pPr>
      <w:r>
        <w:t>государственной услуги, в том числе со стороны</w:t>
      </w:r>
    </w:p>
    <w:p w:rsidR="00262A90" w:rsidRDefault="00262A90">
      <w:pPr>
        <w:pStyle w:val="ConsPlusTitle"/>
        <w:jc w:val="center"/>
      </w:pPr>
      <w:r>
        <w:t>граждан, их объединений и организаций</w:t>
      </w:r>
    </w:p>
    <w:p w:rsidR="00262A90" w:rsidRDefault="00262A90">
      <w:pPr>
        <w:pStyle w:val="ConsPlusNormal"/>
        <w:jc w:val="both"/>
      </w:pPr>
    </w:p>
    <w:p w:rsidR="00262A90" w:rsidRDefault="00262A90">
      <w:pPr>
        <w:pStyle w:val="ConsPlusNormal"/>
        <w:ind w:firstLine="540"/>
        <w:jc w:val="both"/>
      </w:pPr>
      <w:r>
        <w:t>Контроль за предоставлением государственной услуги со стороны граждан, их объединений и организаций является самостоятельной формой контроля и осуществляется путем направления обращений в Министерство, орган, предоставляющий государственную услугу, а также путем обжалования действий (бездействия) и решений, осуществляемых (принятых) в ходе предоставления государственной услуги, в вышестоящие органы власти.</w:t>
      </w:r>
    </w:p>
    <w:p w:rsidR="00262A90" w:rsidRDefault="00262A90">
      <w:pPr>
        <w:pStyle w:val="ConsPlusNormal"/>
        <w:jc w:val="both"/>
      </w:pPr>
    </w:p>
    <w:p w:rsidR="00262A90" w:rsidRDefault="00262A90">
      <w:pPr>
        <w:pStyle w:val="ConsPlusTitle"/>
        <w:jc w:val="center"/>
        <w:outlineLvl w:val="1"/>
      </w:pPr>
      <w:r>
        <w:t>V. Досудебный (внесудебный) порядок обжалования решений</w:t>
      </w:r>
    </w:p>
    <w:p w:rsidR="00262A90" w:rsidRDefault="00262A90">
      <w:pPr>
        <w:pStyle w:val="ConsPlusTitle"/>
        <w:jc w:val="center"/>
      </w:pPr>
      <w:r>
        <w:t>и действий (бездействия) органа, предоставляющего</w:t>
      </w:r>
    </w:p>
    <w:p w:rsidR="00262A90" w:rsidRDefault="00262A90">
      <w:pPr>
        <w:pStyle w:val="ConsPlusTitle"/>
        <w:jc w:val="center"/>
      </w:pPr>
      <w:r>
        <w:t>государственную услугу, многофункционального центра,</w:t>
      </w:r>
    </w:p>
    <w:p w:rsidR="00262A90" w:rsidRDefault="00262A90">
      <w:pPr>
        <w:pStyle w:val="ConsPlusTitle"/>
        <w:jc w:val="center"/>
      </w:pPr>
      <w:r>
        <w:t>организаций, указанных в части 1.1 статьи 16</w:t>
      </w:r>
    </w:p>
    <w:p w:rsidR="00262A90" w:rsidRDefault="00262A90">
      <w:pPr>
        <w:pStyle w:val="ConsPlusTitle"/>
        <w:jc w:val="center"/>
      </w:pPr>
      <w:r>
        <w:t>Федерального закона от 27 июля 2010 года N 210-ФЗ</w:t>
      </w:r>
    </w:p>
    <w:p w:rsidR="00262A90" w:rsidRDefault="00262A90">
      <w:pPr>
        <w:pStyle w:val="ConsPlusTitle"/>
        <w:jc w:val="center"/>
      </w:pPr>
      <w:r>
        <w:t>"Об организации предоставления государственных</w:t>
      </w:r>
    </w:p>
    <w:p w:rsidR="00262A90" w:rsidRDefault="00262A90">
      <w:pPr>
        <w:pStyle w:val="ConsPlusTitle"/>
        <w:jc w:val="center"/>
      </w:pPr>
      <w:r>
        <w:t>и муниципальных услуг", а также их должностных лиц,</w:t>
      </w:r>
    </w:p>
    <w:p w:rsidR="00262A90" w:rsidRDefault="00262A90">
      <w:pPr>
        <w:pStyle w:val="ConsPlusTitle"/>
        <w:jc w:val="center"/>
      </w:pPr>
      <w:r>
        <w:t>государственных служащих, работников</w:t>
      </w:r>
    </w:p>
    <w:p w:rsidR="00262A90" w:rsidRDefault="00262A90">
      <w:pPr>
        <w:pStyle w:val="ConsPlusNormal"/>
        <w:jc w:val="both"/>
      </w:pPr>
    </w:p>
    <w:p w:rsidR="00262A90" w:rsidRDefault="00262A90">
      <w:pPr>
        <w:pStyle w:val="ConsPlusTitle"/>
        <w:jc w:val="center"/>
        <w:outlineLvl w:val="2"/>
      </w:pPr>
      <w:r>
        <w:t>1. Информация для заинтересованных лиц</w:t>
      </w:r>
    </w:p>
    <w:p w:rsidR="00262A90" w:rsidRDefault="00262A90">
      <w:pPr>
        <w:pStyle w:val="ConsPlusTitle"/>
        <w:jc w:val="center"/>
      </w:pPr>
      <w:r>
        <w:t>об их праве на досудебное (внесудебное) обжалование</w:t>
      </w:r>
    </w:p>
    <w:p w:rsidR="00262A90" w:rsidRDefault="00262A90">
      <w:pPr>
        <w:pStyle w:val="ConsPlusTitle"/>
        <w:jc w:val="center"/>
      </w:pPr>
      <w:r>
        <w:t>действий (бездействия) и (или) решений, принятых</w:t>
      </w:r>
    </w:p>
    <w:p w:rsidR="00262A90" w:rsidRDefault="00262A90">
      <w:pPr>
        <w:pStyle w:val="ConsPlusTitle"/>
        <w:jc w:val="center"/>
      </w:pPr>
      <w:r>
        <w:t>(осуществленных) в ходе предоставления</w:t>
      </w:r>
    </w:p>
    <w:p w:rsidR="00262A90" w:rsidRDefault="00262A90">
      <w:pPr>
        <w:pStyle w:val="ConsPlusTitle"/>
        <w:jc w:val="center"/>
      </w:pPr>
      <w:r>
        <w:t>государственной услуги</w:t>
      </w:r>
    </w:p>
    <w:p w:rsidR="00262A90" w:rsidRDefault="00262A90">
      <w:pPr>
        <w:pStyle w:val="ConsPlusNormal"/>
        <w:jc w:val="both"/>
      </w:pPr>
    </w:p>
    <w:p w:rsidR="00262A90" w:rsidRDefault="00262A90">
      <w:pPr>
        <w:pStyle w:val="ConsPlusNormal"/>
        <w:ind w:firstLine="540"/>
        <w:jc w:val="both"/>
      </w:pPr>
      <w:r>
        <w:t>1.1. Граждане могут сообщить о нарушении своих прав и законных интересов, противоправных решениях должностных лиц (работников) органов, предоставляющих государственную услугу, и могут быть обжалованы:</w:t>
      </w:r>
    </w:p>
    <w:p w:rsidR="00262A90" w:rsidRDefault="00262A90">
      <w:pPr>
        <w:pStyle w:val="ConsPlusNormal"/>
        <w:spacing w:before="240"/>
        <w:ind w:firstLine="540"/>
        <w:jc w:val="both"/>
      </w:pPr>
      <w:r>
        <w:t>а) руководителю органа, предоставляющего государственную услугу (в отношении должностных лиц (работников) органа, предоставляющего государственную услугу);</w:t>
      </w:r>
    </w:p>
    <w:p w:rsidR="00262A90" w:rsidRDefault="00262A90">
      <w:pPr>
        <w:pStyle w:val="ConsPlusNormal"/>
        <w:spacing w:before="240"/>
        <w:ind w:firstLine="540"/>
        <w:jc w:val="both"/>
      </w:pPr>
      <w:r>
        <w:t>б) министру труда и социального развития Республики Дагестан, заместителю министра труда и социального развития Республики Дагестан.</w:t>
      </w:r>
    </w:p>
    <w:p w:rsidR="00262A90" w:rsidRDefault="00262A90">
      <w:pPr>
        <w:pStyle w:val="ConsPlusNormal"/>
        <w:spacing w:before="240"/>
        <w:ind w:firstLine="540"/>
        <w:jc w:val="both"/>
      </w:pPr>
      <w:r>
        <w:t>Жалоба (претензия) заявителя также может быть адресована Президенту Российской Федерации, Правительству Российской Федерации, прокуратуре Российской Федерации, Главе Республики Дагестан, Правительству Республики Дагестан (Председателю Правительства Республики Дагестан, заместителю Председателя Правительства Республики Дагестан, курирующему социальную сферу) и прокуратуре Республики Дагестан.</w:t>
      </w:r>
    </w:p>
    <w:p w:rsidR="00262A90" w:rsidRDefault="00262A90">
      <w:pPr>
        <w:pStyle w:val="ConsPlusNormal"/>
        <w:spacing w:before="240"/>
        <w:ind w:firstLine="540"/>
        <w:jc w:val="both"/>
      </w:pPr>
      <w:r>
        <w:t>1.2. Жалоба заявителя должна содержать следующую информацию:</w:t>
      </w:r>
    </w:p>
    <w:p w:rsidR="00262A90" w:rsidRDefault="00262A90">
      <w:pPr>
        <w:pStyle w:val="ConsPlusNormal"/>
        <w:spacing w:before="240"/>
        <w:ind w:firstLine="540"/>
        <w:jc w:val="both"/>
      </w:pPr>
      <w:r>
        <w:t>а) фамилия, имя, отчество заявителя, его место жительства или пребывания,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62A90" w:rsidRDefault="00262A90">
      <w:pPr>
        <w:pStyle w:val="ConsPlusNormal"/>
        <w:spacing w:before="240"/>
        <w:ind w:firstLine="540"/>
        <w:jc w:val="both"/>
      </w:pPr>
      <w:r>
        <w:t>б) наименование органа, должности, фамилии, имени и отчества работника (при наличии информации), решение, действие (бездействие) которого обжалуется;</w:t>
      </w:r>
    </w:p>
    <w:p w:rsidR="00262A90" w:rsidRDefault="00262A90">
      <w:pPr>
        <w:pStyle w:val="ConsPlusNormal"/>
        <w:spacing w:before="240"/>
        <w:ind w:firstLine="540"/>
        <w:jc w:val="both"/>
      </w:pPr>
      <w:r>
        <w:t>в) существо обжалуемого решения, действия (бездействия) управления социальной защиты населения;</w:t>
      </w:r>
    </w:p>
    <w:p w:rsidR="00262A90" w:rsidRDefault="00262A90">
      <w:pPr>
        <w:pStyle w:val="ConsPlusNormal"/>
        <w:spacing w:before="240"/>
        <w:ind w:firstLine="540"/>
        <w:jc w:val="both"/>
      </w:pPr>
      <w:r>
        <w:t>г) личная подпись гражданина, дата написания жалобы;</w:t>
      </w:r>
    </w:p>
    <w:p w:rsidR="00262A90" w:rsidRDefault="00262A90">
      <w:pPr>
        <w:pStyle w:val="ConsPlusNormal"/>
        <w:spacing w:before="240"/>
        <w:ind w:firstLine="540"/>
        <w:jc w:val="both"/>
      </w:pPr>
      <w:r>
        <w:t>д) сведения о способе информирования заявителя о принятых мерах по результатам рассмотрения его жалобы.</w:t>
      </w:r>
    </w:p>
    <w:p w:rsidR="00262A90" w:rsidRDefault="00262A90">
      <w:pPr>
        <w:pStyle w:val="ConsPlusNormal"/>
        <w:spacing w:before="240"/>
        <w:ind w:firstLine="540"/>
        <w:jc w:val="both"/>
      </w:pPr>
      <w:r>
        <w:t>К жалобе могут быть приложены копии документов, подтверждающих изложенные в жалобе обстоятельства. В этом случае в жалобе приводится перечень прилагаемых документов.</w:t>
      </w:r>
    </w:p>
    <w:p w:rsidR="00262A90" w:rsidRDefault="00262A90">
      <w:pPr>
        <w:pStyle w:val="ConsPlusNormal"/>
        <w:jc w:val="both"/>
      </w:pPr>
    </w:p>
    <w:p w:rsidR="00262A90" w:rsidRDefault="00262A90">
      <w:pPr>
        <w:pStyle w:val="ConsPlusTitle"/>
        <w:jc w:val="center"/>
        <w:outlineLvl w:val="2"/>
      </w:pPr>
      <w:r>
        <w:t>2. Органы государственной власти, организации</w:t>
      </w:r>
    </w:p>
    <w:p w:rsidR="00262A90" w:rsidRDefault="00262A90">
      <w:pPr>
        <w:pStyle w:val="ConsPlusTitle"/>
        <w:jc w:val="center"/>
      </w:pPr>
      <w:r>
        <w:t>и уполномоченные на рассмотрение жалобы лица,</w:t>
      </w:r>
    </w:p>
    <w:p w:rsidR="00262A90" w:rsidRDefault="00262A90">
      <w:pPr>
        <w:pStyle w:val="ConsPlusTitle"/>
        <w:jc w:val="center"/>
      </w:pPr>
      <w:r>
        <w:t>которым может быть направлена жалоба заявителя</w:t>
      </w:r>
    </w:p>
    <w:p w:rsidR="00262A90" w:rsidRDefault="00262A90">
      <w:pPr>
        <w:pStyle w:val="ConsPlusTitle"/>
        <w:jc w:val="center"/>
      </w:pPr>
      <w:r>
        <w:t>в досудебном (внесудебном) порядке</w:t>
      </w:r>
    </w:p>
    <w:p w:rsidR="00262A90" w:rsidRDefault="00262A90">
      <w:pPr>
        <w:pStyle w:val="ConsPlusNormal"/>
        <w:jc w:val="both"/>
      </w:pPr>
    </w:p>
    <w:p w:rsidR="00262A90" w:rsidRDefault="00262A90">
      <w:pPr>
        <w:pStyle w:val="ConsPlusNormal"/>
        <w:ind w:firstLine="540"/>
        <w:jc w:val="both"/>
      </w:pPr>
      <w:r>
        <w:t>2.1. Граждане могут сообщить о нарушении своих прав и законных интересов, противоправных решениях, действиях или бездействии должностных лиц, работников органов, участвующих в предоставлении государственной услуги, и нарушении положений Административного регламента.</w:t>
      </w:r>
    </w:p>
    <w:p w:rsidR="00262A90" w:rsidRDefault="00262A90">
      <w:pPr>
        <w:pStyle w:val="ConsPlusNormal"/>
        <w:spacing w:before="240"/>
        <w:ind w:firstLine="540"/>
        <w:jc w:val="both"/>
      </w:pPr>
      <w:r>
        <w:t xml:space="preserve">Жалобы на решения и действия (бездействие) должностных лиц, работников Министерства, управления социальной защиты населения (далее - жалоба), подаются лично по форме, предусмотренной </w:t>
      </w:r>
      <w:hyperlink w:anchor="Par1375" w:tooltip="                                  ЖАЛОБА" w:history="1">
        <w:r>
          <w:rPr>
            <w:color w:val="0000FF"/>
          </w:rPr>
          <w:t>приложением N 11</w:t>
        </w:r>
      </w:hyperlink>
      <w:r>
        <w:t xml:space="preserve"> к настоящему Административному регламенту, либо направляется письменное обращение с жалобой по почте, через МФЦ, с использованием информационно-телекоммуникационных сетей общего пользования, в том числе сети "Интернет", включая Единый портал, официального сайта Министерства и непосредственно рассматриваются Министерством.</w:t>
      </w:r>
    </w:p>
    <w:p w:rsidR="00262A90" w:rsidRDefault="00262A90">
      <w:pPr>
        <w:pStyle w:val="ConsPlusNormal"/>
        <w:spacing w:before="240"/>
        <w:ind w:firstLine="540"/>
        <w:jc w:val="both"/>
      </w:pPr>
      <w:r>
        <w:t>2.2. Жалобы на решения и действия (бездействие) министра подаются в Правительство Республики Дагестан.</w:t>
      </w:r>
    </w:p>
    <w:p w:rsidR="00262A90" w:rsidRDefault="00262A90">
      <w:pPr>
        <w:pStyle w:val="ConsPlusNormal"/>
        <w:spacing w:before="240"/>
        <w:ind w:firstLine="540"/>
        <w:jc w:val="both"/>
      </w:pPr>
      <w:r>
        <w:t>Жалоба заявителя должна содержать следующую информацию:</w:t>
      </w:r>
    </w:p>
    <w:p w:rsidR="00262A90" w:rsidRDefault="00262A90">
      <w:pPr>
        <w:pStyle w:val="ConsPlusNormal"/>
        <w:spacing w:before="240"/>
        <w:ind w:firstLine="540"/>
        <w:jc w:val="both"/>
      </w:pPr>
      <w:r>
        <w:t>а) фамилия, имя, отчество заявителя, его место жительства или пребывания,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62A90" w:rsidRDefault="00262A90">
      <w:pPr>
        <w:pStyle w:val="ConsPlusNormal"/>
        <w:spacing w:before="240"/>
        <w:ind w:firstLine="540"/>
        <w:jc w:val="both"/>
      </w:pPr>
      <w:r>
        <w:t>б) наименование органа, должности, фамилии, имени и отчества работника (при наличии информации), решение, действие (бездействие) которого обжалуется;</w:t>
      </w:r>
    </w:p>
    <w:p w:rsidR="00262A90" w:rsidRDefault="00262A90">
      <w:pPr>
        <w:pStyle w:val="ConsPlusNormal"/>
        <w:spacing w:before="240"/>
        <w:ind w:firstLine="540"/>
        <w:jc w:val="both"/>
      </w:pPr>
      <w:r>
        <w:t>в) существо обжалуемого решения, действия (бездействия) органа, предоставляющего государственную услугу;</w:t>
      </w:r>
    </w:p>
    <w:p w:rsidR="00262A90" w:rsidRDefault="00262A90">
      <w:pPr>
        <w:pStyle w:val="ConsPlusNormal"/>
        <w:spacing w:before="240"/>
        <w:ind w:firstLine="540"/>
        <w:jc w:val="both"/>
      </w:pPr>
      <w:r>
        <w:t>г) личная подпись гражданина, дата написания жалобы;</w:t>
      </w:r>
    </w:p>
    <w:p w:rsidR="00262A90" w:rsidRDefault="00262A90">
      <w:pPr>
        <w:pStyle w:val="ConsPlusNormal"/>
        <w:spacing w:before="240"/>
        <w:ind w:firstLine="540"/>
        <w:jc w:val="both"/>
      </w:pPr>
      <w:r>
        <w:t>д) сведения о способе информирования заявителя о принятых мерах по результатам рассмотрения его жалобы.</w:t>
      </w:r>
    </w:p>
    <w:p w:rsidR="00262A90" w:rsidRDefault="00262A90">
      <w:pPr>
        <w:pStyle w:val="ConsPlusNormal"/>
        <w:spacing w:before="240"/>
        <w:ind w:firstLine="540"/>
        <w:jc w:val="both"/>
      </w:pPr>
      <w:r>
        <w:t>К жалобе могут быть приложены копии документов, подтверждающих изложенные в жалобе обстоятельства. В этом случае в жалобе приводится перечень прилагаемых документов.</w:t>
      </w:r>
    </w:p>
    <w:p w:rsidR="00262A90" w:rsidRDefault="00262A90">
      <w:pPr>
        <w:pStyle w:val="ConsPlusNormal"/>
        <w:jc w:val="both"/>
      </w:pPr>
    </w:p>
    <w:p w:rsidR="00262A90" w:rsidRDefault="00262A90">
      <w:pPr>
        <w:pStyle w:val="ConsPlusTitle"/>
        <w:jc w:val="center"/>
        <w:outlineLvl w:val="2"/>
      </w:pPr>
      <w:r>
        <w:t>3. Способы информирования заявителей</w:t>
      </w:r>
    </w:p>
    <w:p w:rsidR="00262A90" w:rsidRDefault="00262A90">
      <w:pPr>
        <w:pStyle w:val="ConsPlusTitle"/>
        <w:jc w:val="center"/>
      </w:pPr>
      <w:r>
        <w:t>о порядке подачи и рассмотрения жалобы,</w:t>
      </w:r>
    </w:p>
    <w:p w:rsidR="00262A90" w:rsidRDefault="00262A90">
      <w:pPr>
        <w:pStyle w:val="ConsPlusTitle"/>
        <w:jc w:val="center"/>
      </w:pPr>
      <w:r>
        <w:t>в том числе с использованием Единого портала</w:t>
      </w:r>
    </w:p>
    <w:p w:rsidR="00262A90" w:rsidRDefault="00262A90">
      <w:pPr>
        <w:pStyle w:val="ConsPlusNormal"/>
        <w:jc w:val="both"/>
      </w:pPr>
    </w:p>
    <w:p w:rsidR="00262A90" w:rsidRDefault="00262A90">
      <w:pPr>
        <w:pStyle w:val="ConsPlusNormal"/>
        <w:ind w:firstLine="540"/>
        <w:jc w:val="both"/>
      </w:pPr>
      <w:r>
        <w:t>3.1. Министерство, управления социальной защиты населения обеспечивают:</w:t>
      </w:r>
    </w:p>
    <w:p w:rsidR="00262A90" w:rsidRDefault="00262A90">
      <w:pPr>
        <w:pStyle w:val="ConsPlusNormal"/>
        <w:spacing w:before="240"/>
        <w:ind w:firstLine="540"/>
        <w:jc w:val="both"/>
      </w:pPr>
      <w:r>
        <w:t>а) информирование заявителей о порядке обжалования решений и действий (бездействия) Министерства, управления социальной защиты населения, их должностных лиц и работников посредством размещения информации на стендах в местах предоставления государственных услуг, на официальном сайте Министерства в информационно-телекоммуникационной сети "Интернет" (www.dagmintrud.ru), на Едином портале (www.gosuslugi.ru);</w:t>
      </w:r>
    </w:p>
    <w:p w:rsidR="00262A90" w:rsidRDefault="00262A90">
      <w:pPr>
        <w:pStyle w:val="ConsPlusNormal"/>
        <w:spacing w:before="240"/>
        <w:ind w:firstLine="540"/>
        <w:jc w:val="both"/>
      </w:pPr>
      <w:r>
        <w:t>б) консультирование заявителей о порядке обжалования решений действий (бездействия) Министерства, его должностных лиц и работников управления социальной защиты населения, в том числе по телефону, электронной почте, при личном приеме.</w:t>
      </w:r>
    </w:p>
    <w:p w:rsidR="00262A90" w:rsidRDefault="00262A90">
      <w:pPr>
        <w:pStyle w:val="ConsPlusNormal"/>
        <w:spacing w:before="240"/>
        <w:ind w:firstLine="540"/>
        <w:jc w:val="both"/>
      </w:pPr>
      <w:r>
        <w:t>3.2. Указанная в данном разделе информация подлежит обязательному размещению на официальном сайте Министерства в информационно-телекоммуникационной сети "Интернет" (www.dagmintrud.ru), на Едином портале (www.gosuslugi.ru).</w:t>
      </w: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right"/>
        <w:outlineLvl w:val="1"/>
      </w:pPr>
      <w:r>
        <w:t>Приложение N 1</w:t>
      </w:r>
    </w:p>
    <w:p w:rsidR="00262A90" w:rsidRDefault="00262A90">
      <w:pPr>
        <w:pStyle w:val="ConsPlusNormal"/>
        <w:jc w:val="right"/>
      </w:pPr>
      <w:r>
        <w:t>к Административному регламенту</w:t>
      </w:r>
    </w:p>
    <w:p w:rsidR="00262A90" w:rsidRDefault="00262A90">
      <w:pPr>
        <w:pStyle w:val="ConsPlusNormal"/>
        <w:jc w:val="right"/>
      </w:pPr>
      <w:r>
        <w:t>Министерства труда и социального развития</w:t>
      </w:r>
    </w:p>
    <w:p w:rsidR="00262A90" w:rsidRDefault="00262A90">
      <w:pPr>
        <w:pStyle w:val="ConsPlusNormal"/>
        <w:jc w:val="right"/>
      </w:pPr>
      <w:r>
        <w:t>Республики Дагестан по предоставлению</w:t>
      </w:r>
    </w:p>
    <w:p w:rsidR="00262A90" w:rsidRDefault="00262A90">
      <w:pPr>
        <w:pStyle w:val="ConsPlusNormal"/>
        <w:jc w:val="right"/>
      </w:pPr>
      <w:r>
        <w:t>государственной услуги "Предоставление ежегодной</w:t>
      </w:r>
    </w:p>
    <w:p w:rsidR="00262A90" w:rsidRDefault="00262A90">
      <w:pPr>
        <w:pStyle w:val="ConsPlusNormal"/>
        <w:jc w:val="right"/>
      </w:pPr>
      <w:r>
        <w:t>компенсации части стоимости обучения детей из многодетных</w:t>
      </w:r>
    </w:p>
    <w:p w:rsidR="00262A90" w:rsidRDefault="00262A90">
      <w:pPr>
        <w:pStyle w:val="ConsPlusNormal"/>
        <w:jc w:val="right"/>
      </w:pPr>
      <w:r>
        <w:t>семей по образовательным программам среднего</w:t>
      </w:r>
    </w:p>
    <w:p w:rsidR="00262A90" w:rsidRDefault="00262A90">
      <w:pPr>
        <w:pStyle w:val="ConsPlusNormal"/>
        <w:jc w:val="right"/>
      </w:pPr>
      <w:r>
        <w:t>профессионального образования на платной основе"</w:t>
      </w:r>
    </w:p>
    <w:p w:rsidR="00262A90" w:rsidRDefault="00262A90">
      <w:pPr>
        <w:pStyle w:val="ConsPlusNormal"/>
        <w:jc w:val="both"/>
      </w:pPr>
    </w:p>
    <w:p w:rsidR="00262A90" w:rsidRDefault="00262A90">
      <w:pPr>
        <w:pStyle w:val="ConsPlusNormal"/>
        <w:jc w:val="right"/>
      </w:pPr>
      <w:r>
        <w:t>Форма</w:t>
      </w:r>
    </w:p>
    <w:p w:rsidR="00262A90" w:rsidRDefault="00262A90">
      <w:pPr>
        <w:pStyle w:val="ConsPlusNormal"/>
        <w:jc w:val="both"/>
      </w:pPr>
    </w:p>
    <w:p w:rsidR="00262A90" w:rsidRDefault="00262A90">
      <w:pPr>
        <w:pStyle w:val="ConsPlusNonformat"/>
        <w:jc w:val="both"/>
      </w:pPr>
      <w:bookmarkStart w:id="46" w:name="Par813"/>
      <w:bookmarkEnd w:id="46"/>
      <w:r>
        <w:t xml:space="preserve">                           РАСПИСКА-УВЕДОМЛЕНИЕ</w:t>
      </w:r>
    </w:p>
    <w:p w:rsidR="00262A90" w:rsidRDefault="00262A90">
      <w:pPr>
        <w:pStyle w:val="ConsPlusNonformat"/>
        <w:jc w:val="both"/>
      </w:pPr>
    </w:p>
    <w:p w:rsidR="00262A90" w:rsidRDefault="00262A90">
      <w:pPr>
        <w:pStyle w:val="ConsPlusNonformat"/>
        <w:jc w:val="both"/>
      </w:pPr>
      <w:r>
        <w:t xml:space="preserve">    Заявление______________________________________________________________</w:t>
      </w:r>
    </w:p>
    <w:p w:rsidR="00262A90" w:rsidRDefault="00262A90">
      <w:pPr>
        <w:pStyle w:val="ConsPlusNonformat"/>
        <w:jc w:val="both"/>
      </w:pPr>
      <w:r>
        <w:t xml:space="preserve">              (указывается фамилия, имя, отчество (при наличии заявителя))</w:t>
      </w:r>
    </w:p>
    <w:p w:rsidR="00262A90" w:rsidRDefault="00262A90">
      <w:pPr>
        <w:pStyle w:val="ConsPlusNonformat"/>
        <w:jc w:val="both"/>
      </w:pPr>
    </w:p>
    <w:p w:rsidR="00262A90" w:rsidRDefault="00262A90">
      <w:pPr>
        <w:pStyle w:val="ConsPlusNonformat"/>
        <w:jc w:val="both"/>
      </w:pPr>
      <w:r>
        <w:t xml:space="preserve">    принято _____________________ и зарегистрировано за N _________________</w:t>
      </w:r>
    </w:p>
    <w:p w:rsidR="00262A90" w:rsidRDefault="00262A90">
      <w:pPr>
        <w:pStyle w:val="ConsPlusNonformat"/>
        <w:jc w:val="both"/>
      </w:pPr>
      <w:r>
        <w:t xml:space="preserve">           (дата приема заявления)        (регистрационный номер заявления)</w:t>
      </w:r>
    </w:p>
    <w:p w:rsidR="00262A90" w:rsidRDefault="00262A90">
      <w:pPr>
        <w:pStyle w:val="ConsPlusNonformat"/>
        <w:jc w:val="both"/>
      </w:pPr>
    </w:p>
    <w:p w:rsidR="00262A90" w:rsidRDefault="00262A90">
      <w:pPr>
        <w:pStyle w:val="ConsPlusNonformat"/>
        <w:jc w:val="both"/>
      </w:pPr>
      <w:r>
        <w:t>___________________________________________________ _____________ _________</w:t>
      </w:r>
    </w:p>
    <w:p w:rsidR="00262A90" w:rsidRDefault="00262A90">
      <w:pPr>
        <w:pStyle w:val="ConsPlusNonformat"/>
        <w:jc w:val="both"/>
      </w:pPr>
      <w:r>
        <w:t xml:space="preserve">   (фамилия, имя, отчество специалиста                (подпись)    (дата)</w:t>
      </w:r>
    </w:p>
    <w:p w:rsidR="00262A90" w:rsidRDefault="00262A90">
      <w:pPr>
        <w:pStyle w:val="ConsPlusNonformat"/>
        <w:jc w:val="both"/>
      </w:pPr>
      <w:r>
        <w:t xml:space="preserve">  управления социальной защиты населения,</w:t>
      </w:r>
    </w:p>
    <w:p w:rsidR="00262A90" w:rsidRDefault="00262A90">
      <w:pPr>
        <w:pStyle w:val="ConsPlusNonformat"/>
        <w:jc w:val="both"/>
      </w:pPr>
      <w:r>
        <w:t xml:space="preserve">        МФЦ, принявшего заявление)</w:t>
      </w: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right"/>
        <w:outlineLvl w:val="1"/>
      </w:pPr>
      <w:r>
        <w:t>Приложение N 2</w:t>
      </w:r>
    </w:p>
    <w:p w:rsidR="00262A90" w:rsidRDefault="00262A90">
      <w:pPr>
        <w:pStyle w:val="ConsPlusNormal"/>
        <w:jc w:val="right"/>
      </w:pPr>
      <w:r>
        <w:t>к Административному регламенту</w:t>
      </w:r>
    </w:p>
    <w:p w:rsidR="00262A90" w:rsidRDefault="00262A90">
      <w:pPr>
        <w:pStyle w:val="ConsPlusNormal"/>
        <w:jc w:val="right"/>
      </w:pPr>
      <w:r>
        <w:t>Министерства труда и социального развития</w:t>
      </w:r>
    </w:p>
    <w:p w:rsidR="00262A90" w:rsidRDefault="00262A90">
      <w:pPr>
        <w:pStyle w:val="ConsPlusNormal"/>
        <w:jc w:val="right"/>
      </w:pPr>
      <w:r>
        <w:t>Республики Дагестан по предоставлению</w:t>
      </w:r>
    </w:p>
    <w:p w:rsidR="00262A90" w:rsidRDefault="00262A90">
      <w:pPr>
        <w:pStyle w:val="ConsPlusNormal"/>
        <w:jc w:val="right"/>
      </w:pPr>
      <w:r>
        <w:t>государственной услуги "Предоставление ежегодной</w:t>
      </w:r>
    </w:p>
    <w:p w:rsidR="00262A90" w:rsidRDefault="00262A90">
      <w:pPr>
        <w:pStyle w:val="ConsPlusNormal"/>
        <w:jc w:val="right"/>
      </w:pPr>
      <w:r>
        <w:t>компенсации части стоимости обучения детей из многодетных</w:t>
      </w:r>
    </w:p>
    <w:p w:rsidR="00262A90" w:rsidRDefault="00262A90">
      <w:pPr>
        <w:pStyle w:val="ConsPlusNormal"/>
        <w:jc w:val="right"/>
      </w:pPr>
      <w:r>
        <w:t>семей по образовательном программам среднего</w:t>
      </w:r>
    </w:p>
    <w:p w:rsidR="00262A90" w:rsidRDefault="00262A90">
      <w:pPr>
        <w:pStyle w:val="ConsPlusNormal"/>
        <w:jc w:val="right"/>
      </w:pPr>
      <w:r>
        <w:t>профессионального образования на платной основе"</w:t>
      </w:r>
    </w:p>
    <w:p w:rsidR="00262A90" w:rsidRDefault="00262A90">
      <w:pPr>
        <w:pStyle w:val="ConsPlusNormal"/>
        <w:jc w:val="both"/>
      </w:pPr>
    </w:p>
    <w:p w:rsidR="00262A90" w:rsidRDefault="00262A90">
      <w:pPr>
        <w:pStyle w:val="ConsPlusNormal"/>
        <w:jc w:val="right"/>
      </w:pPr>
      <w:r>
        <w:t>Форма</w:t>
      </w:r>
    </w:p>
    <w:p w:rsidR="00262A90" w:rsidRDefault="00262A90">
      <w:pPr>
        <w:pStyle w:val="ConsPlusNormal"/>
        <w:jc w:val="both"/>
      </w:pPr>
    </w:p>
    <w:p w:rsidR="00262A90" w:rsidRDefault="00262A90">
      <w:pPr>
        <w:pStyle w:val="ConsPlusNonformat"/>
        <w:jc w:val="both"/>
      </w:pPr>
      <w:r>
        <w:t xml:space="preserve">       ____________________________________________________________</w:t>
      </w:r>
    </w:p>
    <w:p w:rsidR="00262A90" w:rsidRDefault="00262A90">
      <w:pPr>
        <w:pStyle w:val="ConsPlusNonformat"/>
        <w:jc w:val="both"/>
      </w:pPr>
      <w:r>
        <w:t xml:space="preserve">              (бланк управления социальной защиты населения)</w:t>
      </w:r>
    </w:p>
    <w:p w:rsidR="00262A90" w:rsidRDefault="00262A90">
      <w:pPr>
        <w:pStyle w:val="ConsPlusNonformat"/>
        <w:jc w:val="both"/>
      </w:pPr>
    </w:p>
    <w:p w:rsidR="00262A90" w:rsidRDefault="00262A90">
      <w:pPr>
        <w:pStyle w:val="ConsPlusNonformat"/>
        <w:jc w:val="both"/>
      </w:pPr>
      <w:bookmarkStart w:id="47" w:name="Par844"/>
      <w:bookmarkEnd w:id="47"/>
      <w:r>
        <w:t xml:space="preserve">                                УВЕДОМЛЕНИЕ</w:t>
      </w:r>
    </w:p>
    <w:p w:rsidR="00262A90" w:rsidRDefault="00262A90">
      <w:pPr>
        <w:pStyle w:val="ConsPlusNonformat"/>
        <w:jc w:val="both"/>
      </w:pPr>
      <w:r>
        <w:t>об отказе в приеме заявления и (или) документов, представленных заявителем</w:t>
      </w:r>
    </w:p>
    <w:p w:rsidR="00262A90" w:rsidRDefault="00262A90">
      <w:pPr>
        <w:pStyle w:val="ConsPlusNonformat"/>
        <w:jc w:val="both"/>
      </w:pPr>
      <w:r>
        <w:t>для предоставления ежегодной компенсации части стоимости обучения детей из</w:t>
      </w:r>
    </w:p>
    <w:p w:rsidR="00262A90" w:rsidRDefault="00262A90">
      <w:pPr>
        <w:pStyle w:val="ConsPlusNonformat"/>
        <w:jc w:val="both"/>
      </w:pPr>
      <w:r>
        <w:t>многодетных семей по образовательным программам среднего профессионального</w:t>
      </w:r>
    </w:p>
    <w:p w:rsidR="00262A90" w:rsidRDefault="00262A90">
      <w:pPr>
        <w:pStyle w:val="ConsPlusNonformat"/>
        <w:jc w:val="both"/>
      </w:pPr>
      <w:r>
        <w:t xml:space="preserve">                       образования на платной основе</w:t>
      </w:r>
    </w:p>
    <w:p w:rsidR="00262A90" w:rsidRDefault="00262A90">
      <w:pPr>
        <w:pStyle w:val="ConsPlusNonformat"/>
        <w:jc w:val="both"/>
      </w:pPr>
      <w:r>
        <w:t xml:space="preserve">                           (далее - компенсация)</w:t>
      </w:r>
    </w:p>
    <w:p w:rsidR="00262A90" w:rsidRDefault="00262A90">
      <w:pPr>
        <w:pStyle w:val="ConsPlusNonformat"/>
        <w:jc w:val="both"/>
      </w:pPr>
      <w:r>
        <w:t xml:space="preserve">                                              _____________________________</w:t>
      </w:r>
    </w:p>
    <w:p w:rsidR="00262A90" w:rsidRDefault="00262A90">
      <w:pPr>
        <w:pStyle w:val="ConsPlusNonformat"/>
        <w:jc w:val="both"/>
      </w:pPr>
      <w:r>
        <w:t xml:space="preserve">                                              _____________________________</w:t>
      </w:r>
    </w:p>
    <w:p w:rsidR="00262A90" w:rsidRDefault="00262A90">
      <w:pPr>
        <w:pStyle w:val="ConsPlusNonformat"/>
        <w:jc w:val="both"/>
      </w:pPr>
      <w:r>
        <w:t xml:space="preserve">                                              _____________________________</w:t>
      </w:r>
    </w:p>
    <w:p w:rsidR="00262A90" w:rsidRDefault="00262A90">
      <w:pPr>
        <w:pStyle w:val="ConsPlusNonformat"/>
        <w:jc w:val="both"/>
      </w:pPr>
      <w:r>
        <w:t xml:space="preserve">                                                    (Ф.И.О. заявителя,</w:t>
      </w:r>
    </w:p>
    <w:p w:rsidR="00262A90" w:rsidRDefault="00262A90">
      <w:pPr>
        <w:pStyle w:val="ConsPlusNonformat"/>
        <w:jc w:val="both"/>
      </w:pPr>
      <w:r>
        <w:t xml:space="preserve">                                                     адрес проживания)</w:t>
      </w:r>
    </w:p>
    <w:p w:rsidR="00262A90" w:rsidRDefault="00262A90">
      <w:pPr>
        <w:pStyle w:val="ConsPlusNonformat"/>
        <w:jc w:val="both"/>
      </w:pPr>
    </w:p>
    <w:p w:rsidR="00262A90" w:rsidRDefault="00262A90">
      <w:pPr>
        <w:pStyle w:val="ConsPlusNonformat"/>
        <w:jc w:val="both"/>
      </w:pPr>
      <w:r>
        <w:t xml:space="preserve">    N _________                         от "___" _______________ 20___ года</w:t>
      </w:r>
    </w:p>
    <w:p w:rsidR="00262A90" w:rsidRDefault="00262A90">
      <w:pPr>
        <w:pStyle w:val="ConsPlusNonformat"/>
        <w:jc w:val="both"/>
      </w:pPr>
    </w:p>
    <w:p w:rsidR="00262A90" w:rsidRDefault="00262A90">
      <w:pPr>
        <w:pStyle w:val="ConsPlusNonformat"/>
        <w:jc w:val="both"/>
      </w:pPr>
      <w:r>
        <w:t xml:space="preserve">    Уважаемый (-ая),</w:t>
      </w:r>
    </w:p>
    <w:p w:rsidR="00262A90" w:rsidRDefault="00262A90">
      <w:pPr>
        <w:pStyle w:val="ConsPlusNonformat"/>
        <w:jc w:val="both"/>
      </w:pPr>
      <w:r>
        <w:t>__________________________________________________________________________,</w:t>
      </w:r>
    </w:p>
    <w:p w:rsidR="00262A90" w:rsidRDefault="00262A90">
      <w:pPr>
        <w:pStyle w:val="ConsPlusNonformat"/>
        <w:jc w:val="both"/>
      </w:pPr>
      <w:r>
        <w:t xml:space="preserve">       (указывается фамилия, имя, отчество (при наличии) заявителя)</w:t>
      </w:r>
    </w:p>
    <w:p w:rsidR="00262A90" w:rsidRDefault="00262A90">
      <w:pPr>
        <w:pStyle w:val="ConsPlusNonformat"/>
        <w:jc w:val="both"/>
      </w:pPr>
    </w:p>
    <w:p w:rsidR="00262A90" w:rsidRDefault="00262A90">
      <w:pPr>
        <w:pStyle w:val="ConsPlusNonformat"/>
        <w:jc w:val="both"/>
      </w:pPr>
      <w:r>
        <w:t>уведомляем   Вас  об  отказе  в  приеме  (о  возврате)  заявления  и  (или)</w:t>
      </w:r>
    </w:p>
    <w:p w:rsidR="00262A90" w:rsidRDefault="00262A90">
      <w:pPr>
        <w:pStyle w:val="ConsPlusNonformat"/>
        <w:jc w:val="both"/>
      </w:pPr>
      <w:r>
        <w:t>документов,  представленных  Вами для предоставления компенсации.</w:t>
      </w:r>
    </w:p>
    <w:p w:rsidR="00262A90" w:rsidRDefault="00262A9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11"/>
        <w:gridCol w:w="2170"/>
        <w:gridCol w:w="4267"/>
      </w:tblGrid>
      <w:tr w:rsidR="00262A90">
        <w:tc>
          <w:tcPr>
            <w:tcW w:w="3211"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Количество документов</w:t>
            </w:r>
          </w:p>
        </w:tc>
        <w:tc>
          <w:tcPr>
            <w:tcW w:w="2170"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Дата</w:t>
            </w:r>
          </w:p>
        </w:tc>
        <w:tc>
          <w:tcPr>
            <w:tcW w:w="4267"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Принял специалист управления социальной защиты населения</w:t>
            </w:r>
          </w:p>
        </w:tc>
      </w:tr>
      <w:tr w:rsidR="00262A90">
        <w:tc>
          <w:tcPr>
            <w:tcW w:w="3211"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c>
          <w:tcPr>
            <w:tcW w:w="2170"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c>
          <w:tcPr>
            <w:tcW w:w="4267"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r>
              <w:t>_______________________________</w:t>
            </w:r>
          </w:p>
          <w:p w:rsidR="00262A90" w:rsidRDefault="00262A90">
            <w:pPr>
              <w:pStyle w:val="ConsPlusNormal"/>
            </w:pPr>
            <w:r>
              <w:t>_______________________________</w:t>
            </w:r>
          </w:p>
          <w:p w:rsidR="00262A90" w:rsidRDefault="00262A90">
            <w:pPr>
              <w:pStyle w:val="ConsPlusNormal"/>
            </w:pPr>
            <w:r>
              <w:t>_______________________________</w:t>
            </w:r>
          </w:p>
          <w:p w:rsidR="00262A90" w:rsidRDefault="00262A90">
            <w:pPr>
              <w:pStyle w:val="ConsPlusNormal"/>
              <w:jc w:val="center"/>
            </w:pPr>
            <w:r>
              <w:t>(фамилия, имя, отчество (при наличии))</w:t>
            </w:r>
          </w:p>
        </w:tc>
      </w:tr>
    </w:tbl>
    <w:p w:rsidR="00262A90" w:rsidRDefault="00262A90">
      <w:pPr>
        <w:pStyle w:val="ConsPlusNormal"/>
        <w:jc w:val="both"/>
      </w:pPr>
    </w:p>
    <w:p w:rsidR="00262A90" w:rsidRDefault="00262A90">
      <w:pPr>
        <w:pStyle w:val="ConsPlusNonformat"/>
        <w:jc w:val="both"/>
      </w:pPr>
      <w:r>
        <w:t xml:space="preserve">    Причины отказа (возврата):</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p>
    <w:p w:rsidR="00262A90" w:rsidRDefault="00262A90">
      <w:pPr>
        <w:pStyle w:val="ConsPlusNonformat"/>
        <w:jc w:val="both"/>
      </w:pPr>
      <w:r>
        <w:t xml:space="preserve">    Решение   об   отказе  Вам  в  предоставлении  компенсации  может  быть</w:t>
      </w:r>
    </w:p>
    <w:p w:rsidR="00262A90" w:rsidRDefault="00262A90">
      <w:pPr>
        <w:pStyle w:val="ConsPlusNonformat"/>
        <w:jc w:val="both"/>
      </w:pPr>
      <w:r>
        <w:t>обжаловано в соответствии с законодательством Российской Федерации.</w:t>
      </w:r>
    </w:p>
    <w:p w:rsidR="00262A90" w:rsidRDefault="00262A90">
      <w:pPr>
        <w:pStyle w:val="ConsPlusNonformat"/>
        <w:jc w:val="both"/>
      </w:pPr>
      <w:r>
        <w:t xml:space="preserve">    Документы   могут  быть  приняты  при  устранении  причин,  послуживших</w:t>
      </w:r>
    </w:p>
    <w:p w:rsidR="00262A90" w:rsidRDefault="00262A90">
      <w:pPr>
        <w:pStyle w:val="ConsPlusNonformat"/>
        <w:jc w:val="both"/>
      </w:pPr>
      <w:r>
        <w:t>основанием  для  отказа  в  их  принятии,  в  течение 5 рабочих дней со дня</w:t>
      </w:r>
    </w:p>
    <w:p w:rsidR="00262A90" w:rsidRDefault="00262A90">
      <w:pPr>
        <w:pStyle w:val="ConsPlusNonformat"/>
        <w:jc w:val="both"/>
      </w:pPr>
      <w:r>
        <w:t>получения настоящего уведомления.</w:t>
      </w:r>
    </w:p>
    <w:p w:rsidR="00262A90" w:rsidRDefault="00262A90">
      <w:pPr>
        <w:pStyle w:val="ConsPlusNonformat"/>
        <w:jc w:val="both"/>
      </w:pPr>
    </w:p>
    <w:p w:rsidR="00262A90" w:rsidRDefault="00262A90">
      <w:pPr>
        <w:pStyle w:val="ConsPlusNonformat"/>
        <w:jc w:val="both"/>
      </w:pPr>
      <w:r>
        <w:t xml:space="preserve">    Директор ГКУ РД "Управление</w:t>
      </w:r>
    </w:p>
    <w:p w:rsidR="00262A90" w:rsidRDefault="00262A90">
      <w:pPr>
        <w:pStyle w:val="ConsPlusNonformat"/>
        <w:jc w:val="both"/>
      </w:pPr>
      <w:r>
        <w:t xml:space="preserve">   социальной защиты населения в</w:t>
      </w:r>
    </w:p>
    <w:p w:rsidR="00262A90" w:rsidRDefault="00262A90">
      <w:pPr>
        <w:pStyle w:val="ConsPlusNonformat"/>
        <w:jc w:val="both"/>
      </w:pPr>
      <w:r>
        <w:t xml:space="preserve">     муниципальном образовании</w:t>
      </w:r>
    </w:p>
    <w:p w:rsidR="00262A90" w:rsidRDefault="00262A90">
      <w:pPr>
        <w:pStyle w:val="ConsPlusNonformat"/>
        <w:jc w:val="both"/>
      </w:pPr>
      <w:r>
        <w:t xml:space="preserve">    "___________________________"   _____________  ________________________</w:t>
      </w:r>
    </w:p>
    <w:p w:rsidR="00262A90" w:rsidRDefault="00262A90">
      <w:pPr>
        <w:pStyle w:val="ConsPlusNonformat"/>
        <w:jc w:val="both"/>
      </w:pPr>
      <w:r>
        <w:t xml:space="preserve">                                      (подпись)      (расшифровка подписи)</w:t>
      </w:r>
    </w:p>
    <w:p w:rsidR="00262A90" w:rsidRDefault="00262A90">
      <w:pPr>
        <w:pStyle w:val="ConsPlusNonformat"/>
        <w:jc w:val="both"/>
      </w:pPr>
      <w:r>
        <w:t xml:space="preserve">    М.П.</w:t>
      </w:r>
    </w:p>
    <w:p w:rsidR="00262A90" w:rsidRDefault="00262A90">
      <w:pPr>
        <w:pStyle w:val="ConsPlusNonformat"/>
        <w:jc w:val="both"/>
      </w:pPr>
    </w:p>
    <w:p w:rsidR="00262A90" w:rsidRDefault="00262A90">
      <w:pPr>
        <w:pStyle w:val="ConsPlusNonformat"/>
        <w:jc w:val="both"/>
      </w:pPr>
    </w:p>
    <w:p w:rsidR="00262A90" w:rsidRDefault="00262A90">
      <w:pPr>
        <w:pStyle w:val="ConsPlusNonformat"/>
        <w:jc w:val="both"/>
      </w:pPr>
      <w:r>
        <w:t xml:space="preserve">    Телефон: _______________</w:t>
      </w:r>
    </w:p>
    <w:p w:rsidR="00262A90" w:rsidRDefault="00262A90">
      <w:pPr>
        <w:pStyle w:val="ConsPlusNonformat"/>
        <w:jc w:val="both"/>
      </w:pPr>
      <w:r>
        <w:t xml:space="preserve">    E-mail: ________________</w:t>
      </w: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right"/>
        <w:outlineLvl w:val="1"/>
      </w:pPr>
      <w:r>
        <w:t>Приложение N 3</w:t>
      </w:r>
    </w:p>
    <w:p w:rsidR="00262A90" w:rsidRDefault="00262A90">
      <w:pPr>
        <w:pStyle w:val="ConsPlusNormal"/>
        <w:jc w:val="right"/>
      </w:pPr>
      <w:r>
        <w:t>к Административному регламенту</w:t>
      </w:r>
    </w:p>
    <w:p w:rsidR="00262A90" w:rsidRDefault="00262A90">
      <w:pPr>
        <w:pStyle w:val="ConsPlusNormal"/>
        <w:jc w:val="right"/>
      </w:pPr>
      <w:r>
        <w:t>Министерства труда и социального развития</w:t>
      </w:r>
    </w:p>
    <w:p w:rsidR="00262A90" w:rsidRDefault="00262A90">
      <w:pPr>
        <w:pStyle w:val="ConsPlusNormal"/>
        <w:jc w:val="right"/>
      </w:pPr>
      <w:r>
        <w:t>Республики Дагестан по предоставлению</w:t>
      </w:r>
    </w:p>
    <w:p w:rsidR="00262A90" w:rsidRDefault="00262A90">
      <w:pPr>
        <w:pStyle w:val="ConsPlusNormal"/>
        <w:jc w:val="right"/>
      </w:pPr>
      <w:r>
        <w:t>государственной услуги "Предоставление ежегодной</w:t>
      </w:r>
    </w:p>
    <w:p w:rsidR="00262A90" w:rsidRDefault="00262A90">
      <w:pPr>
        <w:pStyle w:val="ConsPlusNormal"/>
        <w:jc w:val="right"/>
      </w:pPr>
      <w:r>
        <w:t>компенсации части стоимости обучения детей из многодетных</w:t>
      </w:r>
    </w:p>
    <w:p w:rsidR="00262A90" w:rsidRDefault="00262A90">
      <w:pPr>
        <w:pStyle w:val="ConsPlusNormal"/>
        <w:jc w:val="right"/>
      </w:pPr>
      <w:r>
        <w:t>семей по образовательным программам среднего</w:t>
      </w:r>
    </w:p>
    <w:p w:rsidR="00262A90" w:rsidRDefault="00262A90">
      <w:pPr>
        <w:pStyle w:val="ConsPlusNormal"/>
        <w:jc w:val="right"/>
      </w:pPr>
      <w:r>
        <w:t>профессионального образования на платной основе"</w:t>
      </w:r>
    </w:p>
    <w:p w:rsidR="00262A90" w:rsidRDefault="00262A90">
      <w:pPr>
        <w:pStyle w:val="ConsPlusNormal"/>
        <w:jc w:val="both"/>
      </w:pPr>
    </w:p>
    <w:p w:rsidR="00262A90" w:rsidRDefault="00262A90">
      <w:pPr>
        <w:pStyle w:val="ConsPlusNormal"/>
        <w:jc w:val="right"/>
      </w:pPr>
      <w:r>
        <w:t>Форма</w:t>
      </w:r>
    </w:p>
    <w:p w:rsidR="00262A90" w:rsidRDefault="00262A90">
      <w:pPr>
        <w:pStyle w:val="ConsPlusNormal"/>
        <w:jc w:val="both"/>
      </w:pPr>
    </w:p>
    <w:p w:rsidR="00262A90" w:rsidRDefault="00262A90">
      <w:pPr>
        <w:pStyle w:val="ConsPlusNonformat"/>
        <w:jc w:val="both"/>
      </w:pPr>
      <w:r>
        <w:t xml:space="preserve">       ____________________________________________________________</w:t>
      </w:r>
    </w:p>
    <w:p w:rsidR="00262A90" w:rsidRDefault="00262A90">
      <w:pPr>
        <w:pStyle w:val="ConsPlusNonformat"/>
        <w:jc w:val="both"/>
      </w:pPr>
      <w:r>
        <w:t xml:space="preserve">              (бланк управления социальной защиты населения)</w:t>
      </w:r>
    </w:p>
    <w:p w:rsidR="00262A90" w:rsidRDefault="00262A90">
      <w:pPr>
        <w:pStyle w:val="ConsPlusNonformat"/>
        <w:jc w:val="both"/>
      </w:pPr>
    </w:p>
    <w:p w:rsidR="00262A90" w:rsidRDefault="00262A90">
      <w:pPr>
        <w:pStyle w:val="ConsPlusNonformat"/>
        <w:jc w:val="both"/>
      </w:pPr>
      <w:bookmarkStart w:id="48" w:name="Par916"/>
      <w:bookmarkEnd w:id="48"/>
      <w:r>
        <w:t xml:space="preserve">                                УВЕДОМЛЕНИЕ</w:t>
      </w:r>
    </w:p>
    <w:p w:rsidR="00262A90" w:rsidRDefault="00262A90">
      <w:pPr>
        <w:pStyle w:val="ConsPlusNonformat"/>
        <w:jc w:val="both"/>
      </w:pPr>
      <w:r>
        <w:t xml:space="preserve">    о приостановке и продлении срока принятия решения о предоставлении</w:t>
      </w:r>
    </w:p>
    <w:p w:rsidR="00262A90" w:rsidRDefault="00262A90">
      <w:pPr>
        <w:pStyle w:val="ConsPlusNonformat"/>
        <w:jc w:val="both"/>
      </w:pPr>
      <w:r>
        <w:t xml:space="preserve">  (либо об отказе в предоставлении) ежегодной компенсации части стоимости</w:t>
      </w:r>
    </w:p>
    <w:p w:rsidR="00262A90" w:rsidRDefault="00262A90">
      <w:pPr>
        <w:pStyle w:val="ConsPlusNonformat"/>
        <w:jc w:val="both"/>
      </w:pPr>
      <w:r>
        <w:t>обучения детей из многодетных семей по образовательным программам среднего</w:t>
      </w:r>
    </w:p>
    <w:p w:rsidR="00262A90" w:rsidRDefault="00262A90">
      <w:pPr>
        <w:pStyle w:val="ConsPlusNonformat"/>
        <w:jc w:val="both"/>
      </w:pPr>
      <w:r>
        <w:t xml:space="preserve">              профессионального образования на платной основе</w:t>
      </w:r>
    </w:p>
    <w:p w:rsidR="00262A90" w:rsidRDefault="00262A90">
      <w:pPr>
        <w:pStyle w:val="ConsPlusNonformat"/>
        <w:jc w:val="both"/>
      </w:pPr>
      <w:r>
        <w:t xml:space="preserve">                           (далее - компенсация)</w:t>
      </w:r>
    </w:p>
    <w:p w:rsidR="00262A90" w:rsidRDefault="00262A90">
      <w:pPr>
        <w:pStyle w:val="ConsPlusNonformat"/>
        <w:jc w:val="both"/>
      </w:pPr>
      <w:r>
        <w:t xml:space="preserve">                                              _____________________________</w:t>
      </w:r>
    </w:p>
    <w:p w:rsidR="00262A90" w:rsidRDefault="00262A90">
      <w:pPr>
        <w:pStyle w:val="ConsPlusNonformat"/>
        <w:jc w:val="both"/>
      </w:pPr>
      <w:r>
        <w:t xml:space="preserve">                                              _____________________________</w:t>
      </w:r>
    </w:p>
    <w:p w:rsidR="00262A90" w:rsidRDefault="00262A90">
      <w:pPr>
        <w:pStyle w:val="ConsPlusNonformat"/>
        <w:jc w:val="both"/>
      </w:pPr>
      <w:r>
        <w:t xml:space="preserve">                                              _____________________________</w:t>
      </w:r>
    </w:p>
    <w:p w:rsidR="00262A90" w:rsidRDefault="00262A90">
      <w:pPr>
        <w:pStyle w:val="ConsPlusNonformat"/>
        <w:jc w:val="both"/>
      </w:pPr>
      <w:r>
        <w:t xml:space="preserve">                                                    (Ф.И.О. заявителя,</w:t>
      </w:r>
    </w:p>
    <w:p w:rsidR="00262A90" w:rsidRDefault="00262A90">
      <w:pPr>
        <w:pStyle w:val="ConsPlusNonformat"/>
        <w:jc w:val="both"/>
      </w:pPr>
      <w:r>
        <w:t xml:space="preserve">                                                     адрес проживания)</w:t>
      </w:r>
    </w:p>
    <w:p w:rsidR="00262A90" w:rsidRDefault="00262A90">
      <w:pPr>
        <w:pStyle w:val="ConsPlusNonformat"/>
        <w:jc w:val="both"/>
      </w:pPr>
    </w:p>
    <w:p w:rsidR="00262A90" w:rsidRDefault="00262A90">
      <w:pPr>
        <w:pStyle w:val="ConsPlusNonformat"/>
        <w:jc w:val="both"/>
      </w:pPr>
      <w:r>
        <w:t xml:space="preserve">    N _________                         от "___" _______________ 20___ года</w:t>
      </w:r>
    </w:p>
    <w:p w:rsidR="00262A90" w:rsidRDefault="00262A90">
      <w:pPr>
        <w:pStyle w:val="ConsPlusNonformat"/>
        <w:jc w:val="both"/>
      </w:pPr>
    </w:p>
    <w:p w:rsidR="00262A90" w:rsidRDefault="00262A90">
      <w:pPr>
        <w:pStyle w:val="ConsPlusNonformat"/>
        <w:jc w:val="both"/>
      </w:pPr>
      <w:r>
        <w:t xml:space="preserve">    Уважаемый(-ая)</w:t>
      </w:r>
    </w:p>
    <w:p w:rsidR="00262A90" w:rsidRDefault="00262A90">
      <w:pPr>
        <w:pStyle w:val="ConsPlusNonformat"/>
        <w:jc w:val="both"/>
      </w:pPr>
      <w:r>
        <w:t>__________________________________________________________________________,</w:t>
      </w:r>
    </w:p>
    <w:p w:rsidR="00262A90" w:rsidRDefault="00262A90">
      <w:pPr>
        <w:pStyle w:val="ConsPlusNonformat"/>
        <w:jc w:val="both"/>
      </w:pPr>
      <w:r>
        <w:t xml:space="preserve">       (указывается фамилия, имя, отчество (при наличии) заявителя)</w:t>
      </w:r>
    </w:p>
    <w:p w:rsidR="00262A90" w:rsidRDefault="00262A90">
      <w:pPr>
        <w:pStyle w:val="ConsPlusNonformat"/>
        <w:jc w:val="both"/>
      </w:pPr>
    </w:p>
    <w:p w:rsidR="00262A90" w:rsidRDefault="00262A90">
      <w:pPr>
        <w:pStyle w:val="ConsPlusNonformat"/>
        <w:jc w:val="both"/>
      </w:pPr>
      <w:r>
        <w:t>сообщаем, что в связи с ___________________________________________________</w:t>
      </w:r>
    </w:p>
    <w:p w:rsidR="00262A90" w:rsidRDefault="00262A90">
      <w:pPr>
        <w:pStyle w:val="ConsPlusNonformat"/>
        <w:jc w:val="both"/>
      </w:pPr>
      <w:r>
        <w:t xml:space="preserve">                  (указывается причина приостановки срока принятия решения)</w:t>
      </w:r>
    </w:p>
    <w:p w:rsidR="00262A90" w:rsidRDefault="00262A90">
      <w:pPr>
        <w:pStyle w:val="ConsPlusNonformat"/>
        <w:jc w:val="both"/>
      </w:pPr>
      <w:r>
        <w:t>__________________________________________________________________________</w:t>
      </w:r>
    </w:p>
    <w:p w:rsidR="00262A90" w:rsidRDefault="00262A90">
      <w:pPr>
        <w:pStyle w:val="ConsPlusNonformat"/>
        <w:jc w:val="both"/>
      </w:pPr>
      <w:r>
        <w:t>срок принятия решения о предоставлении Вам ________________________________</w:t>
      </w:r>
    </w:p>
    <w:p w:rsidR="00262A90" w:rsidRDefault="00262A90">
      <w:pPr>
        <w:pStyle w:val="ConsPlusNonformat"/>
        <w:jc w:val="both"/>
      </w:pPr>
      <w:r>
        <w:t xml:space="preserve">                                            (указывается вид компенсации)</w:t>
      </w:r>
    </w:p>
    <w:p w:rsidR="00262A90" w:rsidRDefault="00262A90">
      <w:pPr>
        <w:pStyle w:val="ConsPlusNonformat"/>
        <w:jc w:val="both"/>
      </w:pPr>
      <w:r>
        <w:t>по заявлению от "___" ___________ 20___ г. приостановлен с "___" __________</w:t>
      </w:r>
    </w:p>
    <w:p w:rsidR="00262A90" w:rsidRDefault="00262A90">
      <w:pPr>
        <w:pStyle w:val="ConsPlusNonformat"/>
        <w:jc w:val="both"/>
      </w:pPr>
      <w:r>
        <w:t>20 ___ г. по "___" __________ 20 ___ г.</w:t>
      </w:r>
    </w:p>
    <w:p w:rsidR="00262A90" w:rsidRDefault="00262A90">
      <w:pPr>
        <w:pStyle w:val="ConsPlusNonformat"/>
        <w:jc w:val="both"/>
      </w:pPr>
    </w:p>
    <w:p w:rsidR="00262A90" w:rsidRDefault="00262A90">
      <w:pPr>
        <w:pStyle w:val="ConsPlusNonformat"/>
        <w:jc w:val="both"/>
      </w:pPr>
      <w:r>
        <w:t xml:space="preserve">    Отмечаем,   что   срок  принятия  решения  по  Вашему  заявлению  будет</w:t>
      </w:r>
    </w:p>
    <w:p w:rsidR="00262A90" w:rsidRDefault="00262A90">
      <w:pPr>
        <w:pStyle w:val="ConsPlusNonformat"/>
        <w:jc w:val="both"/>
      </w:pPr>
      <w:r>
        <w:t>возобновлен   только   после   устранения   причин,   послуживших  для  его</w:t>
      </w:r>
    </w:p>
    <w:p w:rsidR="00262A90" w:rsidRDefault="00262A90">
      <w:pPr>
        <w:pStyle w:val="ConsPlusNonformat"/>
        <w:jc w:val="both"/>
      </w:pPr>
      <w:r>
        <w:t>приостановки.</w:t>
      </w:r>
    </w:p>
    <w:p w:rsidR="00262A90" w:rsidRDefault="00262A90">
      <w:pPr>
        <w:pStyle w:val="ConsPlusNonformat"/>
        <w:jc w:val="both"/>
      </w:pPr>
      <w:r>
        <w:t xml:space="preserve">    Максимальный  срок для принятия решения о предоставлении компенсации не</w:t>
      </w:r>
    </w:p>
    <w:p w:rsidR="00262A90" w:rsidRDefault="00262A90">
      <w:pPr>
        <w:pStyle w:val="ConsPlusNonformat"/>
        <w:jc w:val="both"/>
      </w:pPr>
      <w:r>
        <w:t>может  превышать  30  рабочих дней со дня регистрации заявления управлением</w:t>
      </w:r>
    </w:p>
    <w:p w:rsidR="00262A90" w:rsidRDefault="00262A90">
      <w:pPr>
        <w:pStyle w:val="ConsPlusNonformat"/>
        <w:jc w:val="both"/>
      </w:pPr>
      <w:r>
        <w:t>социальной защиты населения, МФЦ.</w:t>
      </w:r>
    </w:p>
    <w:p w:rsidR="00262A90" w:rsidRDefault="00262A90">
      <w:pPr>
        <w:pStyle w:val="ConsPlusNonformat"/>
        <w:jc w:val="both"/>
      </w:pPr>
    </w:p>
    <w:p w:rsidR="00262A90" w:rsidRDefault="00262A90">
      <w:pPr>
        <w:pStyle w:val="ConsPlusNonformat"/>
        <w:jc w:val="both"/>
      </w:pPr>
      <w:r>
        <w:t xml:space="preserve">    Директор ГКУ РД "Управление</w:t>
      </w:r>
    </w:p>
    <w:p w:rsidR="00262A90" w:rsidRDefault="00262A90">
      <w:pPr>
        <w:pStyle w:val="ConsPlusNonformat"/>
        <w:jc w:val="both"/>
      </w:pPr>
      <w:r>
        <w:t xml:space="preserve">   социальной защиты населения в</w:t>
      </w:r>
    </w:p>
    <w:p w:rsidR="00262A90" w:rsidRDefault="00262A90">
      <w:pPr>
        <w:pStyle w:val="ConsPlusNonformat"/>
        <w:jc w:val="both"/>
      </w:pPr>
      <w:r>
        <w:t xml:space="preserve">     муниципальном образовании</w:t>
      </w:r>
    </w:p>
    <w:p w:rsidR="00262A90" w:rsidRDefault="00262A90">
      <w:pPr>
        <w:pStyle w:val="ConsPlusNonformat"/>
        <w:jc w:val="both"/>
      </w:pPr>
      <w:r>
        <w:t xml:space="preserve">    "___________________________"   _____________  ________________________</w:t>
      </w:r>
    </w:p>
    <w:p w:rsidR="00262A90" w:rsidRDefault="00262A90">
      <w:pPr>
        <w:pStyle w:val="ConsPlusNonformat"/>
        <w:jc w:val="both"/>
      </w:pPr>
      <w:r>
        <w:t xml:space="preserve">                                      (подпись)      (расшифровка подписи)</w:t>
      </w:r>
    </w:p>
    <w:p w:rsidR="00262A90" w:rsidRDefault="00262A90">
      <w:pPr>
        <w:pStyle w:val="ConsPlusNonformat"/>
        <w:jc w:val="both"/>
      </w:pPr>
      <w:r>
        <w:t xml:space="preserve">    М.П.</w:t>
      </w:r>
    </w:p>
    <w:p w:rsidR="00262A90" w:rsidRDefault="00262A90">
      <w:pPr>
        <w:pStyle w:val="ConsPlusNonformat"/>
        <w:jc w:val="both"/>
      </w:pPr>
    </w:p>
    <w:p w:rsidR="00262A90" w:rsidRDefault="00262A90">
      <w:pPr>
        <w:pStyle w:val="ConsPlusNonformat"/>
        <w:jc w:val="both"/>
      </w:pPr>
    </w:p>
    <w:p w:rsidR="00262A90" w:rsidRDefault="00262A90">
      <w:pPr>
        <w:pStyle w:val="ConsPlusNonformat"/>
        <w:jc w:val="both"/>
      </w:pPr>
      <w:r>
        <w:t xml:space="preserve">    Телефон: _______________</w:t>
      </w:r>
    </w:p>
    <w:p w:rsidR="00262A90" w:rsidRDefault="00262A90">
      <w:pPr>
        <w:pStyle w:val="ConsPlusNonformat"/>
        <w:jc w:val="both"/>
      </w:pPr>
      <w:r>
        <w:t xml:space="preserve">    E-mail: ________________</w:t>
      </w: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right"/>
        <w:outlineLvl w:val="1"/>
      </w:pPr>
      <w:r>
        <w:t>Приложение N 4</w:t>
      </w:r>
    </w:p>
    <w:p w:rsidR="00262A90" w:rsidRDefault="00262A90">
      <w:pPr>
        <w:pStyle w:val="ConsPlusNormal"/>
        <w:jc w:val="right"/>
      </w:pPr>
      <w:r>
        <w:t>к Административному регламенту</w:t>
      </w:r>
    </w:p>
    <w:p w:rsidR="00262A90" w:rsidRDefault="00262A90">
      <w:pPr>
        <w:pStyle w:val="ConsPlusNormal"/>
        <w:jc w:val="right"/>
      </w:pPr>
      <w:r>
        <w:t>Министерства труда и социального развития</w:t>
      </w:r>
    </w:p>
    <w:p w:rsidR="00262A90" w:rsidRDefault="00262A90">
      <w:pPr>
        <w:pStyle w:val="ConsPlusNormal"/>
        <w:jc w:val="right"/>
      </w:pPr>
      <w:r>
        <w:t>Республики Дагестан по предоставлению</w:t>
      </w:r>
    </w:p>
    <w:p w:rsidR="00262A90" w:rsidRDefault="00262A90">
      <w:pPr>
        <w:pStyle w:val="ConsPlusNormal"/>
        <w:jc w:val="right"/>
      </w:pPr>
      <w:r>
        <w:t>государственной услуги "Предоставление ежегодной</w:t>
      </w:r>
    </w:p>
    <w:p w:rsidR="00262A90" w:rsidRDefault="00262A90">
      <w:pPr>
        <w:pStyle w:val="ConsPlusNormal"/>
        <w:jc w:val="right"/>
      </w:pPr>
      <w:r>
        <w:t>компенсации части стоимости обучения детей из многодетных</w:t>
      </w:r>
    </w:p>
    <w:p w:rsidR="00262A90" w:rsidRDefault="00262A90">
      <w:pPr>
        <w:pStyle w:val="ConsPlusNormal"/>
        <w:jc w:val="right"/>
      </w:pPr>
      <w:r>
        <w:t>семей по образовательном программам среднего</w:t>
      </w:r>
    </w:p>
    <w:p w:rsidR="00262A90" w:rsidRDefault="00262A90">
      <w:pPr>
        <w:pStyle w:val="ConsPlusNormal"/>
        <w:jc w:val="right"/>
      </w:pPr>
      <w:r>
        <w:t>профессионального образования на платной основе"</w:t>
      </w:r>
    </w:p>
    <w:p w:rsidR="00262A90" w:rsidRDefault="00262A90">
      <w:pPr>
        <w:pStyle w:val="ConsPlusNormal"/>
        <w:jc w:val="both"/>
      </w:pPr>
    </w:p>
    <w:p w:rsidR="00262A90" w:rsidRDefault="00262A90">
      <w:pPr>
        <w:pStyle w:val="ConsPlusNormal"/>
        <w:jc w:val="right"/>
      </w:pPr>
      <w:r>
        <w:t>Форма</w:t>
      </w:r>
    </w:p>
    <w:p w:rsidR="00262A90" w:rsidRDefault="00262A90">
      <w:pPr>
        <w:pStyle w:val="ConsPlusNormal"/>
        <w:jc w:val="both"/>
      </w:pPr>
    </w:p>
    <w:p w:rsidR="00262A90" w:rsidRDefault="00262A90">
      <w:pPr>
        <w:pStyle w:val="ConsPlusNonformat"/>
        <w:jc w:val="both"/>
      </w:pPr>
      <w:r>
        <w:t xml:space="preserve">       ____________________________________________________________</w:t>
      </w:r>
    </w:p>
    <w:p w:rsidR="00262A90" w:rsidRDefault="00262A90">
      <w:pPr>
        <w:pStyle w:val="ConsPlusNonformat"/>
        <w:jc w:val="both"/>
      </w:pPr>
      <w:r>
        <w:t xml:space="preserve">              (бланк управления социальной защиты населения)</w:t>
      </w:r>
    </w:p>
    <w:p w:rsidR="00262A90" w:rsidRDefault="00262A90">
      <w:pPr>
        <w:pStyle w:val="ConsPlusNonformat"/>
        <w:jc w:val="both"/>
      </w:pPr>
    </w:p>
    <w:p w:rsidR="00262A90" w:rsidRDefault="00262A90">
      <w:pPr>
        <w:pStyle w:val="ConsPlusNonformat"/>
        <w:jc w:val="both"/>
      </w:pPr>
      <w:bookmarkStart w:id="49" w:name="Par978"/>
      <w:bookmarkEnd w:id="49"/>
      <w:r>
        <w:t xml:space="preserve">                                УВЕДОМЛЕНИЕ</w:t>
      </w:r>
    </w:p>
    <w:p w:rsidR="00262A90" w:rsidRDefault="00262A90">
      <w:pPr>
        <w:pStyle w:val="ConsPlusNonformat"/>
        <w:jc w:val="both"/>
      </w:pPr>
      <w:r>
        <w:t xml:space="preserve">      о предоставлении ежегодной компенсации части стоимости обучения</w:t>
      </w:r>
    </w:p>
    <w:p w:rsidR="00262A90" w:rsidRDefault="00262A90">
      <w:pPr>
        <w:pStyle w:val="ConsPlusNonformat"/>
        <w:jc w:val="both"/>
      </w:pPr>
      <w:r>
        <w:t xml:space="preserve">     детей из многодетных семей по образовательным программам среднего</w:t>
      </w:r>
    </w:p>
    <w:p w:rsidR="00262A90" w:rsidRDefault="00262A90">
      <w:pPr>
        <w:pStyle w:val="ConsPlusNonformat"/>
        <w:jc w:val="both"/>
      </w:pPr>
      <w:r>
        <w:t xml:space="preserve">              профессионального образования на платной основе</w:t>
      </w:r>
    </w:p>
    <w:p w:rsidR="00262A90" w:rsidRDefault="00262A90">
      <w:pPr>
        <w:pStyle w:val="ConsPlusNonformat"/>
        <w:jc w:val="both"/>
      </w:pPr>
      <w:r>
        <w:t xml:space="preserve">                           (далее - компенсация)</w:t>
      </w:r>
    </w:p>
    <w:p w:rsidR="00262A90" w:rsidRDefault="00262A90">
      <w:pPr>
        <w:pStyle w:val="ConsPlusNonformat"/>
        <w:jc w:val="both"/>
      </w:pPr>
      <w:r>
        <w:t xml:space="preserve">                                              _____________________________</w:t>
      </w:r>
    </w:p>
    <w:p w:rsidR="00262A90" w:rsidRDefault="00262A90">
      <w:pPr>
        <w:pStyle w:val="ConsPlusNonformat"/>
        <w:jc w:val="both"/>
      </w:pPr>
      <w:r>
        <w:t xml:space="preserve">                                              _____________________________</w:t>
      </w:r>
    </w:p>
    <w:p w:rsidR="00262A90" w:rsidRDefault="00262A90">
      <w:pPr>
        <w:pStyle w:val="ConsPlusNonformat"/>
        <w:jc w:val="both"/>
      </w:pPr>
      <w:r>
        <w:t xml:space="preserve">                                              _____________________________</w:t>
      </w:r>
    </w:p>
    <w:p w:rsidR="00262A90" w:rsidRDefault="00262A90">
      <w:pPr>
        <w:pStyle w:val="ConsPlusNonformat"/>
        <w:jc w:val="both"/>
      </w:pPr>
      <w:r>
        <w:t xml:space="preserve">                                                    (Ф.И.О. заявителя,</w:t>
      </w:r>
    </w:p>
    <w:p w:rsidR="00262A90" w:rsidRDefault="00262A90">
      <w:pPr>
        <w:pStyle w:val="ConsPlusNonformat"/>
        <w:jc w:val="both"/>
      </w:pPr>
      <w:r>
        <w:t xml:space="preserve">                                                     адрес проживания)</w:t>
      </w:r>
    </w:p>
    <w:p w:rsidR="00262A90" w:rsidRDefault="00262A90">
      <w:pPr>
        <w:pStyle w:val="ConsPlusNonformat"/>
        <w:jc w:val="both"/>
      </w:pPr>
    </w:p>
    <w:p w:rsidR="00262A90" w:rsidRDefault="00262A90">
      <w:pPr>
        <w:pStyle w:val="ConsPlusNonformat"/>
        <w:jc w:val="both"/>
      </w:pPr>
      <w:r>
        <w:t xml:space="preserve">    N _________                         от "___" _______________ 20___ года</w:t>
      </w:r>
    </w:p>
    <w:p w:rsidR="00262A90" w:rsidRDefault="00262A90">
      <w:pPr>
        <w:pStyle w:val="ConsPlusNonformat"/>
        <w:jc w:val="both"/>
      </w:pPr>
    </w:p>
    <w:p w:rsidR="00262A90" w:rsidRDefault="00262A90">
      <w:pPr>
        <w:pStyle w:val="ConsPlusNonformat"/>
        <w:jc w:val="both"/>
      </w:pPr>
      <w:r>
        <w:t xml:space="preserve">    Уважаемый(-ая)</w:t>
      </w:r>
    </w:p>
    <w:p w:rsidR="00262A90" w:rsidRDefault="00262A90">
      <w:pPr>
        <w:pStyle w:val="ConsPlusNonformat"/>
        <w:jc w:val="both"/>
      </w:pPr>
      <w:r>
        <w:t>__________________________________________________________________________,</w:t>
      </w:r>
    </w:p>
    <w:p w:rsidR="00262A90" w:rsidRDefault="00262A90">
      <w:pPr>
        <w:pStyle w:val="ConsPlusNonformat"/>
        <w:jc w:val="both"/>
      </w:pPr>
      <w:r>
        <w:t xml:space="preserve">       (указывается фамилия, имя, отчество (при наличии) заявителя)</w:t>
      </w:r>
    </w:p>
    <w:p w:rsidR="00262A90" w:rsidRDefault="00262A90">
      <w:pPr>
        <w:pStyle w:val="ConsPlusNonformat"/>
        <w:jc w:val="both"/>
      </w:pPr>
    </w:p>
    <w:p w:rsidR="00262A90" w:rsidRDefault="00262A90">
      <w:pPr>
        <w:pStyle w:val="ConsPlusNonformat"/>
        <w:jc w:val="both"/>
      </w:pPr>
      <w:r>
        <w:t>уведомляем  Вас  о принятии решения о предоставлении по Вашему заявлению от</w:t>
      </w:r>
    </w:p>
    <w:p w:rsidR="00262A90" w:rsidRDefault="00262A90">
      <w:pPr>
        <w:pStyle w:val="ConsPlusNonformat"/>
        <w:jc w:val="both"/>
      </w:pPr>
      <w:r>
        <w:t>"___" __________ 20___ г. компенсации в размере _______руб., что составляет</w:t>
      </w:r>
    </w:p>
    <w:p w:rsidR="00262A90" w:rsidRDefault="00262A90">
      <w:pPr>
        <w:pStyle w:val="ConsPlusNonformat"/>
        <w:jc w:val="both"/>
      </w:pPr>
      <w:r>
        <w:t>__ проц. от стоимости обучения в образовательной организации в соответствии</w:t>
      </w:r>
    </w:p>
    <w:p w:rsidR="00262A90" w:rsidRDefault="00262A90">
      <w:pPr>
        <w:pStyle w:val="ConsPlusNonformat"/>
        <w:jc w:val="both"/>
      </w:pPr>
      <w:r>
        <w:t xml:space="preserve">с </w:t>
      </w:r>
      <w:hyperlink r:id="rId36" w:history="1">
        <w:r>
          <w:rPr>
            <w:color w:val="0000FF"/>
          </w:rPr>
          <w:t>постановлением</w:t>
        </w:r>
      </w:hyperlink>
      <w:r>
        <w:t xml:space="preserve"> Правительства Республики Дагестан от 28 июля 2023 г. N 310</w:t>
      </w:r>
    </w:p>
    <w:p w:rsidR="00262A90" w:rsidRDefault="00262A90">
      <w:pPr>
        <w:pStyle w:val="ConsPlusNonformat"/>
        <w:jc w:val="both"/>
      </w:pPr>
      <w:r>
        <w:t>"О  компенсации  части  стоимости  обучения  детей  из многодетных семей по</w:t>
      </w:r>
    </w:p>
    <w:p w:rsidR="00262A90" w:rsidRDefault="00262A90">
      <w:pPr>
        <w:pStyle w:val="ConsPlusNonformat"/>
        <w:jc w:val="both"/>
      </w:pPr>
      <w:r>
        <w:t>образовательным   программам   среднего  профессионального  образования  на</w:t>
      </w:r>
    </w:p>
    <w:p w:rsidR="00262A90" w:rsidRDefault="00262A90">
      <w:pPr>
        <w:pStyle w:val="ConsPlusNonformat"/>
        <w:jc w:val="both"/>
      </w:pPr>
      <w:r>
        <w:t>платной основе".</w:t>
      </w:r>
    </w:p>
    <w:p w:rsidR="00262A90" w:rsidRDefault="00262A90">
      <w:pPr>
        <w:pStyle w:val="ConsPlusNonformat"/>
        <w:jc w:val="both"/>
      </w:pPr>
    </w:p>
    <w:p w:rsidR="00262A90" w:rsidRDefault="00262A90">
      <w:pPr>
        <w:pStyle w:val="ConsPlusNonformat"/>
        <w:jc w:val="both"/>
      </w:pPr>
      <w:r>
        <w:t xml:space="preserve">    Директор ГКУ РД "Управление</w:t>
      </w:r>
    </w:p>
    <w:p w:rsidR="00262A90" w:rsidRDefault="00262A90">
      <w:pPr>
        <w:pStyle w:val="ConsPlusNonformat"/>
        <w:jc w:val="both"/>
      </w:pPr>
      <w:r>
        <w:t xml:space="preserve">   социальной защиты населения в</w:t>
      </w:r>
    </w:p>
    <w:p w:rsidR="00262A90" w:rsidRDefault="00262A90">
      <w:pPr>
        <w:pStyle w:val="ConsPlusNonformat"/>
        <w:jc w:val="both"/>
      </w:pPr>
      <w:r>
        <w:t xml:space="preserve">     муниципальном образовании</w:t>
      </w:r>
    </w:p>
    <w:p w:rsidR="00262A90" w:rsidRDefault="00262A90">
      <w:pPr>
        <w:pStyle w:val="ConsPlusNonformat"/>
        <w:jc w:val="both"/>
      </w:pPr>
      <w:r>
        <w:t xml:space="preserve">    "___________________________"   _____________  ________________________</w:t>
      </w:r>
    </w:p>
    <w:p w:rsidR="00262A90" w:rsidRDefault="00262A90">
      <w:pPr>
        <w:pStyle w:val="ConsPlusNonformat"/>
        <w:jc w:val="both"/>
      </w:pPr>
      <w:r>
        <w:t xml:space="preserve">                                      (подпись)      (расшифровка подписи)</w:t>
      </w:r>
    </w:p>
    <w:p w:rsidR="00262A90" w:rsidRDefault="00262A90">
      <w:pPr>
        <w:pStyle w:val="ConsPlusNonformat"/>
        <w:jc w:val="both"/>
      </w:pPr>
      <w:r>
        <w:t xml:space="preserve">    М.П.</w:t>
      </w:r>
    </w:p>
    <w:p w:rsidR="00262A90" w:rsidRDefault="00262A90">
      <w:pPr>
        <w:pStyle w:val="ConsPlusNonformat"/>
        <w:jc w:val="both"/>
      </w:pPr>
    </w:p>
    <w:p w:rsidR="00262A90" w:rsidRDefault="00262A90">
      <w:pPr>
        <w:pStyle w:val="ConsPlusNonformat"/>
        <w:jc w:val="both"/>
      </w:pPr>
    </w:p>
    <w:p w:rsidR="00262A90" w:rsidRDefault="00262A90">
      <w:pPr>
        <w:pStyle w:val="ConsPlusNonformat"/>
        <w:jc w:val="both"/>
      </w:pPr>
      <w:r>
        <w:t xml:space="preserve">    Телефон: _______________</w:t>
      </w:r>
    </w:p>
    <w:p w:rsidR="00262A90" w:rsidRDefault="00262A90">
      <w:pPr>
        <w:pStyle w:val="ConsPlusNonformat"/>
        <w:jc w:val="both"/>
      </w:pPr>
      <w:r>
        <w:t xml:space="preserve">    E-mail: ________________</w:t>
      </w: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right"/>
        <w:outlineLvl w:val="1"/>
      </w:pPr>
      <w:r>
        <w:t>Приложение N 5</w:t>
      </w:r>
    </w:p>
    <w:p w:rsidR="00262A90" w:rsidRDefault="00262A90">
      <w:pPr>
        <w:pStyle w:val="ConsPlusNormal"/>
        <w:jc w:val="right"/>
      </w:pPr>
      <w:r>
        <w:t>к Административному регламенту</w:t>
      </w:r>
    </w:p>
    <w:p w:rsidR="00262A90" w:rsidRDefault="00262A90">
      <w:pPr>
        <w:pStyle w:val="ConsPlusNormal"/>
        <w:jc w:val="right"/>
      </w:pPr>
      <w:r>
        <w:t>Министерства труда и социального развития</w:t>
      </w:r>
    </w:p>
    <w:p w:rsidR="00262A90" w:rsidRDefault="00262A90">
      <w:pPr>
        <w:pStyle w:val="ConsPlusNormal"/>
        <w:jc w:val="right"/>
      </w:pPr>
      <w:r>
        <w:t>Республики Дагестан по предоставлению</w:t>
      </w:r>
    </w:p>
    <w:p w:rsidR="00262A90" w:rsidRDefault="00262A90">
      <w:pPr>
        <w:pStyle w:val="ConsPlusNormal"/>
        <w:jc w:val="right"/>
      </w:pPr>
      <w:r>
        <w:t>государственной услуги "Предоставление ежегодной</w:t>
      </w:r>
    </w:p>
    <w:p w:rsidR="00262A90" w:rsidRDefault="00262A90">
      <w:pPr>
        <w:pStyle w:val="ConsPlusNormal"/>
        <w:jc w:val="right"/>
      </w:pPr>
      <w:r>
        <w:t>компенсации части стоимости обучения детей из многодетных</w:t>
      </w:r>
    </w:p>
    <w:p w:rsidR="00262A90" w:rsidRDefault="00262A90">
      <w:pPr>
        <w:pStyle w:val="ConsPlusNormal"/>
        <w:jc w:val="right"/>
      </w:pPr>
      <w:r>
        <w:t>семей по образовательным программам среднего</w:t>
      </w:r>
    </w:p>
    <w:p w:rsidR="00262A90" w:rsidRDefault="00262A90">
      <w:pPr>
        <w:pStyle w:val="ConsPlusNormal"/>
        <w:jc w:val="right"/>
      </w:pPr>
      <w:r>
        <w:t>профессионального образования на платной основе"</w:t>
      </w:r>
    </w:p>
    <w:p w:rsidR="00262A90" w:rsidRDefault="00262A90">
      <w:pPr>
        <w:pStyle w:val="ConsPlusNormal"/>
        <w:jc w:val="both"/>
      </w:pPr>
    </w:p>
    <w:p w:rsidR="00262A90" w:rsidRDefault="00262A90">
      <w:pPr>
        <w:pStyle w:val="ConsPlusNormal"/>
        <w:jc w:val="right"/>
      </w:pPr>
      <w:r>
        <w:t>Форма</w:t>
      </w:r>
    </w:p>
    <w:p w:rsidR="00262A90" w:rsidRDefault="00262A90">
      <w:pPr>
        <w:pStyle w:val="ConsPlusNormal"/>
        <w:jc w:val="both"/>
      </w:pPr>
    </w:p>
    <w:p w:rsidR="00262A90" w:rsidRDefault="00262A90">
      <w:pPr>
        <w:pStyle w:val="ConsPlusNonformat"/>
        <w:jc w:val="both"/>
      </w:pPr>
      <w:r>
        <w:t xml:space="preserve">       ____________________________________________________________</w:t>
      </w:r>
    </w:p>
    <w:p w:rsidR="00262A90" w:rsidRDefault="00262A90">
      <w:pPr>
        <w:pStyle w:val="ConsPlusNonformat"/>
        <w:jc w:val="both"/>
      </w:pPr>
      <w:r>
        <w:t xml:space="preserve">              (бланк управления социальной защиты населения)</w:t>
      </w:r>
    </w:p>
    <w:p w:rsidR="00262A90" w:rsidRDefault="00262A90">
      <w:pPr>
        <w:pStyle w:val="ConsPlusNonformat"/>
        <w:jc w:val="both"/>
      </w:pPr>
    </w:p>
    <w:p w:rsidR="00262A90" w:rsidRDefault="00262A90">
      <w:pPr>
        <w:pStyle w:val="ConsPlusNonformat"/>
        <w:jc w:val="both"/>
      </w:pPr>
      <w:bookmarkStart w:id="50" w:name="Par1032"/>
      <w:bookmarkEnd w:id="50"/>
      <w:r>
        <w:t xml:space="preserve">                                УВЕДОМЛЕНИЕ</w:t>
      </w:r>
    </w:p>
    <w:p w:rsidR="00262A90" w:rsidRDefault="00262A90">
      <w:pPr>
        <w:pStyle w:val="ConsPlusNonformat"/>
        <w:jc w:val="both"/>
      </w:pPr>
      <w:r>
        <w:t xml:space="preserve"> об отказе в предоставлении ежегодной компенсации части стоимости обучения</w:t>
      </w:r>
    </w:p>
    <w:p w:rsidR="00262A90" w:rsidRDefault="00262A90">
      <w:pPr>
        <w:pStyle w:val="ConsPlusNonformat"/>
        <w:jc w:val="both"/>
      </w:pPr>
      <w:r>
        <w:t xml:space="preserve">     детей из многодетных семей по образовательным программам среднего</w:t>
      </w:r>
    </w:p>
    <w:p w:rsidR="00262A90" w:rsidRDefault="00262A90">
      <w:pPr>
        <w:pStyle w:val="ConsPlusNonformat"/>
        <w:jc w:val="both"/>
      </w:pPr>
      <w:r>
        <w:t xml:space="preserve">              профессионального образования на платной основе</w:t>
      </w:r>
    </w:p>
    <w:p w:rsidR="00262A90" w:rsidRDefault="00262A90">
      <w:pPr>
        <w:pStyle w:val="ConsPlusNonformat"/>
        <w:jc w:val="both"/>
      </w:pPr>
      <w:r>
        <w:t xml:space="preserve">                           (далее - компенсация)</w:t>
      </w:r>
    </w:p>
    <w:p w:rsidR="00262A90" w:rsidRDefault="00262A90">
      <w:pPr>
        <w:pStyle w:val="ConsPlusNonformat"/>
        <w:jc w:val="both"/>
      </w:pPr>
      <w:r>
        <w:t xml:space="preserve">                                              _____________________________</w:t>
      </w:r>
    </w:p>
    <w:p w:rsidR="00262A90" w:rsidRDefault="00262A90">
      <w:pPr>
        <w:pStyle w:val="ConsPlusNonformat"/>
        <w:jc w:val="both"/>
      </w:pPr>
      <w:r>
        <w:t xml:space="preserve">                                              _____________________________</w:t>
      </w:r>
    </w:p>
    <w:p w:rsidR="00262A90" w:rsidRDefault="00262A90">
      <w:pPr>
        <w:pStyle w:val="ConsPlusNonformat"/>
        <w:jc w:val="both"/>
      </w:pPr>
      <w:r>
        <w:t xml:space="preserve">                                              _____________________________</w:t>
      </w:r>
    </w:p>
    <w:p w:rsidR="00262A90" w:rsidRDefault="00262A90">
      <w:pPr>
        <w:pStyle w:val="ConsPlusNonformat"/>
        <w:jc w:val="both"/>
      </w:pPr>
      <w:r>
        <w:t xml:space="preserve">                                                    (Ф.И.О. заявителя,</w:t>
      </w:r>
    </w:p>
    <w:p w:rsidR="00262A90" w:rsidRDefault="00262A90">
      <w:pPr>
        <w:pStyle w:val="ConsPlusNonformat"/>
        <w:jc w:val="both"/>
      </w:pPr>
      <w:r>
        <w:t xml:space="preserve">                                                     адрес проживания)</w:t>
      </w:r>
    </w:p>
    <w:p w:rsidR="00262A90" w:rsidRDefault="00262A90">
      <w:pPr>
        <w:pStyle w:val="ConsPlusNonformat"/>
        <w:jc w:val="both"/>
      </w:pPr>
    </w:p>
    <w:p w:rsidR="00262A90" w:rsidRDefault="00262A90">
      <w:pPr>
        <w:pStyle w:val="ConsPlusNonformat"/>
        <w:jc w:val="both"/>
      </w:pPr>
      <w:r>
        <w:t xml:space="preserve">    N _________                         от "___" _______________ 20___ года</w:t>
      </w:r>
    </w:p>
    <w:p w:rsidR="00262A90" w:rsidRDefault="00262A90">
      <w:pPr>
        <w:pStyle w:val="ConsPlusNonformat"/>
        <w:jc w:val="both"/>
      </w:pPr>
    </w:p>
    <w:p w:rsidR="00262A90" w:rsidRDefault="00262A90">
      <w:pPr>
        <w:pStyle w:val="ConsPlusNonformat"/>
        <w:jc w:val="both"/>
      </w:pPr>
      <w:r>
        <w:t xml:space="preserve">    Уважаемый(-ая)</w:t>
      </w:r>
    </w:p>
    <w:p w:rsidR="00262A90" w:rsidRDefault="00262A90">
      <w:pPr>
        <w:pStyle w:val="ConsPlusNonformat"/>
        <w:jc w:val="both"/>
      </w:pPr>
      <w:r>
        <w:t>__________________________________________________________________________,</w:t>
      </w:r>
    </w:p>
    <w:p w:rsidR="00262A90" w:rsidRDefault="00262A90">
      <w:pPr>
        <w:pStyle w:val="ConsPlusNonformat"/>
        <w:jc w:val="both"/>
      </w:pPr>
      <w:r>
        <w:t xml:space="preserve">       (указывается фамилия, имя, отчество (при наличии) заявителя)</w:t>
      </w:r>
    </w:p>
    <w:p w:rsidR="00262A90" w:rsidRDefault="00262A90">
      <w:pPr>
        <w:pStyle w:val="ConsPlusNonformat"/>
        <w:jc w:val="both"/>
      </w:pPr>
    </w:p>
    <w:p w:rsidR="00262A90" w:rsidRDefault="00262A90">
      <w:pPr>
        <w:pStyle w:val="ConsPlusNonformat"/>
        <w:jc w:val="both"/>
      </w:pPr>
      <w:r>
        <w:t>уведомляем  Вас  о  принятии  решения  об отказе в предоставлении по Вашему</w:t>
      </w:r>
    </w:p>
    <w:p w:rsidR="00262A90" w:rsidRDefault="00262A90">
      <w:pPr>
        <w:pStyle w:val="ConsPlusNonformat"/>
        <w:jc w:val="both"/>
      </w:pPr>
      <w:r>
        <w:t>заявлению  от  "___"  __________ 20___ г. компенсации в размере _____ руб.,</w:t>
      </w:r>
    </w:p>
    <w:p w:rsidR="00262A90" w:rsidRDefault="00262A90">
      <w:pPr>
        <w:pStyle w:val="ConsPlusNonformat"/>
        <w:jc w:val="both"/>
      </w:pPr>
      <w:r>
        <w:t>что  составляет  ______  проц.  от  стоимости  обучения  в  образовательной</w:t>
      </w:r>
    </w:p>
    <w:p w:rsidR="00262A90" w:rsidRDefault="00262A90">
      <w:pPr>
        <w:pStyle w:val="ConsPlusNonformat"/>
        <w:jc w:val="both"/>
      </w:pPr>
      <w:r>
        <w:t xml:space="preserve">организации,  в  соответствии  с  </w:t>
      </w:r>
      <w:hyperlink r:id="rId37" w:history="1">
        <w:r>
          <w:rPr>
            <w:color w:val="0000FF"/>
          </w:rPr>
          <w:t>постановлением</w:t>
        </w:r>
      </w:hyperlink>
      <w:r>
        <w:t xml:space="preserve">  Правительства  Республики</w:t>
      </w:r>
    </w:p>
    <w:p w:rsidR="00262A90" w:rsidRDefault="00262A90">
      <w:pPr>
        <w:pStyle w:val="ConsPlusNonformat"/>
        <w:jc w:val="both"/>
      </w:pPr>
      <w:r>
        <w:t>Дагестан  от  28 июля 2023 г. N 310 "О компенсации части стоимости обучения</w:t>
      </w:r>
    </w:p>
    <w:p w:rsidR="00262A90" w:rsidRDefault="00262A90">
      <w:pPr>
        <w:pStyle w:val="ConsPlusNonformat"/>
        <w:jc w:val="both"/>
      </w:pPr>
      <w:r>
        <w:t>детей   из   многодетных   семей  по  образовательным  программам  среднего</w:t>
      </w:r>
    </w:p>
    <w:p w:rsidR="00262A90" w:rsidRDefault="00262A90">
      <w:pPr>
        <w:pStyle w:val="ConsPlusNonformat"/>
        <w:jc w:val="both"/>
      </w:pPr>
      <w:r>
        <w:t>профессионального образования на платной основе".</w:t>
      </w:r>
    </w:p>
    <w:p w:rsidR="00262A90" w:rsidRDefault="00262A90">
      <w:pPr>
        <w:pStyle w:val="ConsPlusNonformat"/>
        <w:jc w:val="both"/>
      </w:pPr>
    </w:p>
    <w:p w:rsidR="00262A90" w:rsidRDefault="00262A90">
      <w:pPr>
        <w:pStyle w:val="ConsPlusNonformat"/>
        <w:jc w:val="both"/>
      </w:pPr>
      <w:r>
        <w:t xml:space="preserve">    Причины отказа:</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p>
    <w:p w:rsidR="00262A90" w:rsidRDefault="00262A90">
      <w:pPr>
        <w:pStyle w:val="ConsPlusNonformat"/>
        <w:jc w:val="both"/>
      </w:pPr>
      <w:r>
        <w:t xml:space="preserve">    Решение   об   отказе  Вам  в  предоставлении  компенсации  может  быть</w:t>
      </w:r>
    </w:p>
    <w:p w:rsidR="00262A90" w:rsidRDefault="00262A90">
      <w:pPr>
        <w:pStyle w:val="ConsPlusNonformat"/>
        <w:jc w:val="both"/>
      </w:pPr>
      <w:r>
        <w:t>обжаловано в соответствии с законодательством Российской Федерации.</w:t>
      </w:r>
    </w:p>
    <w:p w:rsidR="00262A90" w:rsidRDefault="00262A90">
      <w:pPr>
        <w:pStyle w:val="ConsPlusNonformat"/>
        <w:jc w:val="both"/>
      </w:pPr>
    </w:p>
    <w:p w:rsidR="00262A90" w:rsidRDefault="00262A90">
      <w:pPr>
        <w:pStyle w:val="ConsPlusNonformat"/>
        <w:jc w:val="both"/>
      </w:pPr>
      <w:r>
        <w:t xml:space="preserve">    Директор ГКУ РД "Управление</w:t>
      </w:r>
    </w:p>
    <w:p w:rsidR="00262A90" w:rsidRDefault="00262A90">
      <w:pPr>
        <w:pStyle w:val="ConsPlusNonformat"/>
        <w:jc w:val="both"/>
      </w:pPr>
      <w:r>
        <w:t xml:space="preserve">   социальной защиты населения в</w:t>
      </w:r>
    </w:p>
    <w:p w:rsidR="00262A90" w:rsidRDefault="00262A90">
      <w:pPr>
        <w:pStyle w:val="ConsPlusNonformat"/>
        <w:jc w:val="both"/>
      </w:pPr>
      <w:r>
        <w:t xml:space="preserve">     муниципальном образовании</w:t>
      </w:r>
    </w:p>
    <w:p w:rsidR="00262A90" w:rsidRDefault="00262A90">
      <w:pPr>
        <w:pStyle w:val="ConsPlusNonformat"/>
        <w:jc w:val="both"/>
      </w:pPr>
      <w:r>
        <w:t xml:space="preserve">    "___________________________"   _____________  ________________________</w:t>
      </w:r>
    </w:p>
    <w:p w:rsidR="00262A90" w:rsidRDefault="00262A90">
      <w:pPr>
        <w:pStyle w:val="ConsPlusNonformat"/>
        <w:jc w:val="both"/>
      </w:pPr>
      <w:r>
        <w:t xml:space="preserve">                                      (подпись)      (расшифровка подписи)</w:t>
      </w:r>
    </w:p>
    <w:p w:rsidR="00262A90" w:rsidRDefault="00262A90">
      <w:pPr>
        <w:pStyle w:val="ConsPlusNonformat"/>
        <w:jc w:val="both"/>
      </w:pPr>
      <w:r>
        <w:t xml:space="preserve">    М.П.</w:t>
      </w:r>
    </w:p>
    <w:p w:rsidR="00262A90" w:rsidRDefault="00262A90">
      <w:pPr>
        <w:pStyle w:val="ConsPlusNonformat"/>
        <w:jc w:val="both"/>
      </w:pPr>
    </w:p>
    <w:p w:rsidR="00262A90" w:rsidRDefault="00262A90">
      <w:pPr>
        <w:pStyle w:val="ConsPlusNonformat"/>
        <w:jc w:val="both"/>
      </w:pPr>
    </w:p>
    <w:p w:rsidR="00262A90" w:rsidRDefault="00262A90">
      <w:pPr>
        <w:pStyle w:val="ConsPlusNonformat"/>
        <w:jc w:val="both"/>
      </w:pPr>
      <w:r>
        <w:t xml:space="preserve">    Телефон: _______________</w:t>
      </w:r>
    </w:p>
    <w:p w:rsidR="00262A90" w:rsidRDefault="00262A90">
      <w:pPr>
        <w:pStyle w:val="ConsPlusNonformat"/>
        <w:jc w:val="both"/>
      </w:pPr>
      <w:r>
        <w:t xml:space="preserve">    E-mail: ________________</w:t>
      </w: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right"/>
        <w:outlineLvl w:val="1"/>
      </w:pPr>
      <w:bookmarkStart w:id="51" w:name="Par1080"/>
      <w:bookmarkEnd w:id="51"/>
      <w:r>
        <w:t>Приложение N 6</w:t>
      </w:r>
    </w:p>
    <w:p w:rsidR="00262A90" w:rsidRDefault="00262A90">
      <w:pPr>
        <w:pStyle w:val="ConsPlusNormal"/>
        <w:jc w:val="right"/>
      </w:pPr>
      <w:r>
        <w:t>к Административному регламенту</w:t>
      </w:r>
    </w:p>
    <w:p w:rsidR="00262A90" w:rsidRDefault="00262A90">
      <w:pPr>
        <w:pStyle w:val="ConsPlusNormal"/>
        <w:jc w:val="right"/>
      </w:pPr>
      <w:r>
        <w:t>Министерства труда и социального развития</w:t>
      </w:r>
    </w:p>
    <w:p w:rsidR="00262A90" w:rsidRDefault="00262A90">
      <w:pPr>
        <w:pStyle w:val="ConsPlusNormal"/>
        <w:jc w:val="right"/>
      </w:pPr>
      <w:r>
        <w:t>Республики Дагестан по предоставлению</w:t>
      </w:r>
    </w:p>
    <w:p w:rsidR="00262A90" w:rsidRDefault="00262A90">
      <w:pPr>
        <w:pStyle w:val="ConsPlusNormal"/>
        <w:jc w:val="right"/>
      </w:pPr>
      <w:r>
        <w:t>государственной услуги "Предоставление ежегодной</w:t>
      </w:r>
    </w:p>
    <w:p w:rsidR="00262A90" w:rsidRDefault="00262A90">
      <w:pPr>
        <w:pStyle w:val="ConsPlusNormal"/>
        <w:jc w:val="right"/>
      </w:pPr>
      <w:r>
        <w:t>компенсации части стоимости обучения детей из многодетных</w:t>
      </w:r>
    </w:p>
    <w:p w:rsidR="00262A90" w:rsidRDefault="00262A90">
      <w:pPr>
        <w:pStyle w:val="ConsPlusNormal"/>
        <w:jc w:val="right"/>
      </w:pPr>
      <w:r>
        <w:t>семей по образовательном программам среднего</w:t>
      </w:r>
    </w:p>
    <w:p w:rsidR="00262A90" w:rsidRDefault="00262A90">
      <w:pPr>
        <w:pStyle w:val="ConsPlusNormal"/>
        <w:jc w:val="right"/>
      </w:pPr>
      <w:r>
        <w:t>профессионального образования на платной основе"</w:t>
      </w:r>
    </w:p>
    <w:p w:rsidR="00262A90" w:rsidRDefault="00262A90">
      <w:pPr>
        <w:pStyle w:val="ConsPlusNormal"/>
        <w:jc w:val="both"/>
      </w:pPr>
    </w:p>
    <w:p w:rsidR="00262A90" w:rsidRDefault="00262A90">
      <w:pPr>
        <w:pStyle w:val="ConsPlusNormal"/>
        <w:jc w:val="right"/>
      </w:pPr>
      <w:r>
        <w:t>Форма</w:t>
      </w:r>
    </w:p>
    <w:p w:rsidR="00262A90" w:rsidRDefault="00262A90">
      <w:pPr>
        <w:pStyle w:val="ConsPlusNormal"/>
        <w:jc w:val="both"/>
      </w:pPr>
    </w:p>
    <w:p w:rsidR="00262A90" w:rsidRDefault="00262A90">
      <w:pPr>
        <w:pStyle w:val="ConsPlusNonformat"/>
        <w:jc w:val="both"/>
      </w:pPr>
      <w:r>
        <w:t xml:space="preserve">                                 СОГЛАСИЕ</w:t>
      </w:r>
    </w:p>
    <w:p w:rsidR="00262A90" w:rsidRDefault="00262A90">
      <w:pPr>
        <w:pStyle w:val="ConsPlusNonformat"/>
        <w:jc w:val="both"/>
      </w:pPr>
      <w:r>
        <w:t xml:space="preserve">                     на обработку персональных данных</w:t>
      </w:r>
    </w:p>
    <w:p w:rsidR="00262A90" w:rsidRDefault="00262A90">
      <w:pPr>
        <w:pStyle w:val="ConsPlusNonformat"/>
        <w:jc w:val="both"/>
      </w:pPr>
    </w:p>
    <w:p w:rsidR="00262A90" w:rsidRDefault="00262A90">
      <w:pPr>
        <w:pStyle w:val="ConsPlusNonformat"/>
        <w:jc w:val="both"/>
      </w:pPr>
      <w:r>
        <w:t xml:space="preserve">       Министерство труда и социального развития Республики Дагестан</w:t>
      </w:r>
    </w:p>
    <w:p w:rsidR="00262A90" w:rsidRDefault="00262A90">
      <w:pPr>
        <w:pStyle w:val="ConsPlusNonformat"/>
        <w:jc w:val="both"/>
      </w:pPr>
      <w:r>
        <w:t xml:space="preserve">                   г. Махачкала, ул. Абубакарова, д. 117</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 xml:space="preserve">                         (наименование оператора)</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 xml:space="preserve">                             (адрес оператора)</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 xml:space="preserve">           (фамилия, имя, отчество субъекта персональных данных)</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 xml:space="preserve">                   (адрес субъекта персональных данных)</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 xml:space="preserve"> (наименование, номер и серия документа, удостоверяющего личность субъекта</w:t>
      </w:r>
    </w:p>
    <w:p w:rsidR="00262A90" w:rsidRDefault="00262A90">
      <w:pPr>
        <w:pStyle w:val="ConsPlusNonformat"/>
        <w:jc w:val="both"/>
      </w:pPr>
      <w:r>
        <w:t xml:space="preserve">                           персональных данных)</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 xml:space="preserve">            (дата выдачи и орган, выдавший указанный документ)</w:t>
      </w:r>
    </w:p>
    <w:p w:rsidR="00262A90" w:rsidRDefault="00262A90">
      <w:pPr>
        <w:pStyle w:val="ConsPlusNonformat"/>
        <w:jc w:val="both"/>
      </w:pPr>
    </w:p>
    <w:p w:rsidR="00262A90" w:rsidRDefault="00262A90">
      <w:pPr>
        <w:pStyle w:val="ConsPlusNonformat"/>
        <w:jc w:val="both"/>
      </w:pPr>
    </w:p>
    <w:p w:rsidR="00262A90" w:rsidRDefault="00262A90">
      <w:pPr>
        <w:pStyle w:val="ConsPlusNonformat"/>
        <w:jc w:val="both"/>
      </w:pPr>
    </w:p>
    <w:p w:rsidR="00262A90" w:rsidRDefault="00262A90">
      <w:pPr>
        <w:pStyle w:val="ConsPlusNonformat"/>
        <w:jc w:val="both"/>
      </w:pPr>
      <w:r>
        <w:t xml:space="preserve">                                 ЗАЯВЛЕНИЕ</w:t>
      </w:r>
    </w:p>
    <w:p w:rsidR="00262A90" w:rsidRDefault="00262A90">
      <w:pPr>
        <w:pStyle w:val="ConsPlusNonformat"/>
        <w:jc w:val="both"/>
      </w:pPr>
    </w:p>
    <w:p w:rsidR="00262A90" w:rsidRDefault="00262A90">
      <w:pPr>
        <w:pStyle w:val="ConsPlusNonformat"/>
        <w:jc w:val="both"/>
      </w:pPr>
      <w:r>
        <w:t xml:space="preserve">    В  соответствии  с Федеральным </w:t>
      </w:r>
      <w:hyperlink r:id="rId38" w:history="1">
        <w:r>
          <w:rPr>
            <w:color w:val="0000FF"/>
          </w:rPr>
          <w:t>законом</w:t>
        </w:r>
      </w:hyperlink>
      <w:r>
        <w:t xml:space="preserve"> от 27 июля 2006 года N 152-ФЗ "О</w:t>
      </w:r>
    </w:p>
    <w:p w:rsidR="00262A90" w:rsidRDefault="00262A90">
      <w:pPr>
        <w:pStyle w:val="ConsPlusNonformat"/>
        <w:jc w:val="both"/>
      </w:pPr>
      <w:r>
        <w:t>персональных  данных"  своей  волей  и  в  своем  интересе  даю согласие на</w:t>
      </w:r>
    </w:p>
    <w:p w:rsidR="00262A90" w:rsidRDefault="00262A90">
      <w:pPr>
        <w:pStyle w:val="ConsPlusNonformat"/>
        <w:jc w:val="both"/>
      </w:pPr>
      <w:r>
        <w:t>обработку  (включая  сбор, систематизацию, накопление, хранение, уточнение,</w:t>
      </w:r>
    </w:p>
    <w:p w:rsidR="00262A90" w:rsidRDefault="00262A90">
      <w:pPr>
        <w:pStyle w:val="ConsPlusNonformat"/>
        <w:jc w:val="both"/>
      </w:pPr>
      <w:r>
        <w:t>обновление,   изменение,   использование   и  уничтожение)  следующих  моих</w:t>
      </w:r>
    </w:p>
    <w:p w:rsidR="00262A90" w:rsidRDefault="00262A90">
      <w:pPr>
        <w:pStyle w:val="ConsPlusNonformat"/>
        <w:jc w:val="both"/>
      </w:pPr>
      <w:r>
        <w:t>персональных  данных:  фамилия,  имя, отчество; дата, год и место рождения;</w:t>
      </w:r>
    </w:p>
    <w:p w:rsidR="00262A90" w:rsidRDefault="00262A90">
      <w:pPr>
        <w:pStyle w:val="ConsPlusNonformat"/>
        <w:jc w:val="both"/>
      </w:pPr>
      <w:r>
        <w:t>серия  и  номер  основного  документа, удостоверяющего личность, сведения о</w:t>
      </w:r>
    </w:p>
    <w:p w:rsidR="00262A90" w:rsidRDefault="00262A90">
      <w:pPr>
        <w:pStyle w:val="ConsPlusNonformat"/>
        <w:jc w:val="both"/>
      </w:pPr>
      <w:r>
        <w:t>дате  выдачи  указанного документа и выдавшем его органе; пол; образование;</w:t>
      </w:r>
    </w:p>
    <w:p w:rsidR="00262A90" w:rsidRDefault="00262A90">
      <w:pPr>
        <w:pStyle w:val="ConsPlusNonformat"/>
        <w:jc w:val="both"/>
      </w:pPr>
      <w:r>
        <w:t>место работы, должность; иных сведений, специально предоставленных мной для</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 xml:space="preserve">             (указывается цель обработки персональных данных)</w:t>
      </w:r>
    </w:p>
    <w:p w:rsidR="00262A90" w:rsidRDefault="00262A90">
      <w:pPr>
        <w:pStyle w:val="ConsPlusNonformat"/>
        <w:jc w:val="both"/>
      </w:pPr>
    </w:p>
    <w:p w:rsidR="00262A90" w:rsidRDefault="00262A90">
      <w:pPr>
        <w:pStyle w:val="ConsPlusNonformat"/>
        <w:jc w:val="both"/>
      </w:pPr>
      <w:r>
        <w:t>с использованием или без использования средств автоматизации для исполнения</w:t>
      </w:r>
    </w:p>
    <w:p w:rsidR="00262A90" w:rsidRDefault="00262A90">
      <w:pPr>
        <w:pStyle w:val="ConsPlusNonformat"/>
        <w:jc w:val="both"/>
      </w:pPr>
      <w:r>
        <w:t>оператором  своих  полномочий.  Срок  обработки моих персональных данных не</w:t>
      </w:r>
    </w:p>
    <w:p w:rsidR="00262A90" w:rsidRDefault="00262A90">
      <w:pPr>
        <w:pStyle w:val="ConsPlusNonformat"/>
        <w:jc w:val="both"/>
      </w:pPr>
      <w:r>
        <w:t>может  быть  дольше,  чем  этого  требуют цели их обработки, и они подлежат</w:t>
      </w:r>
    </w:p>
    <w:p w:rsidR="00262A90" w:rsidRDefault="00262A90">
      <w:pPr>
        <w:pStyle w:val="ConsPlusNonformat"/>
        <w:jc w:val="both"/>
      </w:pPr>
      <w:r>
        <w:t>уничтожению по достижении целей обработки или в случае утраты необходимости</w:t>
      </w:r>
    </w:p>
    <w:p w:rsidR="00262A90" w:rsidRDefault="00262A90">
      <w:pPr>
        <w:pStyle w:val="ConsPlusNonformat"/>
        <w:jc w:val="both"/>
      </w:pPr>
      <w:r>
        <w:t>в их достижении.</w:t>
      </w:r>
    </w:p>
    <w:p w:rsidR="00262A90" w:rsidRDefault="00262A90">
      <w:pPr>
        <w:pStyle w:val="ConsPlusNonformat"/>
        <w:jc w:val="both"/>
      </w:pPr>
      <w:r>
        <w:t xml:space="preserve">    В  случае  неправомерного  использования  предоставленных  мной  данных</w:t>
      </w:r>
    </w:p>
    <w:p w:rsidR="00262A90" w:rsidRDefault="00262A90">
      <w:pPr>
        <w:pStyle w:val="ConsPlusNonformat"/>
        <w:jc w:val="both"/>
      </w:pPr>
      <w:r>
        <w:t>соглашение будет отозвано моим письменным заявлением.</w:t>
      </w:r>
    </w:p>
    <w:p w:rsidR="00262A90" w:rsidRDefault="00262A90">
      <w:pPr>
        <w:pStyle w:val="ConsPlusNonformat"/>
        <w:jc w:val="both"/>
      </w:pPr>
      <w:r>
        <w:t xml:space="preserve">    Данное согласие действует с момента его подписания.</w:t>
      </w:r>
    </w:p>
    <w:p w:rsidR="00262A90" w:rsidRDefault="00262A90">
      <w:pPr>
        <w:pStyle w:val="ConsPlusNonformat"/>
        <w:jc w:val="both"/>
      </w:pPr>
    </w:p>
    <w:p w:rsidR="00262A90" w:rsidRDefault="00262A90">
      <w:pPr>
        <w:pStyle w:val="ConsPlusNonformat"/>
        <w:jc w:val="both"/>
      </w:pPr>
      <w:r>
        <w:t xml:space="preserve">    Дата "___" _______________ 20___ года     Подпись _____________________</w:t>
      </w: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right"/>
        <w:outlineLvl w:val="1"/>
      </w:pPr>
      <w:r>
        <w:t>Приложение N 7</w:t>
      </w:r>
    </w:p>
    <w:p w:rsidR="00262A90" w:rsidRDefault="00262A90">
      <w:pPr>
        <w:pStyle w:val="ConsPlusNormal"/>
        <w:jc w:val="right"/>
      </w:pPr>
      <w:r>
        <w:t>к Административному регламенту</w:t>
      </w:r>
    </w:p>
    <w:p w:rsidR="00262A90" w:rsidRDefault="00262A90">
      <w:pPr>
        <w:pStyle w:val="ConsPlusNormal"/>
        <w:jc w:val="right"/>
      </w:pPr>
      <w:r>
        <w:t>Министерства труда и социального развития</w:t>
      </w:r>
    </w:p>
    <w:p w:rsidR="00262A90" w:rsidRDefault="00262A90">
      <w:pPr>
        <w:pStyle w:val="ConsPlusNormal"/>
        <w:jc w:val="right"/>
      </w:pPr>
      <w:r>
        <w:t>Республики Дагестан по предоставлению</w:t>
      </w:r>
    </w:p>
    <w:p w:rsidR="00262A90" w:rsidRDefault="00262A90">
      <w:pPr>
        <w:pStyle w:val="ConsPlusNormal"/>
        <w:jc w:val="right"/>
      </w:pPr>
      <w:r>
        <w:t>государственной услуги "Предоставление ежегодной</w:t>
      </w:r>
    </w:p>
    <w:p w:rsidR="00262A90" w:rsidRDefault="00262A90">
      <w:pPr>
        <w:pStyle w:val="ConsPlusNormal"/>
        <w:jc w:val="right"/>
      </w:pPr>
      <w:r>
        <w:t>компенсации части стоимости обучения детей из многодетных</w:t>
      </w:r>
    </w:p>
    <w:p w:rsidR="00262A90" w:rsidRDefault="00262A90">
      <w:pPr>
        <w:pStyle w:val="ConsPlusNormal"/>
        <w:jc w:val="right"/>
      </w:pPr>
      <w:r>
        <w:t>семей по образовательном программам среднего</w:t>
      </w:r>
    </w:p>
    <w:p w:rsidR="00262A90" w:rsidRDefault="00262A90">
      <w:pPr>
        <w:pStyle w:val="ConsPlusNormal"/>
        <w:jc w:val="right"/>
      </w:pPr>
      <w:r>
        <w:t>профессионального образования на платной основе"</w:t>
      </w:r>
    </w:p>
    <w:p w:rsidR="00262A90" w:rsidRDefault="00262A90">
      <w:pPr>
        <w:pStyle w:val="ConsPlusNormal"/>
        <w:jc w:val="both"/>
      </w:pPr>
    </w:p>
    <w:p w:rsidR="00262A90" w:rsidRDefault="00262A90">
      <w:pPr>
        <w:pStyle w:val="ConsPlusNormal"/>
        <w:jc w:val="right"/>
      </w:pPr>
      <w:r>
        <w:t>Форма</w:t>
      </w:r>
    </w:p>
    <w:p w:rsidR="00262A90" w:rsidRDefault="00262A90">
      <w:pPr>
        <w:pStyle w:val="ConsPlusNormal"/>
        <w:jc w:val="both"/>
      </w:pPr>
    </w:p>
    <w:p w:rsidR="00262A90" w:rsidRDefault="00262A90">
      <w:pPr>
        <w:pStyle w:val="ConsPlusNormal"/>
        <w:jc w:val="center"/>
      </w:pPr>
      <w:bookmarkStart w:id="52" w:name="Par1151"/>
      <w:bookmarkEnd w:id="52"/>
      <w:r>
        <w:t>ЖУРНАЛ</w:t>
      </w:r>
    </w:p>
    <w:p w:rsidR="00262A90" w:rsidRDefault="00262A90">
      <w:pPr>
        <w:pStyle w:val="ConsPlusNormal"/>
        <w:jc w:val="center"/>
      </w:pPr>
      <w:r>
        <w:t>РЕГИСТРАЦИИ ЗАЯВЛЕНИЙ И РЕШЕНИЙ О ПРЕДОСТАВЛЕНИИ</w:t>
      </w:r>
    </w:p>
    <w:p w:rsidR="00262A90" w:rsidRDefault="00262A90">
      <w:pPr>
        <w:pStyle w:val="ConsPlusNormal"/>
        <w:jc w:val="center"/>
      </w:pPr>
      <w:r>
        <w:t>(ЛИБО ОБ ОТКАЗЕ В ПРЕДОСТАВЛЕНИИ) ЕЖЕГОДНОЙ</w:t>
      </w:r>
    </w:p>
    <w:p w:rsidR="00262A90" w:rsidRDefault="00262A90">
      <w:pPr>
        <w:pStyle w:val="ConsPlusNormal"/>
        <w:jc w:val="center"/>
      </w:pPr>
      <w:r>
        <w:t>КОМПЕНСАЦИИ ЧАСТИ СТОИМОСТИ ОБУЧЕНИЯ ДЕТЕЙ</w:t>
      </w:r>
    </w:p>
    <w:p w:rsidR="00262A90" w:rsidRDefault="00262A90">
      <w:pPr>
        <w:pStyle w:val="ConsPlusNormal"/>
        <w:jc w:val="center"/>
      </w:pPr>
      <w:r>
        <w:t>ИЗ МНОГОДЕТНЫХ СЕМЕЙ ПО ОБРАЗОВАТЕЛЬНЫМ ПРОГРАММАМ</w:t>
      </w:r>
    </w:p>
    <w:p w:rsidR="00262A90" w:rsidRDefault="00262A90">
      <w:pPr>
        <w:pStyle w:val="ConsPlusNormal"/>
        <w:jc w:val="center"/>
      </w:pPr>
      <w:r>
        <w:t>СРЕДНЕГО ПРОФЕССИОНАЛЬНОГО ОБРАЗОВАНИЯ НА ПЛАТНОЙ</w:t>
      </w:r>
    </w:p>
    <w:p w:rsidR="00262A90" w:rsidRDefault="00262A90">
      <w:pPr>
        <w:pStyle w:val="ConsPlusNormal"/>
        <w:jc w:val="center"/>
      </w:pPr>
      <w:r>
        <w:t>ОСНОВЕ (ДАЛЕЕ - КОМПЕНСАЦИЯ)</w:t>
      </w:r>
    </w:p>
    <w:p w:rsidR="00262A90" w:rsidRDefault="00262A90">
      <w:pPr>
        <w:pStyle w:val="ConsPlusNormal"/>
        <w:jc w:val="both"/>
      </w:pPr>
    </w:p>
    <w:p w:rsidR="00262A90" w:rsidRDefault="00262A90">
      <w:pPr>
        <w:pStyle w:val="ConsPlusNormal"/>
        <w:sectPr w:rsidR="00262A90">
          <w:headerReference w:type="default" r:id="rId39"/>
          <w:footerReference w:type="default" r:id="rId40"/>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7"/>
        <w:gridCol w:w="854"/>
        <w:gridCol w:w="854"/>
        <w:gridCol w:w="1699"/>
        <w:gridCol w:w="1560"/>
        <w:gridCol w:w="1272"/>
        <w:gridCol w:w="1277"/>
        <w:gridCol w:w="1277"/>
        <w:gridCol w:w="845"/>
        <w:gridCol w:w="1133"/>
        <w:gridCol w:w="1277"/>
        <w:gridCol w:w="1694"/>
        <w:gridCol w:w="1162"/>
      </w:tblGrid>
      <w:tr w:rsidR="00262A90">
        <w:tc>
          <w:tcPr>
            <w:tcW w:w="557" w:type="dxa"/>
            <w:vMerge w:val="restart"/>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N п/п</w:t>
            </w:r>
          </w:p>
        </w:tc>
        <w:tc>
          <w:tcPr>
            <w:tcW w:w="1708" w:type="dxa"/>
            <w:gridSpan w:val="2"/>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Дата обращения заявителя</w:t>
            </w:r>
          </w:p>
        </w:tc>
        <w:tc>
          <w:tcPr>
            <w:tcW w:w="1699" w:type="dxa"/>
            <w:vMerge w:val="restart"/>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Фамилия, имя, отчество родителя (законного представителя) ребенка (детей)</w:t>
            </w:r>
          </w:p>
        </w:tc>
        <w:tc>
          <w:tcPr>
            <w:tcW w:w="1560" w:type="dxa"/>
            <w:vMerge w:val="restart"/>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Место жительства (пребывания), телефон</w:t>
            </w:r>
          </w:p>
        </w:tc>
        <w:tc>
          <w:tcPr>
            <w:tcW w:w="1272" w:type="dxa"/>
            <w:vMerge w:val="restart"/>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Содержание заявления (вид компенсации)</w:t>
            </w:r>
          </w:p>
        </w:tc>
        <w:tc>
          <w:tcPr>
            <w:tcW w:w="1277" w:type="dxa"/>
            <w:vMerge w:val="restart"/>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Дата вынесения решения (о предоставлении/об отказе с указанием причины отказа)</w:t>
            </w:r>
          </w:p>
        </w:tc>
        <w:tc>
          <w:tcPr>
            <w:tcW w:w="4532" w:type="dxa"/>
            <w:gridSpan w:val="4"/>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Содержание решения</w:t>
            </w:r>
          </w:p>
        </w:tc>
        <w:tc>
          <w:tcPr>
            <w:tcW w:w="1694" w:type="dxa"/>
            <w:vMerge w:val="restart"/>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Номер личного дела (лицевого счета)</w:t>
            </w:r>
          </w:p>
        </w:tc>
        <w:tc>
          <w:tcPr>
            <w:tcW w:w="1162" w:type="dxa"/>
            <w:vMerge w:val="restart"/>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Подпись специалиста УСЗН</w:t>
            </w:r>
          </w:p>
        </w:tc>
      </w:tr>
      <w:tr w:rsidR="00262A90">
        <w:tc>
          <w:tcPr>
            <w:tcW w:w="557" w:type="dxa"/>
            <w:vMerge/>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p>
        </w:tc>
        <w:tc>
          <w:tcPr>
            <w:tcW w:w="854"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в МФЦ</w:t>
            </w:r>
          </w:p>
        </w:tc>
        <w:tc>
          <w:tcPr>
            <w:tcW w:w="854"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в УСЗН</w:t>
            </w:r>
          </w:p>
        </w:tc>
        <w:tc>
          <w:tcPr>
            <w:tcW w:w="1699" w:type="dxa"/>
            <w:vMerge/>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p>
        </w:tc>
        <w:tc>
          <w:tcPr>
            <w:tcW w:w="1560" w:type="dxa"/>
            <w:vMerge/>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p>
        </w:tc>
        <w:tc>
          <w:tcPr>
            <w:tcW w:w="1272" w:type="dxa"/>
            <w:vMerge/>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p>
        </w:tc>
        <w:tc>
          <w:tcPr>
            <w:tcW w:w="1277" w:type="dxa"/>
            <w:vMerge/>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p>
        </w:tc>
        <w:tc>
          <w:tcPr>
            <w:tcW w:w="1277"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(предоставить/отказать в предоставлении)</w:t>
            </w:r>
          </w:p>
        </w:tc>
        <w:tc>
          <w:tcPr>
            <w:tcW w:w="845"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на скольких детей</w:t>
            </w:r>
          </w:p>
        </w:tc>
        <w:tc>
          <w:tcPr>
            <w:tcW w:w="1133"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сумма (руб.)</w:t>
            </w:r>
          </w:p>
        </w:tc>
        <w:tc>
          <w:tcPr>
            <w:tcW w:w="1277"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Срок предоставления</w:t>
            </w:r>
          </w:p>
        </w:tc>
        <w:tc>
          <w:tcPr>
            <w:tcW w:w="1694" w:type="dxa"/>
            <w:vMerge/>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p>
        </w:tc>
        <w:tc>
          <w:tcPr>
            <w:tcW w:w="1162" w:type="dxa"/>
            <w:vMerge/>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p>
        </w:tc>
      </w:tr>
      <w:tr w:rsidR="00262A90">
        <w:tc>
          <w:tcPr>
            <w:tcW w:w="557"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1</w:t>
            </w:r>
          </w:p>
        </w:tc>
        <w:tc>
          <w:tcPr>
            <w:tcW w:w="854"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2</w:t>
            </w:r>
          </w:p>
        </w:tc>
        <w:tc>
          <w:tcPr>
            <w:tcW w:w="854"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3</w:t>
            </w:r>
          </w:p>
        </w:tc>
        <w:tc>
          <w:tcPr>
            <w:tcW w:w="1699"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4</w:t>
            </w:r>
          </w:p>
        </w:tc>
        <w:tc>
          <w:tcPr>
            <w:tcW w:w="1560"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5</w:t>
            </w:r>
          </w:p>
        </w:tc>
        <w:tc>
          <w:tcPr>
            <w:tcW w:w="1272"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6</w:t>
            </w:r>
          </w:p>
        </w:tc>
        <w:tc>
          <w:tcPr>
            <w:tcW w:w="1277"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7</w:t>
            </w:r>
          </w:p>
        </w:tc>
        <w:tc>
          <w:tcPr>
            <w:tcW w:w="1277"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8</w:t>
            </w:r>
          </w:p>
        </w:tc>
        <w:tc>
          <w:tcPr>
            <w:tcW w:w="845"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9</w:t>
            </w:r>
          </w:p>
        </w:tc>
        <w:tc>
          <w:tcPr>
            <w:tcW w:w="1133"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10</w:t>
            </w:r>
          </w:p>
        </w:tc>
        <w:tc>
          <w:tcPr>
            <w:tcW w:w="1277"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11</w:t>
            </w:r>
          </w:p>
        </w:tc>
        <w:tc>
          <w:tcPr>
            <w:tcW w:w="1694"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12</w:t>
            </w:r>
          </w:p>
        </w:tc>
        <w:tc>
          <w:tcPr>
            <w:tcW w:w="1162"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13</w:t>
            </w:r>
          </w:p>
        </w:tc>
      </w:tr>
      <w:tr w:rsidR="00262A90">
        <w:tc>
          <w:tcPr>
            <w:tcW w:w="557"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c>
          <w:tcPr>
            <w:tcW w:w="854"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c>
          <w:tcPr>
            <w:tcW w:w="854"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c>
          <w:tcPr>
            <w:tcW w:w="1699"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c>
          <w:tcPr>
            <w:tcW w:w="1560"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c>
          <w:tcPr>
            <w:tcW w:w="1272"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c>
          <w:tcPr>
            <w:tcW w:w="1277"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c>
          <w:tcPr>
            <w:tcW w:w="1277"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c>
          <w:tcPr>
            <w:tcW w:w="845"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c>
          <w:tcPr>
            <w:tcW w:w="1277"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c>
          <w:tcPr>
            <w:tcW w:w="1694"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c>
          <w:tcPr>
            <w:tcW w:w="1162"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r>
    </w:tbl>
    <w:p w:rsidR="00262A90" w:rsidRPr="00E5619A" w:rsidRDefault="00262A90">
      <w:pPr>
        <w:pStyle w:val="ConsPlusNormal"/>
        <w:rPr>
          <w:lang w:val="en-US"/>
        </w:rPr>
        <w:sectPr w:rsidR="00262A90" w:rsidRPr="00E5619A">
          <w:headerReference w:type="default" r:id="rId41"/>
          <w:footerReference w:type="default" r:id="rId42"/>
          <w:pgSz w:w="16838" w:h="11906" w:orient="landscape"/>
          <w:pgMar w:top="1133" w:right="1440" w:bottom="566" w:left="1440" w:header="0" w:footer="0" w:gutter="0"/>
          <w:cols w:space="720"/>
          <w:noEndnote/>
        </w:sectPr>
      </w:pPr>
    </w:p>
    <w:p w:rsidR="00262A90" w:rsidRPr="00E5619A" w:rsidRDefault="00262A90">
      <w:pPr>
        <w:pStyle w:val="ConsPlusNormal"/>
        <w:jc w:val="both"/>
        <w:rPr>
          <w:lang w:val="en-US"/>
        </w:rPr>
      </w:pPr>
    </w:p>
    <w:p w:rsidR="00262A90" w:rsidRDefault="00262A90">
      <w:pPr>
        <w:pStyle w:val="ConsPlusNormal"/>
        <w:jc w:val="both"/>
      </w:pPr>
    </w:p>
    <w:p w:rsidR="00262A90" w:rsidRDefault="00262A90">
      <w:pPr>
        <w:pStyle w:val="ConsPlusNormal"/>
        <w:jc w:val="right"/>
        <w:outlineLvl w:val="1"/>
      </w:pPr>
      <w:r>
        <w:t>Приложение N 8</w:t>
      </w:r>
    </w:p>
    <w:p w:rsidR="00262A90" w:rsidRDefault="00262A90">
      <w:pPr>
        <w:pStyle w:val="ConsPlusNormal"/>
        <w:jc w:val="right"/>
      </w:pPr>
      <w:r>
        <w:t>к Административному регламенту</w:t>
      </w:r>
    </w:p>
    <w:p w:rsidR="00262A90" w:rsidRDefault="00262A90">
      <w:pPr>
        <w:pStyle w:val="ConsPlusNormal"/>
        <w:jc w:val="right"/>
      </w:pPr>
      <w:r>
        <w:t>Министерства труда и социального развития</w:t>
      </w:r>
    </w:p>
    <w:p w:rsidR="00262A90" w:rsidRDefault="00262A90">
      <w:pPr>
        <w:pStyle w:val="ConsPlusNormal"/>
        <w:jc w:val="right"/>
      </w:pPr>
      <w:r>
        <w:t>Республики Дагестан по предоставлению</w:t>
      </w:r>
    </w:p>
    <w:p w:rsidR="00262A90" w:rsidRDefault="00262A90">
      <w:pPr>
        <w:pStyle w:val="ConsPlusNormal"/>
        <w:jc w:val="right"/>
      </w:pPr>
      <w:r>
        <w:t>государственной услуги "Предоставление ежегодной</w:t>
      </w:r>
    </w:p>
    <w:p w:rsidR="00262A90" w:rsidRDefault="00262A90">
      <w:pPr>
        <w:pStyle w:val="ConsPlusNormal"/>
        <w:jc w:val="right"/>
      </w:pPr>
      <w:r>
        <w:t>компенсации части стоимости обучения детей из многодетных</w:t>
      </w:r>
    </w:p>
    <w:p w:rsidR="00262A90" w:rsidRDefault="00262A90">
      <w:pPr>
        <w:pStyle w:val="ConsPlusNormal"/>
        <w:jc w:val="right"/>
      </w:pPr>
      <w:r>
        <w:t>семей по образовательном программам среднего</w:t>
      </w:r>
    </w:p>
    <w:p w:rsidR="00262A90" w:rsidRDefault="00262A90">
      <w:pPr>
        <w:pStyle w:val="ConsPlusNormal"/>
        <w:jc w:val="right"/>
      </w:pPr>
      <w:r>
        <w:t>профессионального образования на платной основе"</w:t>
      </w:r>
    </w:p>
    <w:p w:rsidR="00262A90" w:rsidRDefault="00262A90">
      <w:pPr>
        <w:pStyle w:val="ConsPlusNormal"/>
        <w:jc w:val="both"/>
      </w:pPr>
    </w:p>
    <w:p w:rsidR="00262A90" w:rsidRDefault="00262A90">
      <w:pPr>
        <w:pStyle w:val="ConsPlusNormal"/>
        <w:jc w:val="right"/>
      </w:pPr>
      <w:r>
        <w:t>Форма</w:t>
      </w:r>
    </w:p>
    <w:p w:rsidR="00262A90" w:rsidRDefault="00262A90">
      <w:pPr>
        <w:pStyle w:val="ConsPlusNormal"/>
        <w:jc w:val="both"/>
      </w:pPr>
    </w:p>
    <w:p w:rsidR="00262A90" w:rsidRDefault="00262A90">
      <w:pPr>
        <w:pStyle w:val="ConsPlusNonformat"/>
        <w:jc w:val="both"/>
      </w:pPr>
      <w:r>
        <w:t xml:space="preserve">   ____________________________________________________________________</w:t>
      </w:r>
    </w:p>
    <w:p w:rsidR="00262A90" w:rsidRDefault="00262A90">
      <w:pPr>
        <w:pStyle w:val="ConsPlusNonformat"/>
        <w:jc w:val="both"/>
      </w:pPr>
      <w:r>
        <w:t xml:space="preserve">           (наименование управления социальной защиты населения)</w:t>
      </w:r>
    </w:p>
    <w:p w:rsidR="00262A90" w:rsidRDefault="00262A90">
      <w:pPr>
        <w:pStyle w:val="ConsPlusNonformat"/>
        <w:jc w:val="both"/>
      </w:pPr>
    </w:p>
    <w:p w:rsidR="00262A90" w:rsidRDefault="00262A90">
      <w:pPr>
        <w:pStyle w:val="ConsPlusNonformat"/>
        <w:jc w:val="both"/>
      </w:pPr>
      <w:r>
        <w:t xml:space="preserve">                                                 N ____________________</w:t>
      </w:r>
    </w:p>
    <w:p w:rsidR="00262A90" w:rsidRDefault="00262A90">
      <w:pPr>
        <w:pStyle w:val="ConsPlusNonformat"/>
        <w:jc w:val="both"/>
      </w:pPr>
      <w:r>
        <w:t xml:space="preserve">                                                 Дата _________________</w:t>
      </w:r>
    </w:p>
    <w:p w:rsidR="00262A90" w:rsidRDefault="00262A90">
      <w:pPr>
        <w:pStyle w:val="ConsPlusNonformat"/>
        <w:jc w:val="both"/>
      </w:pPr>
    </w:p>
    <w:p w:rsidR="00262A90" w:rsidRDefault="00262A90">
      <w:pPr>
        <w:pStyle w:val="ConsPlusNonformat"/>
        <w:jc w:val="both"/>
      </w:pPr>
      <w:bookmarkStart w:id="53" w:name="Par1222"/>
      <w:bookmarkEnd w:id="53"/>
      <w:r>
        <w:t xml:space="preserve">                               РАСПОРЯЖЕНИЕ</w:t>
      </w:r>
    </w:p>
    <w:p w:rsidR="00262A90" w:rsidRDefault="00262A90">
      <w:pPr>
        <w:pStyle w:val="ConsPlusNonformat"/>
        <w:jc w:val="both"/>
      </w:pPr>
      <w:r>
        <w:t xml:space="preserve">    Гр. ___________________________________________________________________</w:t>
      </w:r>
    </w:p>
    <w:p w:rsidR="00262A90" w:rsidRDefault="00262A90">
      <w:pPr>
        <w:pStyle w:val="ConsPlusNonformat"/>
        <w:jc w:val="both"/>
      </w:pPr>
      <w:r>
        <w:t xml:space="preserve">          (указывается фамилия, имя, отчество (при наличии) заявителя))</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 xml:space="preserve">                  (указывается наименование компенсации)</w:t>
      </w:r>
    </w:p>
    <w:p w:rsidR="00262A90" w:rsidRDefault="00262A90">
      <w:pPr>
        <w:pStyle w:val="ConsPlusNonformat"/>
        <w:jc w:val="both"/>
      </w:pPr>
      <w:r>
        <w:t>прекратить   (приостановить   срок   принятия   решения   о  предоставлении</w:t>
      </w:r>
    </w:p>
    <w:p w:rsidR="00262A90" w:rsidRDefault="00262A90">
      <w:pPr>
        <w:pStyle w:val="ConsPlusNonformat"/>
        <w:jc w:val="both"/>
      </w:pPr>
      <w:r>
        <w:t>государственной услуги) с _________________________________________________</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 xml:space="preserve">   (указывается причина прекращения выплаты (приостановки срока принятия</w:t>
      </w:r>
    </w:p>
    <w:p w:rsidR="00262A90" w:rsidRDefault="00262A90">
      <w:pPr>
        <w:pStyle w:val="ConsPlusNonformat"/>
        <w:jc w:val="both"/>
      </w:pPr>
      <w:r>
        <w:t xml:space="preserve">                                 решения))</w:t>
      </w:r>
    </w:p>
    <w:p w:rsidR="00262A90" w:rsidRDefault="00262A9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33"/>
        <w:gridCol w:w="1587"/>
      </w:tblGrid>
      <w:tr w:rsidR="00262A90">
        <w:tc>
          <w:tcPr>
            <w:tcW w:w="1133"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Дата</w:t>
            </w:r>
          </w:p>
        </w:tc>
        <w:tc>
          <w:tcPr>
            <w:tcW w:w="1587"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r>
      <w:tr w:rsidR="00262A90">
        <w:tc>
          <w:tcPr>
            <w:tcW w:w="2720" w:type="dxa"/>
            <w:gridSpan w:val="2"/>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Подпись специалиста</w:t>
            </w:r>
          </w:p>
        </w:tc>
      </w:tr>
      <w:tr w:rsidR="00262A90">
        <w:tc>
          <w:tcPr>
            <w:tcW w:w="2720" w:type="dxa"/>
            <w:gridSpan w:val="2"/>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r>
    </w:tbl>
    <w:p w:rsidR="00262A90" w:rsidRDefault="00262A90">
      <w:pPr>
        <w:pStyle w:val="ConsPlusNormal"/>
        <w:jc w:val="both"/>
      </w:pPr>
    </w:p>
    <w:p w:rsidR="00262A90" w:rsidRDefault="00262A90">
      <w:pPr>
        <w:pStyle w:val="ConsPlusNonformat"/>
        <w:jc w:val="both"/>
      </w:pPr>
      <w:r>
        <w:t xml:space="preserve">    Директор ГКУ РД "Управление</w:t>
      </w:r>
    </w:p>
    <w:p w:rsidR="00262A90" w:rsidRDefault="00262A90">
      <w:pPr>
        <w:pStyle w:val="ConsPlusNonformat"/>
        <w:jc w:val="both"/>
      </w:pPr>
      <w:r>
        <w:t xml:space="preserve">   социальной защиты населения в</w:t>
      </w:r>
    </w:p>
    <w:p w:rsidR="00262A90" w:rsidRDefault="00262A90">
      <w:pPr>
        <w:pStyle w:val="ConsPlusNonformat"/>
        <w:jc w:val="both"/>
      </w:pPr>
      <w:r>
        <w:t xml:space="preserve">     муниципальном образовании</w:t>
      </w:r>
    </w:p>
    <w:p w:rsidR="00262A90" w:rsidRDefault="00262A90">
      <w:pPr>
        <w:pStyle w:val="ConsPlusNonformat"/>
        <w:jc w:val="both"/>
      </w:pPr>
      <w:r>
        <w:t xml:space="preserve">    "___________________________"   _____________  ________________________</w:t>
      </w:r>
    </w:p>
    <w:p w:rsidR="00262A90" w:rsidRDefault="00262A90">
      <w:pPr>
        <w:pStyle w:val="ConsPlusNonformat"/>
        <w:jc w:val="both"/>
      </w:pPr>
      <w:r>
        <w:t xml:space="preserve">                                      (подпись)      (расшифровка подписи)</w:t>
      </w:r>
    </w:p>
    <w:p w:rsidR="00262A90" w:rsidRDefault="00262A90">
      <w:pPr>
        <w:pStyle w:val="ConsPlusNonformat"/>
        <w:jc w:val="both"/>
      </w:pPr>
      <w:r>
        <w:t xml:space="preserve">    М.П.</w:t>
      </w:r>
    </w:p>
    <w:p w:rsidR="00262A90" w:rsidRDefault="00262A90">
      <w:pPr>
        <w:pStyle w:val="ConsPlusNonformat"/>
        <w:jc w:val="both"/>
      </w:pPr>
    </w:p>
    <w:p w:rsidR="00262A90" w:rsidRDefault="00262A90">
      <w:pPr>
        <w:pStyle w:val="ConsPlusNonformat"/>
        <w:jc w:val="both"/>
      </w:pPr>
    </w:p>
    <w:p w:rsidR="00262A90" w:rsidRDefault="00262A90">
      <w:pPr>
        <w:pStyle w:val="ConsPlusNonformat"/>
        <w:jc w:val="both"/>
      </w:pPr>
      <w:r>
        <w:t xml:space="preserve">    Телефон: _______________</w:t>
      </w:r>
    </w:p>
    <w:p w:rsidR="00262A90" w:rsidRDefault="00262A90">
      <w:pPr>
        <w:pStyle w:val="ConsPlusNonformat"/>
        <w:jc w:val="both"/>
      </w:pPr>
      <w:r>
        <w:t xml:space="preserve">    E-mail: ________________</w:t>
      </w: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rPr>
          <w:lang w:val="en-US"/>
        </w:rPr>
      </w:pPr>
    </w:p>
    <w:p w:rsidR="00E5619A" w:rsidRDefault="00E5619A">
      <w:pPr>
        <w:pStyle w:val="ConsPlusNormal"/>
        <w:jc w:val="both"/>
        <w:rPr>
          <w:lang w:val="en-US"/>
        </w:rPr>
      </w:pPr>
    </w:p>
    <w:p w:rsidR="00E5619A" w:rsidRDefault="00E5619A">
      <w:pPr>
        <w:pStyle w:val="ConsPlusNormal"/>
        <w:jc w:val="both"/>
        <w:rPr>
          <w:lang w:val="en-US"/>
        </w:rPr>
      </w:pPr>
    </w:p>
    <w:p w:rsidR="00E5619A" w:rsidRPr="00E5619A" w:rsidRDefault="00E5619A">
      <w:pPr>
        <w:pStyle w:val="ConsPlusNormal"/>
        <w:jc w:val="both"/>
        <w:rPr>
          <w:lang w:val="en-US"/>
        </w:rPr>
      </w:pPr>
    </w:p>
    <w:p w:rsidR="00262A90" w:rsidRDefault="00262A90">
      <w:pPr>
        <w:pStyle w:val="ConsPlusNormal"/>
        <w:jc w:val="both"/>
      </w:pPr>
    </w:p>
    <w:p w:rsidR="00262A90" w:rsidRDefault="00262A90">
      <w:pPr>
        <w:pStyle w:val="ConsPlusNormal"/>
        <w:jc w:val="right"/>
        <w:outlineLvl w:val="1"/>
      </w:pPr>
      <w:r>
        <w:t>Приложение N 9</w:t>
      </w:r>
    </w:p>
    <w:p w:rsidR="00262A90" w:rsidRDefault="00262A90">
      <w:pPr>
        <w:pStyle w:val="ConsPlusNormal"/>
        <w:jc w:val="right"/>
      </w:pPr>
      <w:r>
        <w:t>к Административному регламенту</w:t>
      </w:r>
    </w:p>
    <w:p w:rsidR="00262A90" w:rsidRDefault="00262A90">
      <w:pPr>
        <w:pStyle w:val="ConsPlusNormal"/>
        <w:jc w:val="right"/>
      </w:pPr>
      <w:r>
        <w:t>Министерства труда и социального развития</w:t>
      </w:r>
    </w:p>
    <w:p w:rsidR="00262A90" w:rsidRDefault="00262A90">
      <w:pPr>
        <w:pStyle w:val="ConsPlusNormal"/>
        <w:jc w:val="right"/>
      </w:pPr>
      <w:r>
        <w:t>Республики Дагестан по предоставлению</w:t>
      </w:r>
    </w:p>
    <w:p w:rsidR="00262A90" w:rsidRDefault="00262A90">
      <w:pPr>
        <w:pStyle w:val="ConsPlusNormal"/>
        <w:jc w:val="right"/>
      </w:pPr>
      <w:r>
        <w:t>государственной услуги "Предоставление ежегодной</w:t>
      </w:r>
    </w:p>
    <w:p w:rsidR="00262A90" w:rsidRDefault="00262A90">
      <w:pPr>
        <w:pStyle w:val="ConsPlusNormal"/>
        <w:jc w:val="right"/>
      </w:pPr>
      <w:r>
        <w:t>компенсации части стоимости обучения детей из многодетных</w:t>
      </w:r>
    </w:p>
    <w:p w:rsidR="00262A90" w:rsidRDefault="00262A90">
      <w:pPr>
        <w:pStyle w:val="ConsPlusNormal"/>
        <w:jc w:val="right"/>
      </w:pPr>
      <w:r>
        <w:t>семей по образовательном программам среднего</w:t>
      </w:r>
    </w:p>
    <w:p w:rsidR="00262A90" w:rsidRDefault="00262A90">
      <w:pPr>
        <w:pStyle w:val="ConsPlusNormal"/>
        <w:jc w:val="right"/>
      </w:pPr>
      <w:r>
        <w:t>профессионального образования на платной основе"</w:t>
      </w:r>
    </w:p>
    <w:p w:rsidR="00262A90" w:rsidRDefault="00262A90">
      <w:pPr>
        <w:pStyle w:val="ConsPlusNormal"/>
        <w:jc w:val="both"/>
      </w:pPr>
    </w:p>
    <w:p w:rsidR="00262A90" w:rsidRDefault="00262A90">
      <w:pPr>
        <w:pStyle w:val="ConsPlusNormal"/>
        <w:jc w:val="right"/>
      </w:pPr>
      <w:r>
        <w:t>Форма</w:t>
      </w:r>
    </w:p>
    <w:p w:rsidR="00262A90" w:rsidRDefault="00262A90">
      <w:pPr>
        <w:pStyle w:val="ConsPlusNormal"/>
        <w:jc w:val="both"/>
      </w:pPr>
    </w:p>
    <w:p w:rsidR="00262A90" w:rsidRDefault="00262A90">
      <w:pPr>
        <w:pStyle w:val="ConsPlusNonformat"/>
        <w:jc w:val="both"/>
      </w:pPr>
      <w:r>
        <w:t xml:space="preserve">         ________________________________________________________</w:t>
      </w:r>
    </w:p>
    <w:p w:rsidR="00262A90" w:rsidRDefault="00262A90">
      <w:pPr>
        <w:pStyle w:val="ConsPlusNonformat"/>
        <w:jc w:val="both"/>
      </w:pPr>
      <w:r>
        <w:t xml:space="preserve">           (наименование управления социальной защиты населения)</w:t>
      </w:r>
    </w:p>
    <w:p w:rsidR="00262A90" w:rsidRDefault="00262A90">
      <w:pPr>
        <w:pStyle w:val="ConsPlusNonformat"/>
        <w:jc w:val="both"/>
      </w:pPr>
    </w:p>
    <w:p w:rsidR="00262A90" w:rsidRDefault="00262A90">
      <w:pPr>
        <w:pStyle w:val="ConsPlusNonformat"/>
        <w:jc w:val="both"/>
      </w:pPr>
      <w:r>
        <w:t xml:space="preserve">                                                 N ____________________</w:t>
      </w:r>
    </w:p>
    <w:p w:rsidR="00262A90" w:rsidRDefault="00262A90">
      <w:pPr>
        <w:pStyle w:val="ConsPlusNonformat"/>
        <w:jc w:val="both"/>
      </w:pPr>
      <w:r>
        <w:t xml:space="preserve">                                                 Дата _________________</w:t>
      </w:r>
    </w:p>
    <w:p w:rsidR="00262A90" w:rsidRDefault="00262A90">
      <w:pPr>
        <w:pStyle w:val="ConsPlusNonformat"/>
        <w:jc w:val="both"/>
      </w:pPr>
    </w:p>
    <w:p w:rsidR="00262A90" w:rsidRDefault="00262A90">
      <w:pPr>
        <w:pStyle w:val="ConsPlusNonformat"/>
        <w:jc w:val="both"/>
      </w:pPr>
      <w:bookmarkStart w:id="54" w:name="Par1270"/>
      <w:bookmarkEnd w:id="54"/>
      <w:r>
        <w:t xml:space="preserve">                             РАСПОРЯЖЕНИЕ</w:t>
      </w:r>
    </w:p>
    <w:p w:rsidR="00262A90" w:rsidRDefault="00262A90">
      <w:pPr>
        <w:pStyle w:val="ConsPlusNonformat"/>
        <w:jc w:val="both"/>
      </w:pPr>
    </w:p>
    <w:p w:rsidR="00262A90" w:rsidRDefault="00262A90">
      <w:pPr>
        <w:pStyle w:val="ConsPlusNonformat"/>
        <w:jc w:val="both"/>
      </w:pPr>
      <w:r>
        <w:t xml:space="preserve">    Гр. ___________________________________________________________________</w:t>
      </w:r>
    </w:p>
    <w:p w:rsidR="00262A90" w:rsidRDefault="00262A90">
      <w:pPr>
        <w:pStyle w:val="ConsPlusNonformat"/>
        <w:jc w:val="both"/>
      </w:pPr>
      <w:r>
        <w:t xml:space="preserve">           (указывается фамилия, имя, отчество (при наличии) заявителя)</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 xml:space="preserve">                  (указывается наименование компенсации)</w:t>
      </w:r>
    </w:p>
    <w:p w:rsidR="00262A90" w:rsidRDefault="00262A90">
      <w:pPr>
        <w:pStyle w:val="ConsPlusNonformat"/>
        <w:jc w:val="both"/>
      </w:pPr>
    </w:p>
    <w:p w:rsidR="00262A90" w:rsidRDefault="00262A90">
      <w:pPr>
        <w:pStyle w:val="ConsPlusNonformat"/>
        <w:jc w:val="both"/>
      </w:pPr>
      <w:r>
        <w:t>возобновить  срок  принятия   решения   о   предоставлении  государственной</w:t>
      </w:r>
    </w:p>
    <w:p w:rsidR="00262A90" w:rsidRDefault="00262A90">
      <w:pPr>
        <w:pStyle w:val="ConsPlusNonformat"/>
        <w:jc w:val="both"/>
      </w:pPr>
      <w:r>
        <w:t>услуги с __________________________________________________________________</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 xml:space="preserve">     (указывается основание для возобновления срока принятия решения)</w:t>
      </w:r>
    </w:p>
    <w:p w:rsidR="00262A90" w:rsidRDefault="00262A9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33"/>
        <w:gridCol w:w="1587"/>
      </w:tblGrid>
      <w:tr w:rsidR="00262A90">
        <w:tc>
          <w:tcPr>
            <w:tcW w:w="1133"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Дата</w:t>
            </w:r>
          </w:p>
        </w:tc>
        <w:tc>
          <w:tcPr>
            <w:tcW w:w="1587"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r>
      <w:tr w:rsidR="00262A90">
        <w:tc>
          <w:tcPr>
            <w:tcW w:w="2720" w:type="dxa"/>
            <w:gridSpan w:val="2"/>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Подпись специалиста</w:t>
            </w:r>
          </w:p>
        </w:tc>
      </w:tr>
      <w:tr w:rsidR="00262A90">
        <w:tc>
          <w:tcPr>
            <w:tcW w:w="2720" w:type="dxa"/>
            <w:gridSpan w:val="2"/>
            <w:tcBorders>
              <w:top w:val="single" w:sz="4" w:space="0" w:color="auto"/>
              <w:left w:val="single" w:sz="4" w:space="0" w:color="auto"/>
              <w:bottom w:val="single" w:sz="4" w:space="0" w:color="auto"/>
              <w:right w:val="single" w:sz="4" w:space="0" w:color="auto"/>
            </w:tcBorders>
          </w:tcPr>
          <w:p w:rsidR="00262A90" w:rsidRDefault="00262A90">
            <w:pPr>
              <w:pStyle w:val="ConsPlusNormal"/>
            </w:pPr>
          </w:p>
        </w:tc>
      </w:tr>
    </w:tbl>
    <w:p w:rsidR="00262A90" w:rsidRDefault="00262A90">
      <w:pPr>
        <w:pStyle w:val="ConsPlusNormal"/>
        <w:jc w:val="both"/>
      </w:pPr>
    </w:p>
    <w:p w:rsidR="00262A90" w:rsidRDefault="00262A90">
      <w:pPr>
        <w:pStyle w:val="ConsPlusNonformat"/>
        <w:jc w:val="both"/>
      </w:pPr>
      <w:r>
        <w:t xml:space="preserve">    Директор ГКУ РД "Управление</w:t>
      </w:r>
    </w:p>
    <w:p w:rsidR="00262A90" w:rsidRDefault="00262A90">
      <w:pPr>
        <w:pStyle w:val="ConsPlusNonformat"/>
        <w:jc w:val="both"/>
      </w:pPr>
      <w:r>
        <w:t xml:space="preserve">   социальной защиты населения в</w:t>
      </w:r>
    </w:p>
    <w:p w:rsidR="00262A90" w:rsidRDefault="00262A90">
      <w:pPr>
        <w:pStyle w:val="ConsPlusNonformat"/>
        <w:jc w:val="both"/>
      </w:pPr>
      <w:r>
        <w:t xml:space="preserve">     муниципальном образовании</w:t>
      </w:r>
    </w:p>
    <w:p w:rsidR="00262A90" w:rsidRDefault="00262A90">
      <w:pPr>
        <w:pStyle w:val="ConsPlusNonformat"/>
        <w:jc w:val="both"/>
      </w:pPr>
      <w:r>
        <w:t xml:space="preserve">    "___________________________"   _____________  ________________________</w:t>
      </w:r>
    </w:p>
    <w:p w:rsidR="00262A90" w:rsidRDefault="00262A90">
      <w:pPr>
        <w:pStyle w:val="ConsPlusNonformat"/>
        <w:jc w:val="both"/>
      </w:pPr>
      <w:r>
        <w:t xml:space="preserve">                                      (подпись)      (расшифровка подписи)</w:t>
      </w:r>
    </w:p>
    <w:p w:rsidR="00262A90" w:rsidRDefault="00262A90">
      <w:pPr>
        <w:pStyle w:val="ConsPlusNonformat"/>
        <w:jc w:val="both"/>
      </w:pPr>
      <w:r>
        <w:t xml:space="preserve">    М.П.</w:t>
      </w:r>
    </w:p>
    <w:p w:rsidR="00262A90" w:rsidRDefault="00262A90">
      <w:pPr>
        <w:pStyle w:val="ConsPlusNonformat"/>
        <w:jc w:val="both"/>
      </w:pPr>
    </w:p>
    <w:p w:rsidR="00262A90" w:rsidRDefault="00262A90">
      <w:pPr>
        <w:pStyle w:val="ConsPlusNonformat"/>
        <w:jc w:val="both"/>
      </w:pPr>
    </w:p>
    <w:p w:rsidR="00262A90" w:rsidRDefault="00262A90">
      <w:pPr>
        <w:pStyle w:val="ConsPlusNonformat"/>
        <w:jc w:val="both"/>
      </w:pPr>
      <w:r>
        <w:t xml:space="preserve">    Телефон: _______________</w:t>
      </w:r>
    </w:p>
    <w:p w:rsidR="00262A90" w:rsidRDefault="00262A90">
      <w:pPr>
        <w:pStyle w:val="ConsPlusNonformat"/>
        <w:jc w:val="both"/>
      </w:pPr>
      <w:r>
        <w:t xml:space="preserve">    E-mail: ________________</w:t>
      </w:r>
    </w:p>
    <w:p w:rsidR="00262A90" w:rsidRDefault="00262A90">
      <w:pPr>
        <w:pStyle w:val="ConsPlusNormal"/>
        <w:jc w:val="both"/>
      </w:pPr>
    </w:p>
    <w:p w:rsidR="00262A90" w:rsidRDefault="00262A90">
      <w:pPr>
        <w:pStyle w:val="ConsPlusNormal"/>
        <w:jc w:val="both"/>
      </w:pPr>
    </w:p>
    <w:p w:rsidR="00262A90" w:rsidRDefault="00262A90">
      <w:pPr>
        <w:pStyle w:val="ConsPlusNormal"/>
        <w:jc w:val="both"/>
      </w:pPr>
    </w:p>
    <w:p w:rsidR="00262A90" w:rsidRDefault="00262A90">
      <w:pPr>
        <w:pStyle w:val="ConsPlusNormal"/>
        <w:jc w:val="both"/>
        <w:rPr>
          <w:lang w:val="en-US"/>
        </w:rPr>
      </w:pPr>
    </w:p>
    <w:p w:rsidR="00E5619A" w:rsidRDefault="00E5619A">
      <w:pPr>
        <w:pStyle w:val="ConsPlusNormal"/>
        <w:jc w:val="both"/>
        <w:rPr>
          <w:lang w:val="en-US"/>
        </w:rPr>
      </w:pPr>
    </w:p>
    <w:p w:rsidR="00E5619A" w:rsidRDefault="00E5619A">
      <w:pPr>
        <w:pStyle w:val="ConsPlusNormal"/>
        <w:jc w:val="both"/>
        <w:rPr>
          <w:lang w:val="en-US"/>
        </w:rPr>
      </w:pPr>
    </w:p>
    <w:p w:rsidR="00E5619A" w:rsidRDefault="00E5619A">
      <w:pPr>
        <w:pStyle w:val="ConsPlusNormal"/>
        <w:jc w:val="both"/>
        <w:rPr>
          <w:lang w:val="en-US"/>
        </w:rPr>
      </w:pPr>
    </w:p>
    <w:p w:rsidR="00E5619A" w:rsidRDefault="00E5619A">
      <w:pPr>
        <w:pStyle w:val="ConsPlusNormal"/>
        <w:jc w:val="both"/>
        <w:rPr>
          <w:lang w:val="en-US"/>
        </w:rPr>
      </w:pPr>
    </w:p>
    <w:p w:rsidR="00E5619A" w:rsidRPr="00E5619A" w:rsidRDefault="00E5619A">
      <w:pPr>
        <w:pStyle w:val="ConsPlusNormal"/>
        <w:jc w:val="both"/>
        <w:rPr>
          <w:lang w:val="en-US"/>
        </w:rPr>
      </w:pPr>
    </w:p>
    <w:p w:rsidR="00262A90" w:rsidRDefault="00262A90">
      <w:pPr>
        <w:pStyle w:val="ConsPlusNormal"/>
        <w:jc w:val="both"/>
      </w:pPr>
    </w:p>
    <w:p w:rsidR="00262A90" w:rsidRDefault="00262A90">
      <w:pPr>
        <w:pStyle w:val="ConsPlusNormal"/>
        <w:jc w:val="right"/>
        <w:outlineLvl w:val="1"/>
      </w:pPr>
      <w:r>
        <w:t>Приложение N 10</w:t>
      </w:r>
    </w:p>
    <w:p w:rsidR="00262A90" w:rsidRDefault="00262A90">
      <w:pPr>
        <w:pStyle w:val="ConsPlusNormal"/>
        <w:jc w:val="right"/>
      </w:pPr>
      <w:r>
        <w:t>к Административному регламенту</w:t>
      </w:r>
    </w:p>
    <w:p w:rsidR="00262A90" w:rsidRDefault="00262A90">
      <w:pPr>
        <w:pStyle w:val="ConsPlusNormal"/>
        <w:jc w:val="right"/>
      </w:pPr>
      <w:r>
        <w:t>Министерства труда и социального развития</w:t>
      </w:r>
    </w:p>
    <w:p w:rsidR="00262A90" w:rsidRDefault="00262A90">
      <w:pPr>
        <w:pStyle w:val="ConsPlusNormal"/>
        <w:jc w:val="right"/>
      </w:pPr>
      <w:r>
        <w:t>Республики Дагестан по предоставлению</w:t>
      </w:r>
    </w:p>
    <w:p w:rsidR="00262A90" w:rsidRDefault="00262A90">
      <w:pPr>
        <w:pStyle w:val="ConsPlusNormal"/>
        <w:jc w:val="right"/>
      </w:pPr>
      <w:r>
        <w:t>государственной услуги "Предоставление ежегодной</w:t>
      </w:r>
    </w:p>
    <w:p w:rsidR="00262A90" w:rsidRDefault="00262A90">
      <w:pPr>
        <w:pStyle w:val="ConsPlusNormal"/>
        <w:jc w:val="right"/>
      </w:pPr>
      <w:r>
        <w:t>компенсации части стоимости обучения детей из многодетных</w:t>
      </w:r>
    </w:p>
    <w:p w:rsidR="00262A90" w:rsidRDefault="00262A90">
      <w:pPr>
        <w:pStyle w:val="ConsPlusNormal"/>
        <w:jc w:val="right"/>
      </w:pPr>
      <w:r>
        <w:t>семей по образовательным программам среднего</w:t>
      </w:r>
    </w:p>
    <w:p w:rsidR="00262A90" w:rsidRDefault="00262A90">
      <w:pPr>
        <w:pStyle w:val="ConsPlusNormal"/>
        <w:jc w:val="right"/>
      </w:pPr>
      <w:r>
        <w:t>профессионального образования на платной основе"</w:t>
      </w:r>
    </w:p>
    <w:p w:rsidR="00262A90" w:rsidRDefault="00262A90">
      <w:pPr>
        <w:pStyle w:val="ConsPlusNormal"/>
        <w:jc w:val="both"/>
      </w:pPr>
    </w:p>
    <w:p w:rsidR="00262A90" w:rsidRDefault="00262A90">
      <w:pPr>
        <w:pStyle w:val="ConsPlusTitle"/>
        <w:jc w:val="center"/>
      </w:pPr>
      <w:bookmarkStart w:id="55" w:name="Par1311"/>
      <w:bookmarkEnd w:id="55"/>
      <w:r>
        <w:t>ПЕРЕЧЕНЬ</w:t>
      </w:r>
    </w:p>
    <w:p w:rsidR="00262A90" w:rsidRDefault="00262A90">
      <w:pPr>
        <w:pStyle w:val="ConsPlusTitle"/>
        <w:jc w:val="center"/>
      </w:pPr>
      <w:r>
        <w:t>ОБЩИХ ПРИЗНАКОВ, ПО КОТОРЫМ ОБЪЕДИНЯЮТСЯ КАТЕГОРИИ</w:t>
      </w:r>
    </w:p>
    <w:p w:rsidR="00262A90" w:rsidRDefault="00262A90">
      <w:pPr>
        <w:pStyle w:val="ConsPlusTitle"/>
        <w:jc w:val="center"/>
      </w:pPr>
      <w:r>
        <w:t>ЗАЯВИТЕЛЕЙ, А ТАКЖЕ КОМБИНАЦИИ ПРИЗНАКОВ ЗАЯВИТЕЛЕЙ,</w:t>
      </w:r>
    </w:p>
    <w:p w:rsidR="00262A90" w:rsidRDefault="00262A90">
      <w:pPr>
        <w:pStyle w:val="ConsPlusTitle"/>
        <w:jc w:val="center"/>
      </w:pPr>
      <w:r>
        <w:t>КАЖДАЯ ИЗ КОТОРЫХ СООТВЕТСТВУЕТ ОДНОМУ ВАРИАНТУ</w:t>
      </w:r>
    </w:p>
    <w:p w:rsidR="00262A90" w:rsidRDefault="00262A90">
      <w:pPr>
        <w:pStyle w:val="ConsPlusTitle"/>
        <w:jc w:val="center"/>
      </w:pPr>
      <w:r>
        <w:t>ПРЕДОСТАВЛЕНИЯ ГОСУДАРСТВЕННОЙ УСЛУГИ</w:t>
      </w:r>
    </w:p>
    <w:p w:rsidR="00262A90" w:rsidRDefault="00262A9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4139"/>
        <w:gridCol w:w="4248"/>
      </w:tblGrid>
      <w:tr w:rsidR="00262A90">
        <w:tc>
          <w:tcPr>
            <w:tcW w:w="9067" w:type="dxa"/>
            <w:gridSpan w:val="3"/>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Признаки, по которым объединяются категории заявителей</w:t>
            </w:r>
          </w:p>
        </w:tc>
      </w:tr>
      <w:tr w:rsidR="00262A90">
        <w:tc>
          <w:tcPr>
            <w:tcW w:w="680"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N п/п</w:t>
            </w:r>
          </w:p>
        </w:tc>
        <w:tc>
          <w:tcPr>
            <w:tcW w:w="4139"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Общие признаки</w:t>
            </w:r>
          </w:p>
        </w:tc>
        <w:tc>
          <w:tcPr>
            <w:tcW w:w="4248"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Категории заявителей</w:t>
            </w:r>
          </w:p>
        </w:tc>
      </w:tr>
      <w:tr w:rsidR="00262A90">
        <w:tc>
          <w:tcPr>
            <w:tcW w:w="680"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1</w:t>
            </w:r>
          </w:p>
        </w:tc>
        <w:tc>
          <w:tcPr>
            <w:tcW w:w="4139"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r>
              <w:t xml:space="preserve">Категории граждан, указанных в </w:t>
            </w:r>
            <w:hyperlink w:anchor="Par58" w:tooltip="2.1. Заявителями на получение государственной услуги являются многодетные семьи, имеющие трех и более детей в возрасте до 18 лет, в том числе усыновленных (удочеренных), находящихся под опекой (попечительством), совместно проживающих с родителями (опекунами, попечителями) или одним из них (далее - заявитель)." w:history="1">
              <w:r>
                <w:rPr>
                  <w:color w:val="0000FF"/>
                </w:rPr>
                <w:t>пункте 2.1 подраздела 2 раздела I</w:t>
              </w:r>
            </w:hyperlink>
            <w:r>
              <w:t xml:space="preserve"> Административного регламента</w:t>
            </w:r>
          </w:p>
        </w:tc>
        <w:tc>
          <w:tcPr>
            <w:tcW w:w="4248"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r>
              <w:t>Заявителями на предоставление ежегодной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 (далее - компенсация) являются:</w:t>
            </w:r>
          </w:p>
          <w:p w:rsidR="00262A90" w:rsidRDefault="00262A90">
            <w:pPr>
              <w:pStyle w:val="ConsPlusNormal"/>
            </w:pPr>
            <w:r>
              <w:t>1) многодетная семья, имеющая трех и более детей в возрасте до 18 лет, в том числе усыновленных (удочеренных), находящихся под опекой (попечительством), совместно проживающих с родителями (опекунами, попечителями) или одним из них (далее - многодетная семья), обучающихся в организации, осуществляющей образовательную деятельность по имеющим государственную аккредитацию образовательным программам среднего профессионального образования (далее - образовательная организация) по очной форме обучения на платной основе;</w:t>
            </w:r>
          </w:p>
          <w:p w:rsidR="00262A90" w:rsidRDefault="00262A90">
            <w:pPr>
              <w:pStyle w:val="ConsPlusNormal"/>
            </w:pPr>
            <w:r>
              <w:t>2) многодетная семья, имеющая на день обращения за компенсацией совершеннолетнего ребенка в возрасте до 23 лет, обучающегося в образовательной организации по очной форме обучения на платной основе.</w:t>
            </w:r>
          </w:p>
          <w:p w:rsidR="00262A90" w:rsidRDefault="00262A90">
            <w:pPr>
              <w:pStyle w:val="ConsPlusNormal"/>
            </w:pPr>
            <w:r>
              <w:t xml:space="preserve">Заявитель проживает в Республике Дагестан и среднедушевой доход многодетной семьи не превышает величину прожиточного минимума на душу населения в Республике Дагестан, установленного в соответствии с Федеральным </w:t>
            </w:r>
            <w:hyperlink r:id="rId43" w:history="1">
              <w:r>
                <w:rPr>
                  <w:color w:val="0000FF"/>
                </w:rPr>
                <w:t>законом</w:t>
              </w:r>
            </w:hyperlink>
            <w:r>
              <w:t xml:space="preserve"> от 24 октября 1997 года N 134-ФЗ "О прожиточном минимуме в Российской Федерации" на дату обращения за назначением компенсации (далее - величина прожиточного минимума). Заявителю, имеющему в семье пять и более детей, предоставляется компенсация в размере 30 процентов от стоимости обучения.</w:t>
            </w:r>
          </w:p>
          <w:p w:rsidR="00262A90" w:rsidRDefault="00262A90">
            <w:pPr>
              <w:pStyle w:val="ConsPlusNormal"/>
            </w:pPr>
            <w:r>
              <w:t>Заявителю, имеющему в семье менее пяти детей, предоставляется компенсация в размере 20 процентов от стоимости обучения</w:t>
            </w:r>
          </w:p>
        </w:tc>
      </w:tr>
      <w:tr w:rsidR="00262A90">
        <w:tc>
          <w:tcPr>
            <w:tcW w:w="680"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N п/п</w:t>
            </w:r>
          </w:p>
        </w:tc>
        <w:tc>
          <w:tcPr>
            <w:tcW w:w="4139"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Комбинация признаков</w:t>
            </w:r>
          </w:p>
        </w:tc>
        <w:tc>
          <w:tcPr>
            <w:tcW w:w="4248"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Вариант предоставления государственной услуги</w:t>
            </w:r>
          </w:p>
        </w:tc>
      </w:tr>
      <w:tr w:rsidR="00262A90">
        <w:tc>
          <w:tcPr>
            <w:tcW w:w="680"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1</w:t>
            </w:r>
          </w:p>
        </w:tc>
        <w:tc>
          <w:tcPr>
            <w:tcW w:w="4139"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r>
              <w:t xml:space="preserve">Представление заявителем в установленные сроки документов (сведений), необходимых для предоставления государственной услуги,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Административного регламента, их проверка и регистрация, а также поступление документов (сведений), запрашиваемых в рамках межведомственного взаимодействия, указанных в </w:t>
            </w:r>
            <w:hyperlink w:anchor="Par234" w:tooltip="6.3. Для предоставления компенсации управлением социальной защиты населения либо МФЦ самостоятельно запрашиваются следующие документы (сведения) в рамках межведомственного взаимодействия в органах и (или) организациях, в распоряжении которых они находятся, - в случае, если такие документы (сведения) не были представлены заявителем по собственной инициативе:" w:history="1">
              <w:r>
                <w:rPr>
                  <w:color w:val="0000FF"/>
                </w:rPr>
                <w:t>пункте 6.3 подраздела 6 раздела II</w:t>
              </w:r>
            </w:hyperlink>
            <w:r>
              <w:t xml:space="preserve"> Административного регламента.</w:t>
            </w:r>
          </w:p>
          <w:p w:rsidR="00262A90" w:rsidRDefault="00262A90">
            <w:pPr>
              <w:pStyle w:val="ConsPlusNormal"/>
            </w:pPr>
            <w:r>
              <w:t>Подтверждение права заявителя на предоставление государственной услуги путем проверки среднедушевого дохода семьи заявителя.</w:t>
            </w:r>
          </w:p>
          <w:p w:rsidR="00262A90" w:rsidRDefault="00262A90">
            <w:pPr>
              <w:pStyle w:val="ConsPlusNormal"/>
            </w:pPr>
            <w:r>
              <w:t>Подача заявителем заявления о предоставлении компенсации по завершении учебного года, начавшегося с 1 сентября предыдущего календарного года, но не позднее 30 ноября календарного года, в котором он завершился</w:t>
            </w:r>
          </w:p>
        </w:tc>
        <w:tc>
          <w:tcPr>
            <w:tcW w:w="4248"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r>
              <w:t>Принятие решения о предоставлении компенсации</w:t>
            </w:r>
          </w:p>
        </w:tc>
      </w:tr>
      <w:tr w:rsidR="00262A90">
        <w:tc>
          <w:tcPr>
            <w:tcW w:w="680"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2</w:t>
            </w:r>
          </w:p>
        </w:tc>
        <w:tc>
          <w:tcPr>
            <w:tcW w:w="4139"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r>
              <w:t xml:space="preserve">Непредставление заявителем в установленные сроки документов (сведений), необходимых для предоставления государственной услуги, указанных в </w:t>
            </w:r>
            <w:hyperlink w:anchor="Par191" w:tooltip="6.1. Заявитель для получения государственной услуги одновременно с заявлением самостоятельно представляет следующие документы (сведения):" w:history="1">
              <w:r>
                <w:rPr>
                  <w:color w:val="0000FF"/>
                </w:rPr>
                <w:t>пунктах 6.1</w:t>
              </w:r>
            </w:hyperlink>
            <w:r>
              <w:t xml:space="preserve"> и (или) </w:t>
            </w:r>
            <w:hyperlink w:anchor="Par197" w:tooltip="6.2. В зависимости от сложившейся у заявителя жизненной ситуации одновременно с заявлением заявителем самостоятельно представляются документы (сведения):" w:history="1">
              <w:r>
                <w:rPr>
                  <w:color w:val="0000FF"/>
                </w:rPr>
                <w:t>6.2 подраздела 6 раздела II</w:t>
              </w:r>
            </w:hyperlink>
            <w:r>
              <w:t xml:space="preserve"> Административного регламента.</w:t>
            </w:r>
          </w:p>
          <w:p w:rsidR="00262A90" w:rsidRDefault="00262A90">
            <w:pPr>
              <w:pStyle w:val="ConsPlusNormal"/>
            </w:pPr>
            <w:r>
              <w:t>Превышение среднедушевого дохода семьи заявителя над величиной прожиточного минимума.</w:t>
            </w:r>
          </w:p>
          <w:p w:rsidR="00262A90" w:rsidRDefault="00262A90">
            <w:pPr>
              <w:pStyle w:val="ConsPlusNormal"/>
            </w:pPr>
            <w:r>
              <w:t>Подача заявителем заявления о предоставлении компенсации до завершения учебного года, начавшегося с 1 сентября предыдущего календарного года, и по истечении 30 ноября календарного года, в котором он завершился</w:t>
            </w:r>
          </w:p>
        </w:tc>
        <w:tc>
          <w:tcPr>
            <w:tcW w:w="4248"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r>
              <w:t>Принятие решения об отказе в предоставлении компенсации</w:t>
            </w:r>
          </w:p>
        </w:tc>
      </w:tr>
      <w:tr w:rsidR="00262A90">
        <w:tc>
          <w:tcPr>
            <w:tcW w:w="680" w:type="dxa"/>
            <w:tcBorders>
              <w:top w:val="single" w:sz="4" w:space="0" w:color="auto"/>
              <w:left w:val="single" w:sz="4" w:space="0" w:color="auto"/>
              <w:bottom w:val="single" w:sz="4" w:space="0" w:color="auto"/>
              <w:right w:val="single" w:sz="4" w:space="0" w:color="auto"/>
            </w:tcBorders>
          </w:tcPr>
          <w:p w:rsidR="00262A90" w:rsidRDefault="00262A90">
            <w:pPr>
              <w:pStyle w:val="ConsPlusNormal"/>
              <w:jc w:val="center"/>
            </w:pPr>
            <w:r>
              <w:t>3</w:t>
            </w:r>
          </w:p>
        </w:tc>
        <w:tc>
          <w:tcPr>
            <w:tcW w:w="4139"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r>
              <w:t>Выявление заявителем опечаток и ошибок в полученном заявителем документе</w:t>
            </w:r>
          </w:p>
        </w:tc>
        <w:tc>
          <w:tcPr>
            <w:tcW w:w="4248" w:type="dxa"/>
            <w:tcBorders>
              <w:top w:val="single" w:sz="4" w:space="0" w:color="auto"/>
              <w:left w:val="single" w:sz="4" w:space="0" w:color="auto"/>
              <w:bottom w:val="single" w:sz="4" w:space="0" w:color="auto"/>
              <w:right w:val="single" w:sz="4" w:space="0" w:color="auto"/>
            </w:tcBorders>
          </w:tcPr>
          <w:p w:rsidR="00262A90" w:rsidRDefault="00262A90">
            <w:pPr>
              <w:pStyle w:val="ConsPlusNormal"/>
            </w:pPr>
            <w:r>
              <w:t>Исправление допущенных опечаток и ошибок в письме-уведомлении о предоставлении государственной услуги</w:t>
            </w:r>
          </w:p>
        </w:tc>
      </w:tr>
    </w:tbl>
    <w:p w:rsidR="00262A90" w:rsidRDefault="00262A90">
      <w:pPr>
        <w:pStyle w:val="ConsPlusNormal"/>
        <w:jc w:val="both"/>
      </w:pPr>
    </w:p>
    <w:p w:rsidR="00262A90" w:rsidRDefault="00262A90">
      <w:pPr>
        <w:pStyle w:val="ConsPlusNormal"/>
        <w:jc w:val="both"/>
      </w:pPr>
    </w:p>
    <w:p w:rsidR="00262A90" w:rsidRDefault="00262A90">
      <w:pPr>
        <w:pStyle w:val="ConsPlusNormal"/>
        <w:jc w:val="both"/>
        <w:rPr>
          <w:lang w:val="en-US"/>
        </w:rPr>
      </w:pPr>
    </w:p>
    <w:p w:rsidR="00E5619A" w:rsidRDefault="00E5619A">
      <w:pPr>
        <w:pStyle w:val="ConsPlusNormal"/>
        <w:jc w:val="both"/>
        <w:rPr>
          <w:lang w:val="en-US"/>
        </w:rPr>
      </w:pPr>
    </w:p>
    <w:p w:rsidR="00E5619A" w:rsidRDefault="00E5619A">
      <w:pPr>
        <w:pStyle w:val="ConsPlusNormal"/>
        <w:jc w:val="both"/>
        <w:rPr>
          <w:lang w:val="en-US"/>
        </w:rPr>
      </w:pPr>
    </w:p>
    <w:p w:rsidR="00E5619A" w:rsidRDefault="00E5619A">
      <w:pPr>
        <w:pStyle w:val="ConsPlusNormal"/>
        <w:jc w:val="both"/>
        <w:rPr>
          <w:lang w:val="en-US"/>
        </w:rPr>
      </w:pPr>
    </w:p>
    <w:p w:rsidR="00E5619A" w:rsidRDefault="00E5619A">
      <w:pPr>
        <w:pStyle w:val="ConsPlusNormal"/>
        <w:jc w:val="both"/>
        <w:rPr>
          <w:lang w:val="en-US"/>
        </w:rPr>
      </w:pPr>
    </w:p>
    <w:p w:rsidR="00E5619A" w:rsidRDefault="00E5619A">
      <w:pPr>
        <w:pStyle w:val="ConsPlusNormal"/>
        <w:jc w:val="both"/>
        <w:rPr>
          <w:lang w:val="en-US"/>
        </w:rPr>
      </w:pPr>
    </w:p>
    <w:p w:rsidR="00E5619A" w:rsidRDefault="00E5619A">
      <w:pPr>
        <w:pStyle w:val="ConsPlusNormal"/>
        <w:jc w:val="both"/>
        <w:rPr>
          <w:lang w:val="en-US"/>
        </w:rPr>
      </w:pPr>
    </w:p>
    <w:p w:rsidR="00E5619A" w:rsidRDefault="00E5619A">
      <w:pPr>
        <w:pStyle w:val="ConsPlusNormal"/>
        <w:jc w:val="both"/>
        <w:rPr>
          <w:lang w:val="en-US"/>
        </w:rPr>
      </w:pPr>
    </w:p>
    <w:p w:rsidR="00E5619A" w:rsidRDefault="00E5619A">
      <w:pPr>
        <w:pStyle w:val="ConsPlusNormal"/>
        <w:jc w:val="both"/>
        <w:rPr>
          <w:lang w:val="en-US"/>
        </w:rPr>
      </w:pPr>
    </w:p>
    <w:p w:rsidR="00E5619A" w:rsidRDefault="00E5619A">
      <w:pPr>
        <w:pStyle w:val="ConsPlusNormal"/>
        <w:jc w:val="both"/>
        <w:rPr>
          <w:lang w:val="en-US"/>
        </w:rPr>
      </w:pPr>
    </w:p>
    <w:p w:rsidR="00E5619A" w:rsidRDefault="00E5619A">
      <w:pPr>
        <w:pStyle w:val="ConsPlusNormal"/>
        <w:jc w:val="both"/>
        <w:rPr>
          <w:lang w:val="en-US"/>
        </w:rPr>
      </w:pPr>
    </w:p>
    <w:p w:rsidR="00E5619A" w:rsidRDefault="00E5619A">
      <w:pPr>
        <w:pStyle w:val="ConsPlusNormal"/>
        <w:jc w:val="both"/>
        <w:rPr>
          <w:lang w:val="en-US"/>
        </w:rPr>
      </w:pPr>
    </w:p>
    <w:p w:rsidR="00E5619A" w:rsidRDefault="00E5619A">
      <w:pPr>
        <w:pStyle w:val="ConsPlusNormal"/>
        <w:jc w:val="both"/>
        <w:rPr>
          <w:lang w:val="en-US"/>
        </w:rPr>
      </w:pPr>
    </w:p>
    <w:p w:rsidR="00E5619A" w:rsidRPr="00E5619A" w:rsidRDefault="00E5619A">
      <w:pPr>
        <w:pStyle w:val="ConsPlusNormal"/>
        <w:jc w:val="both"/>
        <w:rPr>
          <w:lang w:val="en-US"/>
        </w:rPr>
      </w:pPr>
    </w:p>
    <w:p w:rsidR="00262A90" w:rsidRDefault="00262A90">
      <w:pPr>
        <w:pStyle w:val="ConsPlusNormal"/>
        <w:jc w:val="both"/>
      </w:pPr>
    </w:p>
    <w:p w:rsidR="00262A90" w:rsidRDefault="00262A90">
      <w:pPr>
        <w:pStyle w:val="ConsPlusNormal"/>
        <w:jc w:val="both"/>
      </w:pPr>
    </w:p>
    <w:p w:rsidR="00262A90" w:rsidRDefault="00262A90">
      <w:pPr>
        <w:pStyle w:val="ConsPlusNormal"/>
        <w:jc w:val="right"/>
        <w:outlineLvl w:val="1"/>
      </w:pPr>
      <w:r>
        <w:t>Приложение N 11</w:t>
      </w:r>
    </w:p>
    <w:p w:rsidR="00262A90" w:rsidRDefault="00262A90">
      <w:pPr>
        <w:pStyle w:val="ConsPlusNormal"/>
        <w:jc w:val="right"/>
      </w:pPr>
      <w:r>
        <w:t>к Административному регламенту</w:t>
      </w:r>
    </w:p>
    <w:p w:rsidR="00262A90" w:rsidRDefault="00262A90">
      <w:pPr>
        <w:pStyle w:val="ConsPlusNormal"/>
        <w:jc w:val="right"/>
      </w:pPr>
      <w:r>
        <w:t>Министерства труда и социального развития</w:t>
      </w:r>
    </w:p>
    <w:p w:rsidR="00262A90" w:rsidRDefault="00262A90">
      <w:pPr>
        <w:pStyle w:val="ConsPlusNormal"/>
        <w:jc w:val="right"/>
      </w:pPr>
      <w:r>
        <w:t>Республики Дагестан по предоставлению</w:t>
      </w:r>
    </w:p>
    <w:p w:rsidR="00262A90" w:rsidRDefault="00262A90">
      <w:pPr>
        <w:pStyle w:val="ConsPlusNormal"/>
        <w:jc w:val="right"/>
      </w:pPr>
      <w:r>
        <w:t>государственной услуги "Предоставление ежегодной</w:t>
      </w:r>
    </w:p>
    <w:p w:rsidR="00262A90" w:rsidRDefault="00262A90">
      <w:pPr>
        <w:pStyle w:val="ConsPlusNormal"/>
        <w:jc w:val="right"/>
      </w:pPr>
      <w:r>
        <w:t>компенсации части стоимости обучения детей из многодетных</w:t>
      </w:r>
    </w:p>
    <w:p w:rsidR="00262A90" w:rsidRDefault="00262A90">
      <w:pPr>
        <w:pStyle w:val="ConsPlusNormal"/>
        <w:jc w:val="right"/>
      </w:pPr>
      <w:r>
        <w:t>семей по образовательном программам среднего</w:t>
      </w:r>
    </w:p>
    <w:p w:rsidR="00262A90" w:rsidRDefault="00262A90">
      <w:pPr>
        <w:pStyle w:val="ConsPlusNormal"/>
        <w:jc w:val="right"/>
      </w:pPr>
      <w:r>
        <w:t>профессионального образования на платной основе"</w:t>
      </w:r>
    </w:p>
    <w:p w:rsidR="00262A90" w:rsidRDefault="00262A90">
      <w:pPr>
        <w:pStyle w:val="ConsPlusNormal"/>
        <w:jc w:val="both"/>
      </w:pPr>
    </w:p>
    <w:p w:rsidR="00262A90" w:rsidRDefault="00262A90">
      <w:pPr>
        <w:pStyle w:val="ConsPlusNormal"/>
        <w:jc w:val="right"/>
      </w:pPr>
      <w:r>
        <w:t>Форма</w:t>
      </w:r>
    </w:p>
    <w:p w:rsidR="00262A90" w:rsidRDefault="00262A90">
      <w:pPr>
        <w:pStyle w:val="ConsPlusNormal"/>
        <w:jc w:val="both"/>
      </w:pPr>
    </w:p>
    <w:p w:rsidR="00262A90" w:rsidRDefault="00262A90">
      <w:pPr>
        <w:pStyle w:val="ConsPlusNonformat"/>
        <w:jc w:val="both"/>
      </w:pPr>
      <w:r>
        <w:t xml:space="preserve">                           ________________________________________________</w:t>
      </w:r>
    </w:p>
    <w:p w:rsidR="00262A90" w:rsidRDefault="00262A90">
      <w:pPr>
        <w:pStyle w:val="ConsPlusNonformat"/>
        <w:jc w:val="both"/>
      </w:pPr>
      <w:r>
        <w:t xml:space="preserve">                           (должностное лицо, которому направляется жалоба)</w:t>
      </w:r>
    </w:p>
    <w:p w:rsidR="00262A90" w:rsidRDefault="00262A90">
      <w:pPr>
        <w:pStyle w:val="ConsPlusNonformat"/>
        <w:jc w:val="both"/>
      </w:pPr>
      <w:r>
        <w:t xml:space="preserve">                           ________________________________________________</w:t>
      </w:r>
    </w:p>
    <w:p w:rsidR="00262A90" w:rsidRDefault="00262A90">
      <w:pPr>
        <w:pStyle w:val="ConsPlusNonformat"/>
        <w:jc w:val="both"/>
      </w:pPr>
      <w:r>
        <w:t xml:space="preserve">                           от</w:t>
      </w:r>
    </w:p>
    <w:p w:rsidR="00262A90" w:rsidRDefault="00262A90">
      <w:pPr>
        <w:pStyle w:val="ConsPlusNonformat"/>
        <w:jc w:val="both"/>
      </w:pPr>
      <w:r>
        <w:t xml:space="preserve">                           ________________________________________________</w:t>
      </w:r>
    </w:p>
    <w:p w:rsidR="00262A90" w:rsidRDefault="00262A90">
      <w:pPr>
        <w:pStyle w:val="ConsPlusNonformat"/>
        <w:jc w:val="both"/>
      </w:pPr>
      <w:r>
        <w:t xml:space="preserve">                            (указываются фамилия, имя, отчество полностью)</w:t>
      </w:r>
    </w:p>
    <w:p w:rsidR="00262A90" w:rsidRDefault="00262A90">
      <w:pPr>
        <w:pStyle w:val="ConsPlusNonformat"/>
        <w:jc w:val="both"/>
      </w:pPr>
    </w:p>
    <w:p w:rsidR="00262A90" w:rsidRDefault="00262A90">
      <w:pPr>
        <w:pStyle w:val="ConsPlusNonformat"/>
        <w:jc w:val="both"/>
      </w:pPr>
      <w:r>
        <w:t xml:space="preserve">                           ________________________________________________</w:t>
      </w:r>
    </w:p>
    <w:p w:rsidR="00262A90" w:rsidRDefault="00262A90">
      <w:pPr>
        <w:pStyle w:val="ConsPlusNonformat"/>
        <w:jc w:val="both"/>
      </w:pPr>
      <w:r>
        <w:t xml:space="preserve">                           Зарегистрированного (-ой) по адресу:</w:t>
      </w:r>
    </w:p>
    <w:p w:rsidR="00262A90" w:rsidRDefault="00262A90">
      <w:pPr>
        <w:pStyle w:val="ConsPlusNonformat"/>
        <w:jc w:val="both"/>
      </w:pPr>
      <w:r>
        <w:t xml:space="preserve">                           ________________________________________________</w:t>
      </w:r>
    </w:p>
    <w:p w:rsidR="00262A90" w:rsidRDefault="00262A90">
      <w:pPr>
        <w:pStyle w:val="ConsPlusNonformat"/>
        <w:jc w:val="both"/>
      </w:pPr>
      <w:r>
        <w:t xml:space="preserve">                           ________________________________________________</w:t>
      </w:r>
    </w:p>
    <w:p w:rsidR="00262A90" w:rsidRDefault="00262A90">
      <w:pPr>
        <w:pStyle w:val="ConsPlusNonformat"/>
        <w:jc w:val="both"/>
      </w:pPr>
      <w:r>
        <w:t xml:space="preserve">                           _______________________________________________,</w:t>
      </w:r>
    </w:p>
    <w:p w:rsidR="00262A90" w:rsidRDefault="00262A90">
      <w:pPr>
        <w:pStyle w:val="ConsPlusNonformat"/>
        <w:jc w:val="both"/>
      </w:pPr>
    </w:p>
    <w:p w:rsidR="00262A90" w:rsidRDefault="00262A90">
      <w:pPr>
        <w:pStyle w:val="ConsPlusNonformat"/>
        <w:jc w:val="both"/>
      </w:pPr>
      <w:r>
        <w:t xml:space="preserve">                           телефон: _______________________________________</w:t>
      </w:r>
    </w:p>
    <w:p w:rsidR="00262A90" w:rsidRDefault="00262A90">
      <w:pPr>
        <w:pStyle w:val="ConsPlusNonformat"/>
        <w:jc w:val="both"/>
      </w:pPr>
    </w:p>
    <w:p w:rsidR="00262A90" w:rsidRDefault="00262A90">
      <w:pPr>
        <w:pStyle w:val="ConsPlusNonformat"/>
        <w:jc w:val="both"/>
      </w:pPr>
      <w:bookmarkStart w:id="56" w:name="Par1375"/>
      <w:bookmarkEnd w:id="56"/>
      <w:r>
        <w:t xml:space="preserve">                                  ЖАЛОБА</w:t>
      </w:r>
    </w:p>
    <w:p w:rsidR="00262A90" w:rsidRDefault="00262A90">
      <w:pPr>
        <w:pStyle w:val="ConsPlusNonformat"/>
        <w:jc w:val="both"/>
      </w:pPr>
      <w:r>
        <w:t xml:space="preserve">           на действия (бездействие) или решения, осуществленные</w:t>
      </w:r>
    </w:p>
    <w:p w:rsidR="00262A90" w:rsidRDefault="00262A90">
      <w:pPr>
        <w:pStyle w:val="ConsPlusNonformat"/>
        <w:jc w:val="both"/>
      </w:pPr>
      <w:r>
        <w:t xml:space="preserve">          (принятые) в ходе предоставления государственной услуги</w:t>
      </w:r>
    </w:p>
    <w:p w:rsidR="00262A90" w:rsidRDefault="00262A90">
      <w:pPr>
        <w:pStyle w:val="ConsPlusNonformat"/>
        <w:jc w:val="both"/>
      </w:pP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 xml:space="preserve">   (наименование органа, должности, фамилии, имени и отчества работника</w:t>
      </w:r>
    </w:p>
    <w:p w:rsidR="00262A90" w:rsidRDefault="00262A90">
      <w:pPr>
        <w:pStyle w:val="ConsPlusNonformat"/>
        <w:jc w:val="both"/>
      </w:pPr>
      <w:r>
        <w:t xml:space="preserve">    (при наличии информации), решение, действие (бездействие)  которого</w:t>
      </w:r>
    </w:p>
    <w:p w:rsidR="00262A90" w:rsidRDefault="00262A90">
      <w:pPr>
        <w:pStyle w:val="ConsPlusNonformat"/>
        <w:jc w:val="both"/>
      </w:pPr>
      <w:r>
        <w:t xml:space="preserve">                                обжалуется)</w:t>
      </w:r>
    </w:p>
    <w:p w:rsidR="00262A90" w:rsidRDefault="00262A90">
      <w:pPr>
        <w:pStyle w:val="ConsPlusNonformat"/>
        <w:jc w:val="both"/>
      </w:pPr>
      <w:r>
        <w:t xml:space="preserve">    1.  Предмет жалобы (краткое изложение обжалуемых действий (бездействия)</w:t>
      </w:r>
    </w:p>
    <w:p w:rsidR="00262A90" w:rsidRDefault="00262A90">
      <w:pPr>
        <w:pStyle w:val="ConsPlusNonformat"/>
        <w:jc w:val="both"/>
      </w:pPr>
      <w:r>
        <w:t>или решений))</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 xml:space="preserve">    2.  Причина  несогласия  (основания,  по которым лицо, подающее жалобу,</w:t>
      </w:r>
    </w:p>
    <w:p w:rsidR="00262A90" w:rsidRDefault="00262A90">
      <w:pPr>
        <w:pStyle w:val="ConsPlusNonformat"/>
        <w:jc w:val="both"/>
      </w:pPr>
      <w:r>
        <w:t>несогласно с  действием  (бездействием) или решением, со ссылками на пункты</w:t>
      </w:r>
    </w:p>
    <w:p w:rsidR="00262A90" w:rsidRDefault="00262A90">
      <w:pPr>
        <w:pStyle w:val="ConsPlusNonformat"/>
        <w:jc w:val="both"/>
      </w:pPr>
      <w:r>
        <w:t>административного регламента  либо статьи закона)</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 xml:space="preserve">    3.   Приложение   (документы   либо  копии  документов,  подтверждающие</w:t>
      </w:r>
    </w:p>
    <w:p w:rsidR="00262A90" w:rsidRDefault="00262A90">
      <w:pPr>
        <w:pStyle w:val="ConsPlusNonformat"/>
        <w:jc w:val="both"/>
      </w:pPr>
      <w:r>
        <w:t>изложенные обстоятельства) ________________________________________________</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___________________________________________________________________________</w:t>
      </w:r>
    </w:p>
    <w:p w:rsidR="00262A90" w:rsidRDefault="00262A90">
      <w:pPr>
        <w:pStyle w:val="ConsPlusNonformat"/>
        <w:jc w:val="both"/>
      </w:pPr>
      <w:r>
        <w:t xml:space="preserve">    Способ получения ответа (нужное подчеркнуть):</w:t>
      </w:r>
    </w:p>
    <w:p w:rsidR="00262A90" w:rsidRDefault="00262A90">
      <w:pPr>
        <w:pStyle w:val="ConsPlusNonformat"/>
        <w:jc w:val="both"/>
      </w:pPr>
      <w:r>
        <w:t xml:space="preserve">    при личном обращении;</w:t>
      </w:r>
    </w:p>
    <w:p w:rsidR="00262A90" w:rsidRDefault="00262A90">
      <w:pPr>
        <w:pStyle w:val="ConsPlusNonformat"/>
        <w:jc w:val="both"/>
      </w:pPr>
      <w:r>
        <w:t xml:space="preserve">    посредством почтового отправления на адрес, указанный в заявлении;</w:t>
      </w:r>
    </w:p>
    <w:p w:rsidR="00262A90" w:rsidRDefault="00262A90">
      <w:pPr>
        <w:pStyle w:val="ConsPlusNonformat"/>
        <w:jc w:val="both"/>
      </w:pPr>
      <w:r>
        <w:t xml:space="preserve">    посредством электронной почты: _______________________________________.</w:t>
      </w:r>
    </w:p>
    <w:p w:rsidR="00262A90" w:rsidRDefault="00262A90">
      <w:pPr>
        <w:pStyle w:val="ConsPlusNonformat"/>
        <w:jc w:val="both"/>
      </w:pPr>
    </w:p>
    <w:p w:rsidR="00262A90" w:rsidRDefault="00262A90">
      <w:pPr>
        <w:pStyle w:val="ConsPlusNonformat"/>
        <w:jc w:val="both"/>
      </w:pPr>
      <w:r>
        <w:t>______________________           __________________________________________</w:t>
      </w:r>
    </w:p>
    <w:p w:rsidR="00262A90" w:rsidRDefault="00262A90">
      <w:pPr>
        <w:pStyle w:val="ConsPlusNonformat"/>
        <w:jc w:val="both"/>
      </w:pPr>
      <w:r>
        <w:t xml:space="preserve">  (подпись заявителя)                (фамилия, имя, отчество заявителя)</w:t>
      </w:r>
    </w:p>
    <w:p w:rsidR="00262A90" w:rsidRDefault="00262A90">
      <w:pPr>
        <w:pStyle w:val="ConsPlusNonformat"/>
        <w:jc w:val="both"/>
      </w:pPr>
    </w:p>
    <w:p w:rsidR="00262A90" w:rsidRDefault="00262A90">
      <w:pPr>
        <w:pStyle w:val="ConsPlusNonformat"/>
        <w:jc w:val="both"/>
      </w:pPr>
      <w:r>
        <w:t xml:space="preserve">    "___" _____________ 20___ г.</w:t>
      </w:r>
    </w:p>
    <w:p w:rsidR="00262A90" w:rsidRDefault="00262A90">
      <w:pPr>
        <w:pStyle w:val="ConsPlusNormal"/>
        <w:jc w:val="both"/>
      </w:pPr>
    </w:p>
    <w:p w:rsidR="00262A90" w:rsidRDefault="00262A90">
      <w:pPr>
        <w:pStyle w:val="ConsPlusNormal"/>
        <w:jc w:val="both"/>
      </w:pPr>
    </w:p>
    <w:p w:rsidR="00262A90" w:rsidRDefault="00262A90">
      <w:pPr>
        <w:pStyle w:val="ConsPlusNormal"/>
        <w:pBdr>
          <w:top w:val="single" w:sz="6" w:space="0" w:color="auto"/>
        </w:pBdr>
        <w:spacing w:before="100" w:after="100"/>
        <w:jc w:val="both"/>
        <w:rPr>
          <w:sz w:val="2"/>
          <w:szCs w:val="2"/>
        </w:rPr>
      </w:pPr>
    </w:p>
    <w:sectPr w:rsidR="00262A90">
      <w:headerReference w:type="default" r:id="rId44"/>
      <w:footerReference w:type="default" r:id="rId45"/>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E1E" w:rsidRDefault="00115E1E">
      <w:pPr>
        <w:spacing w:after="0" w:line="240" w:lineRule="auto"/>
      </w:pPr>
      <w:r>
        <w:separator/>
      </w:r>
    </w:p>
  </w:endnote>
  <w:endnote w:type="continuationSeparator" w:id="0">
    <w:p w:rsidR="00115E1E" w:rsidRDefault="00115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A90" w:rsidRDefault="00262A90">
    <w:pPr>
      <w:pStyle w:val="ConsPlusNormal"/>
      <w:pBdr>
        <w:bottom w:val="single" w:sz="12" w:space="0" w:color="auto"/>
      </w:pBdr>
      <w:jc w:val="center"/>
      <w:rPr>
        <w:sz w:val="2"/>
        <w:szCs w:val="2"/>
      </w:rPr>
    </w:pPr>
  </w:p>
  <w:p w:rsidR="00262A90" w:rsidRDefault="00262A90">
    <w:pPr>
      <w:pStyle w:val="ConsPlusNormal"/>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A90" w:rsidRDefault="00262A90">
    <w:pPr>
      <w:pStyle w:val="ConsPlusNormal"/>
      <w:pBdr>
        <w:bottom w:val="single" w:sz="12" w:space="0" w:color="auto"/>
      </w:pBdr>
      <w:jc w:val="center"/>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A90" w:rsidRDefault="00262A90">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E1E" w:rsidRDefault="00115E1E">
      <w:pPr>
        <w:spacing w:after="0" w:line="240" w:lineRule="auto"/>
      </w:pPr>
      <w:r>
        <w:separator/>
      </w:r>
    </w:p>
  </w:footnote>
  <w:footnote w:type="continuationSeparator" w:id="0">
    <w:p w:rsidR="00115E1E" w:rsidRDefault="00115E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A90" w:rsidRDefault="00262A90">
    <w:pPr>
      <w:pStyle w:val="ConsPlusNormal"/>
      <w:pBdr>
        <w:bottom w:val="single" w:sz="12" w:space="0" w:color="auto"/>
      </w:pBdr>
      <w:jc w:val="center"/>
      <w:rPr>
        <w:sz w:val="2"/>
        <w:szCs w:val="2"/>
      </w:rPr>
    </w:pPr>
  </w:p>
  <w:p w:rsidR="00262A90" w:rsidRDefault="00262A90">
    <w:pPr>
      <w:pStyle w:val="ConsPlusNormal"/>
    </w:pPr>
    <w:r>
      <w:rPr>
        <w:sz w:val="10"/>
        <w:szCs w:val="1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262A90">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262A90" w:rsidRDefault="00262A90">
          <w:pPr>
            <w:pStyle w:val="ConsPlusNormal"/>
            <w:rPr>
              <w:rFonts w:ascii="Tahoma" w:hAnsi="Tahoma" w:cs="Tahoma"/>
              <w:sz w:val="16"/>
              <w:szCs w:val="16"/>
            </w:rPr>
          </w:pPr>
          <w:r>
            <w:rPr>
              <w:rFonts w:ascii="Tahoma" w:hAnsi="Tahoma" w:cs="Tahoma"/>
              <w:sz w:val="16"/>
              <w:szCs w:val="16"/>
            </w:rPr>
            <w:t>Приказ Минтруда РД от 20.10.2023 N 03/2-876</w:t>
          </w:r>
          <w:r>
            <w:rPr>
              <w:rFonts w:ascii="Tahoma" w:hAnsi="Tahoma" w:cs="Tahoma"/>
              <w:sz w:val="16"/>
              <w:szCs w:val="16"/>
            </w:rPr>
            <w:br/>
            <w:t>"Об утверждении Административного регламента Министерства труда и социальног...</w:t>
          </w:r>
        </w:p>
      </w:tc>
      <w:tc>
        <w:tcPr>
          <w:tcW w:w="6420" w:type="dxa"/>
          <w:tcBorders>
            <w:top w:val="none" w:sz="2" w:space="0" w:color="auto"/>
            <w:left w:val="none" w:sz="2" w:space="0" w:color="auto"/>
            <w:bottom w:val="none" w:sz="2" w:space="0" w:color="auto"/>
            <w:right w:val="none" w:sz="2" w:space="0" w:color="auto"/>
          </w:tcBorders>
          <w:vAlign w:val="center"/>
        </w:tcPr>
        <w:p w:rsidR="00262A90" w:rsidRDefault="00262A90">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01.04.2024</w:t>
          </w:r>
        </w:p>
      </w:tc>
    </w:tr>
  </w:tbl>
  <w:p w:rsidR="00262A90" w:rsidRDefault="00262A90">
    <w:pPr>
      <w:pStyle w:val="ConsPlusNormal"/>
      <w:pBdr>
        <w:bottom w:val="single" w:sz="12" w:space="0" w:color="auto"/>
      </w:pBdr>
      <w:jc w:val="center"/>
      <w:rPr>
        <w:sz w:val="2"/>
        <w:szCs w:val="2"/>
      </w:rPr>
    </w:pPr>
  </w:p>
  <w:p w:rsidR="00262A90" w:rsidRDefault="00262A90">
    <w:pPr>
      <w:pStyle w:val="ConsPlusNormal"/>
    </w:pPr>
    <w:r>
      <w:rPr>
        <w:sz w:val="10"/>
        <w:szCs w:val="1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A90" w:rsidRDefault="00262A90">
    <w:pPr>
      <w:pStyle w:val="ConsPlusNormal"/>
      <w:pBdr>
        <w:bottom w:val="single" w:sz="12" w:space="0" w:color="auto"/>
      </w:pBdr>
      <w:jc w:val="center"/>
      <w:rPr>
        <w:sz w:val="2"/>
        <w:szCs w:val="2"/>
      </w:rPr>
    </w:pPr>
  </w:p>
  <w:p w:rsidR="00262A90" w:rsidRDefault="00262A90">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6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19A"/>
    <w:rsid w:val="000462F4"/>
    <w:rsid w:val="00115E1E"/>
    <w:rsid w:val="00262A90"/>
    <w:rsid w:val="00E561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E5619A"/>
    <w:pPr>
      <w:tabs>
        <w:tab w:val="center" w:pos="4677"/>
        <w:tab w:val="right" w:pos="9355"/>
      </w:tabs>
    </w:pPr>
  </w:style>
  <w:style w:type="character" w:customStyle="1" w:styleId="a4">
    <w:name w:val="Верхний колонтитул Знак"/>
    <w:basedOn w:val="a0"/>
    <w:link w:val="a3"/>
    <w:uiPriority w:val="99"/>
    <w:locked/>
    <w:rsid w:val="00E5619A"/>
    <w:rPr>
      <w:rFonts w:cs="Times New Roman"/>
    </w:rPr>
  </w:style>
  <w:style w:type="paragraph" w:styleId="a5">
    <w:name w:val="footer"/>
    <w:basedOn w:val="a"/>
    <w:link w:val="a6"/>
    <w:uiPriority w:val="99"/>
    <w:unhideWhenUsed/>
    <w:rsid w:val="00E5619A"/>
    <w:pPr>
      <w:tabs>
        <w:tab w:val="center" w:pos="4677"/>
        <w:tab w:val="right" w:pos="9355"/>
      </w:tabs>
    </w:pPr>
  </w:style>
  <w:style w:type="character" w:customStyle="1" w:styleId="a6">
    <w:name w:val="Нижний колонтитул Знак"/>
    <w:basedOn w:val="a0"/>
    <w:link w:val="a5"/>
    <w:uiPriority w:val="99"/>
    <w:locked/>
    <w:rsid w:val="00E5619A"/>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E5619A"/>
    <w:pPr>
      <w:tabs>
        <w:tab w:val="center" w:pos="4677"/>
        <w:tab w:val="right" w:pos="9355"/>
      </w:tabs>
    </w:pPr>
  </w:style>
  <w:style w:type="character" w:customStyle="1" w:styleId="a4">
    <w:name w:val="Верхний колонтитул Знак"/>
    <w:basedOn w:val="a0"/>
    <w:link w:val="a3"/>
    <w:uiPriority w:val="99"/>
    <w:locked/>
    <w:rsid w:val="00E5619A"/>
    <w:rPr>
      <w:rFonts w:cs="Times New Roman"/>
    </w:rPr>
  </w:style>
  <w:style w:type="paragraph" w:styleId="a5">
    <w:name w:val="footer"/>
    <w:basedOn w:val="a"/>
    <w:link w:val="a6"/>
    <w:uiPriority w:val="99"/>
    <w:unhideWhenUsed/>
    <w:rsid w:val="00E5619A"/>
    <w:pPr>
      <w:tabs>
        <w:tab w:val="center" w:pos="4677"/>
        <w:tab w:val="right" w:pos="9355"/>
      </w:tabs>
    </w:pPr>
  </w:style>
  <w:style w:type="character" w:customStyle="1" w:styleId="a6">
    <w:name w:val="Нижний колонтитул Знак"/>
    <w:basedOn w:val="a0"/>
    <w:link w:val="a5"/>
    <w:uiPriority w:val="99"/>
    <w:locked/>
    <w:rsid w:val="00E5619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65798&amp;date=01.04.2024&amp;dst=100352&amp;field=134" TargetMode="External"/><Relationship Id="rId18" Type="http://schemas.openxmlformats.org/officeDocument/2006/relationships/hyperlink" Target="https://login.consultant.ru/link/?req=doc&amp;base=RLAW346&amp;n=45584&amp;date=01.04.2024&amp;dst=100022&amp;field=134" TargetMode="External"/><Relationship Id="rId26" Type="http://schemas.openxmlformats.org/officeDocument/2006/relationships/hyperlink" Target="https://login.consultant.ru/link/?req=doc&amp;base=LAW&amp;n=442096&amp;date=01.04.2024" TargetMode="External"/><Relationship Id="rId39" Type="http://schemas.openxmlformats.org/officeDocument/2006/relationships/header" Target="header1.xml"/><Relationship Id="rId21" Type="http://schemas.openxmlformats.org/officeDocument/2006/relationships/hyperlink" Target="https://login.consultant.ru/link/?req=doc&amp;base=RLAW346&amp;n=46463&amp;date=01.04.2024&amp;dst=100138&amp;field=134" TargetMode="External"/><Relationship Id="rId34" Type="http://schemas.openxmlformats.org/officeDocument/2006/relationships/hyperlink" Target="https://login.consultant.ru/link/?req=doc&amp;base=RLAW346&amp;n=46463&amp;date=01.04.2024&amp;dst=100170&amp;field=134" TargetMode="External"/><Relationship Id="rId42" Type="http://schemas.openxmlformats.org/officeDocument/2006/relationships/footer" Target="footer2.xml"/><Relationship Id="rId47" Type="http://schemas.openxmlformats.org/officeDocument/2006/relationships/theme" Target="theme/theme1.xml"/><Relationship Id="rId7" Type="http://schemas.openxmlformats.org/officeDocument/2006/relationships/hyperlink" Target="https://login.consultant.ru/link/?req=doc&amp;base=LAW&amp;n=465798&amp;date=01.04.2024&amp;dst=100094&amp;field=13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65798&amp;date=01.04.2024" TargetMode="External"/><Relationship Id="rId29" Type="http://schemas.openxmlformats.org/officeDocument/2006/relationships/hyperlink" Target="https://login.consultant.ru/link/?req=doc&amp;base=RLAW346&amp;n=46463&amp;date=01.04.2024&amp;dst=100130&amp;field=134"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RLAW346&amp;n=46463&amp;date=01.04.2024&amp;dst=100178&amp;field=134" TargetMode="External"/><Relationship Id="rId24" Type="http://schemas.openxmlformats.org/officeDocument/2006/relationships/hyperlink" Target="https://login.consultant.ru/link/?req=doc&amp;base=LAW&amp;n=454305&amp;date=01.04.2024" TargetMode="External"/><Relationship Id="rId32" Type="http://schemas.openxmlformats.org/officeDocument/2006/relationships/hyperlink" Target="https://login.consultant.ru/link/?req=doc&amp;base=RLAW346&amp;n=46463&amp;date=01.04.2024&amp;dst=100005&amp;field=134" TargetMode="External"/><Relationship Id="rId37" Type="http://schemas.openxmlformats.org/officeDocument/2006/relationships/hyperlink" Target="https://login.consultant.ru/link/?req=doc&amp;base=RLAW346&amp;n=46463&amp;date=01.04.2024" TargetMode="External"/><Relationship Id="rId40" Type="http://schemas.openxmlformats.org/officeDocument/2006/relationships/footer" Target="footer1.xml"/><Relationship Id="rId45"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login.consultant.ru/link/?req=doc&amp;base=LAW&amp;n=465798&amp;date=01.04.2024&amp;dst=359&amp;field=134" TargetMode="External"/><Relationship Id="rId23" Type="http://schemas.openxmlformats.org/officeDocument/2006/relationships/hyperlink" Target="https://login.consultant.ru/link/?req=doc&amp;base=LAW&amp;n=148719&amp;date=01.04.2024" TargetMode="External"/><Relationship Id="rId28" Type="http://schemas.openxmlformats.org/officeDocument/2006/relationships/hyperlink" Target="https://login.consultant.ru/link/?req=doc&amp;base=RLAW346&amp;n=46463&amp;date=01.04.2024&amp;dst=100129&amp;field=134" TargetMode="External"/><Relationship Id="rId36" Type="http://schemas.openxmlformats.org/officeDocument/2006/relationships/hyperlink" Target="https://login.consultant.ru/link/?req=doc&amp;base=RLAW346&amp;n=46463&amp;date=01.04.2024" TargetMode="External"/><Relationship Id="rId10" Type="http://schemas.openxmlformats.org/officeDocument/2006/relationships/hyperlink" Target="https://login.consultant.ru/link/?req=doc&amp;base=LAW&amp;n=372860&amp;date=01.04.2024" TargetMode="External"/><Relationship Id="rId19" Type="http://schemas.openxmlformats.org/officeDocument/2006/relationships/hyperlink" Target="https://login.consultant.ru/link/?req=doc&amp;base=RLAW346&amp;n=46463&amp;date=01.04.2024&amp;dst=100138&amp;field=134" TargetMode="External"/><Relationship Id="rId31" Type="http://schemas.openxmlformats.org/officeDocument/2006/relationships/hyperlink" Target="https://login.consultant.ru/link/?req=doc&amp;base=RLAW346&amp;n=46463&amp;date=01.04.2024&amp;dst=100163&amp;field=134" TargetMode="External"/><Relationship Id="rId44"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login.consultant.ru/link/?req=doc&amp;base=RLAW346&amp;n=42398&amp;date=01.04.2024&amp;dst=100018&amp;field=134" TargetMode="External"/><Relationship Id="rId14" Type="http://schemas.openxmlformats.org/officeDocument/2006/relationships/hyperlink" Target="https://login.consultant.ru/link/?req=doc&amp;base=LAW&amp;n=465798&amp;date=01.04.2024&amp;dst=100352&amp;field=134" TargetMode="External"/><Relationship Id="rId22" Type="http://schemas.openxmlformats.org/officeDocument/2006/relationships/hyperlink" Target="https://login.consultant.ru/link/?req=doc&amp;base=LAW&amp;n=442096&amp;date=01.04.2024&amp;dst=100031&amp;field=134" TargetMode="External"/><Relationship Id="rId27" Type="http://schemas.openxmlformats.org/officeDocument/2006/relationships/hyperlink" Target="https://login.consultant.ru/link/?req=doc&amp;base=LAW&amp;n=465798&amp;date=01.04.2024" TargetMode="External"/><Relationship Id="rId30" Type="http://schemas.openxmlformats.org/officeDocument/2006/relationships/hyperlink" Target="https://login.consultant.ru/link/?req=doc&amp;base=RLAW346&amp;n=46463&amp;date=01.04.2024&amp;dst=100138&amp;field=134" TargetMode="External"/><Relationship Id="rId35" Type="http://schemas.openxmlformats.org/officeDocument/2006/relationships/hyperlink" Target="https://login.consultant.ru/link/?req=doc&amp;base=LAW&amp;n=443427&amp;date=01.04.2024" TargetMode="External"/><Relationship Id="rId43" Type="http://schemas.openxmlformats.org/officeDocument/2006/relationships/hyperlink" Target="https://login.consultant.ru/link/?req=doc&amp;base=LAW&amp;n=372860&amp;date=01.04.2024" TargetMode="External"/><Relationship Id="rId8" Type="http://schemas.openxmlformats.org/officeDocument/2006/relationships/hyperlink" Target="https://login.consultant.ru/link/?req=doc&amp;base=RLAW346&amp;n=46463&amp;date=01.04.2024" TargetMode="External"/><Relationship Id="rId3" Type="http://schemas.openxmlformats.org/officeDocument/2006/relationships/settings" Target="settings.xml"/><Relationship Id="rId12" Type="http://schemas.openxmlformats.org/officeDocument/2006/relationships/hyperlink" Target="https://login.consultant.ru/link/?req=doc&amp;base=LAW&amp;n=465798&amp;date=01.04.2024" TargetMode="External"/><Relationship Id="rId17" Type="http://schemas.openxmlformats.org/officeDocument/2006/relationships/hyperlink" Target="https://login.consultant.ru/link/?req=doc&amp;base=LAW&amp;n=439201&amp;date=01.04.2024&amp;dst=100257&amp;field=134" TargetMode="External"/><Relationship Id="rId25" Type="http://schemas.openxmlformats.org/officeDocument/2006/relationships/hyperlink" Target="https://login.consultant.ru/link/?req=doc&amp;base=LAW&amp;n=442096&amp;date=01.04.2024" TargetMode="External"/><Relationship Id="rId33" Type="http://schemas.openxmlformats.org/officeDocument/2006/relationships/hyperlink" Target="https://login.consultant.ru/link/?req=doc&amp;base=RLAW346&amp;n=46463&amp;date=01.04.2024&amp;dst=100168&amp;field=134" TargetMode="External"/><Relationship Id="rId38" Type="http://schemas.openxmlformats.org/officeDocument/2006/relationships/hyperlink" Target="https://login.consultant.ru/link/?req=doc&amp;base=LAW&amp;n=439201&amp;date=01.04.2024" TargetMode="External"/><Relationship Id="rId46" Type="http://schemas.openxmlformats.org/officeDocument/2006/relationships/fontTable" Target="fontTable.xml"/><Relationship Id="rId20" Type="http://schemas.openxmlformats.org/officeDocument/2006/relationships/hyperlink" Target="https://login.consultant.ru/link/?req=doc&amp;base=RLAW346&amp;n=46463&amp;date=01.04.2024&amp;dst=100138&amp;field=134" TargetMode="External"/><Relationship Id="rId41"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29042</Words>
  <Characters>165542</Characters>
  <Application>Microsoft Office Word</Application>
  <DocSecurity>2</DocSecurity>
  <Lines>1379</Lines>
  <Paragraphs>388</Paragraphs>
  <ScaleCrop>false</ScaleCrop>
  <Company>КонсультантПлюс Версия 4023.00.50</Company>
  <LinksUpToDate>false</LinksUpToDate>
  <CharactersWithSpaces>194196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РД от 20.10.2023 N 03/2-876"Об утверждении Административного регламента Министерства труда и социального развития Республики Дагестан по предоставлению государственной услуги "Предоставление ежегодной компенсации части стоимости обучения д</dc:title>
  <dc:creator>Шамиль Ахмаев</dc:creator>
  <cp:lastModifiedBy>Шамиль Ахмаев</cp:lastModifiedBy>
  <cp:revision>2</cp:revision>
  <dcterms:created xsi:type="dcterms:W3CDTF">2024-04-01T12:05:00Z</dcterms:created>
  <dcterms:modified xsi:type="dcterms:W3CDTF">2024-04-01T12:05:00Z</dcterms:modified>
</cp:coreProperties>
</file>