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A3" w:rsidRPr="00E53E45" w:rsidRDefault="00DC44A3" w:rsidP="00E53E45">
      <w:pPr>
        <w:spacing w:after="0" w:line="240" w:lineRule="auto"/>
        <w:jc w:val="both"/>
        <w:rPr>
          <w:rFonts w:ascii="Times New Roman" w:hAnsi="Times New Roman" w:cs="Times New Roman"/>
          <w:b/>
          <w:sz w:val="28"/>
          <w:szCs w:val="28"/>
        </w:rPr>
      </w:pPr>
    </w:p>
    <w:p w:rsidR="00E53E45" w:rsidRPr="002E5951" w:rsidRDefault="00DC44A3" w:rsidP="00E53E45">
      <w:pPr>
        <w:spacing w:after="0" w:line="240" w:lineRule="auto"/>
        <w:jc w:val="center"/>
        <w:rPr>
          <w:rFonts w:ascii="Times New Roman" w:hAnsi="Times New Roman" w:cs="Times New Roman"/>
          <w:b/>
          <w:sz w:val="28"/>
          <w:szCs w:val="28"/>
        </w:rPr>
      </w:pPr>
      <w:r w:rsidRPr="002E5951">
        <w:rPr>
          <w:rFonts w:ascii="Times New Roman" w:hAnsi="Times New Roman" w:cs="Times New Roman"/>
          <w:b/>
          <w:sz w:val="28"/>
          <w:szCs w:val="28"/>
        </w:rPr>
        <w:t xml:space="preserve">Публичная оферта о заключении агентского договора по оказанию на базе филиалов </w:t>
      </w:r>
      <w:r w:rsidR="00E53E45" w:rsidRPr="002E5951">
        <w:rPr>
          <w:rFonts w:ascii="Times New Roman" w:hAnsi="Times New Roman" w:cs="Times New Roman"/>
          <w:b/>
          <w:sz w:val="28"/>
          <w:szCs w:val="28"/>
        </w:rPr>
        <w:t xml:space="preserve">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w:t>
      </w:r>
      <w:r w:rsidRPr="002E5951">
        <w:rPr>
          <w:rFonts w:ascii="Times New Roman" w:hAnsi="Times New Roman" w:cs="Times New Roman"/>
          <w:b/>
          <w:sz w:val="28"/>
          <w:szCs w:val="28"/>
        </w:rPr>
        <w:t>услуг</w:t>
      </w:r>
      <w:r w:rsidR="00E53E45" w:rsidRPr="002E5951">
        <w:rPr>
          <w:rFonts w:ascii="Times New Roman" w:hAnsi="Times New Roman" w:cs="Times New Roman"/>
          <w:b/>
          <w:sz w:val="28"/>
          <w:szCs w:val="28"/>
        </w:rPr>
        <w:t>и:</w:t>
      </w:r>
      <w:r w:rsidRPr="002E5951">
        <w:rPr>
          <w:rFonts w:ascii="Times New Roman" w:hAnsi="Times New Roman" w:cs="Times New Roman"/>
          <w:b/>
          <w:sz w:val="28"/>
          <w:szCs w:val="28"/>
        </w:rPr>
        <w:t xml:space="preserve"> </w:t>
      </w:r>
    </w:p>
    <w:p w:rsidR="00DC44A3" w:rsidRPr="002E5951" w:rsidRDefault="00FA5600" w:rsidP="00E53E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E53E45" w:rsidRPr="002E5951">
        <w:rPr>
          <w:rFonts w:ascii="Times New Roman" w:hAnsi="Times New Roman" w:cs="Times New Roman"/>
          <w:b/>
          <w:sz w:val="28"/>
          <w:szCs w:val="28"/>
        </w:rPr>
        <w:t>П</w:t>
      </w:r>
      <w:r w:rsidR="00DC44A3" w:rsidRPr="002E5951">
        <w:rPr>
          <w:rFonts w:ascii="Times New Roman" w:hAnsi="Times New Roman" w:cs="Times New Roman"/>
          <w:b/>
          <w:sz w:val="28"/>
          <w:szCs w:val="28"/>
        </w:rPr>
        <w:t>рием заявок на прохождение технического осмотра транспортных средств</w:t>
      </w:r>
      <w:r>
        <w:rPr>
          <w:rFonts w:ascii="Times New Roman" w:hAnsi="Times New Roman" w:cs="Times New Roman"/>
          <w:b/>
          <w:sz w:val="28"/>
          <w:szCs w:val="28"/>
        </w:rPr>
        <w:t>»</w:t>
      </w:r>
      <w:r w:rsidR="00DC44A3" w:rsidRPr="002E5951">
        <w:rPr>
          <w:rFonts w:ascii="Times New Roman" w:hAnsi="Times New Roman" w:cs="Times New Roman"/>
          <w:b/>
          <w:sz w:val="28"/>
          <w:szCs w:val="28"/>
        </w:rPr>
        <w:t>.</w:t>
      </w:r>
    </w:p>
    <w:p w:rsidR="00DC44A3" w:rsidRPr="002E5951" w:rsidRDefault="00DC44A3" w:rsidP="00DC44A3">
      <w:pPr>
        <w:spacing w:after="0" w:line="240" w:lineRule="auto"/>
        <w:ind w:firstLine="567"/>
        <w:jc w:val="both"/>
        <w:rPr>
          <w:rFonts w:ascii="Times New Roman" w:hAnsi="Times New Roman" w:cs="Times New Roman"/>
          <w:sz w:val="28"/>
          <w:szCs w:val="28"/>
        </w:rPr>
      </w:pPr>
    </w:p>
    <w:p w:rsidR="002E03F5" w:rsidRPr="002E5951" w:rsidRDefault="00EB2D45" w:rsidP="00DC44A3">
      <w:pPr>
        <w:spacing w:after="0" w:line="240" w:lineRule="auto"/>
        <w:ind w:firstLine="567"/>
        <w:jc w:val="both"/>
        <w:rPr>
          <w:rFonts w:ascii="Times New Roman" w:hAnsi="Times New Roman" w:cs="Times New Roman"/>
          <w:sz w:val="28"/>
          <w:szCs w:val="28"/>
        </w:rPr>
      </w:pPr>
      <w:r w:rsidRPr="002E5951">
        <w:rPr>
          <w:rFonts w:ascii="Times New Roman" w:hAnsi="Times New Roman" w:cs="Times New Roman"/>
          <w:sz w:val="28"/>
          <w:szCs w:val="28"/>
        </w:rPr>
        <w:t>Публичная оферта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(далее - ГАУ РД «МФЦ в РД») о заключении агентского договора по оказанию на базе филиалов ГАУ РД «МФЦ в РД» услуг</w:t>
      </w:r>
      <w:r w:rsidR="00FA5600">
        <w:rPr>
          <w:rFonts w:ascii="Times New Roman" w:hAnsi="Times New Roman" w:cs="Times New Roman"/>
          <w:sz w:val="28"/>
          <w:szCs w:val="28"/>
        </w:rPr>
        <w:t>и</w:t>
      </w:r>
      <w:r w:rsidRPr="002E5951">
        <w:rPr>
          <w:rFonts w:ascii="Times New Roman" w:hAnsi="Times New Roman" w:cs="Times New Roman"/>
          <w:sz w:val="28"/>
          <w:szCs w:val="28"/>
        </w:rPr>
        <w:t xml:space="preserve"> </w:t>
      </w:r>
      <w:r w:rsidR="002E03F5" w:rsidRPr="002E5951">
        <w:rPr>
          <w:rFonts w:ascii="Times New Roman" w:hAnsi="Times New Roman" w:cs="Times New Roman"/>
          <w:sz w:val="28"/>
          <w:szCs w:val="28"/>
        </w:rPr>
        <w:t>юридическим</w:t>
      </w:r>
      <w:r w:rsidRPr="002E5951">
        <w:rPr>
          <w:rFonts w:ascii="Times New Roman" w:hAnsi="Times New Roman" w:cs="Times New Roman"/>
          <w:sz w:val="28"/>
          <w:szCs w:val="28"/>
        </w:rPr>
        <w:t xml:space="preserve"> лиц</w:t>
      </w:r>
      <w:r w:rsidR="002E03F5" w:rsidRPr="002E5951">
        <w:rPr>
          <w:rFonts w:ascii="Times New Roman" w:hAnsi="Times New Roman" w:cs="Times New Roman"/>
          <w:sz w:val="28"/>
          <w:szCs w:val="28"/>
        </w:rPr>
        <w:t>ам, индивидуальным</w:t>
      </w:r>
      <w:r w:rsidRPr="002E5951">
        <w:rPr>
          <w:rFonts w:ascii="Times New Roman" w:hAnsi="Times New Roman" w:cs="Times New Roman"/>
          <w:sz w:val="28"/>
          <w:szCs w:val="28"/>
        </w:rPr>
        <w:t xml:space="preserve"> </w:t>
      </w:r>
      <w:r w:rsidR="002E03F5" w:rsidRPr="002E5951">
        <w:rPr>
          <w:rFonts w:ascii="Times New Roman" w:hAnsi="Times New Roman" w:cs="Times New Roman"/>
          <w:sz w:val="28"/>
          <w:szCs w:val="28"/>
        </w:rPr>
        <w:t>предпринимателям</w:t>
      </w:r>
      <w:r w:rsidRPr="002E5951">
        <w:rPr>
          <w:rFonts w:ascii="Times New Roman" w:hAnsi="Times New Roman" w:cs="Times New Roman"/>
          <w:sz w:val="28"/>
          <w:szCs w:val="28"/>
        </w:rPr>
        <w:t xml:space="preserve"> и физическим лицам: </w:t>
      </w:r>
    </w:p>
    <w:p w:rsidR="00EB2D45" w:rsidRPr="002E5951" w:rsidRDefault="002E03F5" w:rsidP="00DC44A3">
      <w:pPr>
        <w:spacing w:after="0" w:line="240" w:lineRule="auto"/>
        <w:ind w:firstLine="567"/>
        <w:jc w:val="both"/>
        <w:rPr>
          <w:rFonts w:ascii="Times New Roman" w:hAnsi="Times New Roman" w:cs="Times New Roman"/>
          <w:sz w:val="28"/>
          <w:szCs w:val="28"/>
        </w:rPr>
      </w:pPr>
      <w:r w:rsidRPr="002E5951">
        <w:rPr>
          <w:rFonts w:ascii="Times New Roman" w:hAnsi="Times New Roman" w:cs="Times New Roman"/>
          <w:sz w:val="28"/>
          <w:szCs w:val="28"/>
        </w:rPr>
        <w:t>-</w:t>
      </w:r>
      <w:r w:rsidR="00EB2D45" w:rsidRPr="002E5951">
        <w:rPr>
          <w:rFonts w:ascii="Times New Roman" w:hAnsi="Times New Roman" w:cs="Times New Roman"/>
          <w:sz w:val="28"/>
          <w:szCs w:val="28"/>
        </w:rPr>
        <w:t>прием заявок на прохождение технического осмотра транспортных средств</w:t>
      </w:r>
      <w:r w:rsidRPr="002E5951">
        <w:rPr>
          <w:rFonts w:ascii="Times New Roman" w:hAnsi="Times New Roman" w:cs="Times New Roman"/>
          <w:sz w:val="28"/>
          <w:szCs w:val="28"/>
        </w:rPr>
        <w:t xml:space="preserve"> (далее – Оферта).</w:t>
      </w:r>
      <w:r w:rsidR="00EB2D45" w:rsidRPr="002E5951">
        <w:rPr>
          <w:rFonts w:ascii="Times New Roman" w:hAnsi="Times New Roman" w:cs="Times New Roman"/>
          <w:sz w:val="28"/>
          <w:szCs w:val="28"/>
        </w:rPr>
        <w:t xml:space="preserve"> </w:t>
      </w:r>
    </w:p>
    <w:p w:rsidR="00542943" w:rsidRPr="002E5951" w:rsidRDefault="00EB2D45" w:rsidP="00DC44A3">
      <w:pPr>
        <w:spacing w:after="0" w:line="240" w:lineRule="auto"/>
        <w:ind w:firstLine="567"/>
        <w:jc w:val="both"/>
        <w:rPr>
          <w:rFonts w:ascii="Times New Roman" w:hAnsi="Times New Roman" w:cs="Times New Roman"/>
          <w:sz w:val="28"/>
          <w:szCs w:val="28"/>
        </w:rPr>
      </w:pPr>
      <w:r w:rsidRPr="002E5951">
        <w:rPr>
          <w:rFonts w:ascii="Times New Roman" w:hAnsi="Times New Roman" w:cs="Times New Roman"/>
          <w:sz w:val="28"/>
          <w:szCs w:val="28"/>
        </w:rPr>
        <w:t xml:space="preserve"> </w:t>
      </w:r>
      <w:r w:rsidR="00DC44A3" w:rsidRPr="002E5951">
        <w:rPr>
          <w:rFonts w:ascii="Times New Roman" w:hAnsi="Times New Roman" w:cs="Times New Roman"/>
          <w:sz w:val="28"/>
          <w:szCs w:val="28"/>
        </w:rPr>
        <w:t xml:space="preserve">1. </w:t>
      </w:r>
      <w:r w:rsidR="002E03F5" w:rsidRPr="002E5951">
        <w:rPr>
          <w:rFonts w:ascii="Times New Roman" w:hAnsi="Times New Roman" w:cs="Times New Roman"/>
          <w:sz w:val="28"/>
          <w:szCs w:val="28"/>
        </w:rPr>
        <w:t xml:space="preserve">Настоящая Оферта представляет собой предложение ГАУ РД «МФЦ в РД» заключить агентский договор по оказанию услуг  юридическим лицам, индивидуальным предпринимателям и физическим лицам в </w:t>
      </w:r>
      <w:r w:rsidR="00DC44A3" w:rsidRPr="002E5951">
        <w:rPr>
          <w:rFonts w:ascii="Times New Roman" w:hAnsi="Times New Roman" w:cs="Times New Roman"/>
          <w:sz w:val="28"/>
          <w:szCs w:val="28"/>
        </w:rPr>
        <w:t xml:space="preserve">филиалах </w:t>
      </w:r>
      <w:r w:rsidR="002E03F5" w:rsidRPr="002E5951">
        <w:rPr>
          <w:rFonts w:ascii="Times New Roman" w:hAnsi="Times New Roman" w:cs="Times New Roman"/>
          <w:sz w:val="28"/>
          <w:szCs w:val="28"/>
        </w:rPr>
        <w:t>ГАУ РД «МФЦ в РД» на условиях, изложенных в настоящей Оферте. Агентский договор заключается на возмездной основе.</w:t>
      </w:r>
    </w:p>
    <w:p w:rsidR="002E03F5" w:rsidRPr="002E5951" w:rsidRDefault="002E03F5" w:rsidP="00DC44A3">
      <w:pPr>
        <w:spacing w:after="0" w:line="240" w:lineRule="auto"/>
        <w:ind w:firstLine="567"/>
        <w:contextualSpacing/>
        <w:jc w:val="both"/>
        <w:rPr>
          <w:rFonts w:ascii="Times New Roman" w:hAnsi="Times New Roman" w:cs="Times New Roman"/>
          <w:sz w:val="28"/>
          <w:szCs w:val="28"/>
        </w:rPr>
      </w:pPr>
      <w:r w:rsidRPr="002E5951">
        <w:rPr>
          <w:rFonts w:ascii="Times New Roman" w:hAnsi="Times New Roman" w:cs="Times New Roman"/>
          <w:sz w:val="28"/>
          <w:szCs w:val="28"/>
        </w:rPr>
        <w:t>2. Оферта вступает в силу со дня, следующего за днем размещения её на официальном сайте ГАУ РД «МФЦ в РД» (</w:t>
      </w:r>
      <w:hyperlink r:id="rId6" w:history="1">
        <w:r w:rsidRPr="002E5951">
          <w:rPr>
            <w:rStyle w:val="a3"/>
            <w:rFonts w:ascii="Times New Roman" w:hAnsi="Times New Roman" w:cs="Times New Roman"/>
            <w:sz w:val="28"/>
            <w:szCs w:val="28"/>
          </w:rPr>
          <w:t>www.</w:t>
        </w:r>
        <w:r w:rsidRPr="002E5951">
          <w:rPr>
            <w:rStyle w:val="a3"/>
            <w:rFonts w:ascii="Times New Roman" w:hAnsi="Times New Roman" w:cs="Times New Roman"/>
            <w:sz w:val="28"/>
            <w:szCs w:val="28"/>
            <w:lang w:val="en-US"/>
          </w:rPr>
          <w:t>mfcrd</w:t>
        </w:r>
        <w:r w:rsidRPr="002E5951">
          <w:rPr>
            <w:rStyle w:val="a3"/>
            <w:rFonts w:ascii="Times New Roman" w:hAnsi="Times New Roman" w:cs="Times New Roman"/>
            <w:sz w:val="28"/>
            <w:szCs w:val="28"/>
          </w:rPr>
          <w:t>.</w:t>
        </w:r>
        <w:r w:rsidRPr="002E5951">
          <w:rPr>
            <w:rStyle w:val="a3"/>
            <w:rFonts w:ascii="Times New Roman" w:hAnsi="Times New Roman" w:cs="Times New Roman"/>
            <w:sz w:val="28"/>
            <w:szCs w:val="28"/>
            <w:lang w:val="en-US"/>
          </w:rPr>
          <w:t>ru</w:t>
        </w:r>
      </w:hyperlink>
      <w:r w:rsidRPr="002E5951">
        <w:rPr>
          <w:rStyle w:val="a3"/>
          <w:rFonts w:ascii="Times New Roman" w:hAnsi="Times New Roman" w:cs="Times New Roman"/>
          <w:sz w:val="28"/>
          <w:szCs w:val="28"/>
        </w:rPr>
        <w:t>)</w:t>
      </w:r>
      <w:r w:rsidRPr="002E5951">
        <w:rPr>
          <w:rFonts w:ascii="Times New Roman" w:hAnsi="Times New Roman" w:cs="Times New Roman"/>
          <w:sz w:val="28"/>
          <w:szCs w:val="28"/>
        </w:rPr>
        <w:t xml:space="preserve"> и действует до </w:t>
      </w:r>
      <w:r w:rsidR="00FA5600">
        <w:rPr>
          <w:rFonts w:ascii="Times New Roman" w:hAnsi="Times New Roman" w:cs="Times New Roman"/>
          <w:sz w:val="28"/>
          <w:szCs w:val="28"/>
        </w:rPr>
        <w:t>24</w:t>
      </w:r>
      <w:r w:rsidRPr="002E5951">
        <w:rPr>
          <w:rFonts w:ascii="Times New Roman" w:hAnsi="Times New Roman" w:cs="Times New Roman"/>
          <w:sz w:val="28"/>
          <w:szCs w:val="28"/>
        </w:rPr>
        <w:t>.07.2017 года. ГАУ РД «МФЦ в РД» вправе отменить Оферту в любое время без объяснения причин.</w:t>
      </w:r>
    </w:p>
    <w:p w:rsidR="002E03F5" w:rsidRPr="002E5951" w:rsidRDefault="002E03F5" w:rsidP="00DC44A3">
      <w:pPr>
        <w:spacing w:after="0" w:line="240" w:lineRule="auto"/>
        <w:ind w:firstLine="567"/>
        <w:jc w:val="both"/>
        <w:rPr>
          <w:rFonts w:ascii="Times New Roman" w:hAnsi="Times New Roman" w:cs="Times New Roman"/>
          <w:sz w:val="28"/>
          <w:szCs w:val="28"/>
        </w:rPr>
      </w:pPr>
      <w:r w:rsidRPr="002E5951">
        <w:rPr>
          <w:rFonts w:ascii="Times New Roman" w:hAnsi="Times New Roman" w:cs="Times New Roman"/>
          <w:sz w:val="28"/>
          <w:szCs w:val="28"/>
        </w:rPr>
        <w:t>3. Акцептовать Оферту (отозваться на Оферту) вправе Заинтересованные лица (юридические лица и индивидуальные предприниматели</w:t>
      </w:r>
      <w:r w:rsidR="00E53E45" w:rsidRPr="002E5951">
        <w:rPr>
          <w:rFonts w:ascii="Times New Roman" w:hAnsi="Times New Roman" w:cs="Times New Roman"/>
          <w:sz w:val="28"/>
          <w:szCs w:val="28"/>
        </w:rPr>
        <w:t>)</w:t>
      </w:r>
      <w:r w:rsidRPr="002E5951">
        <w:rPr>
          <w:rFonts w:ascii="Times New Roman" w:hAnsi="Times New Roman" w:cs="Times New Roman"/>
          <w:sz w:val="28"/>
          <w:szCs w:val="28"/>
        </w:rPr>
        <w:t>, отвечающие следующим требованиям:</w:t>
      </w:r>
    </w:p>
    <w:p w:rsidR="002E03F5" w:rsidRPr="002E5951" w:rsidRDefault="002E03F5" w:rsidP="00DC44A3">
      <w:pPr>
        <w:spacing w:after="0" w:line="240" w:lineRule="auto"/>
        <w:ind w:firstLine="567"/>
        <w:jc w:val="both"/>
        <w:rPr>
          <w:rFonts w:ascii="Times New Roman" w:hAnsi="Times New Roman" w:cs="Times New Roman"/>
          <w:sz w:val="28"/>
          <w:szCs w:val="28"/>
        </w:rPr>
      </w:pPr>
      <w:r w:rsidRPr="002E5951">
        <w:rPr>
          <w:rFonts w:ascii="Times New Roman" w:hAnsi="Times New Roman" w:cs="Times New Roman"/>
          <w:sz w:val="28"/>
          <w:szCs w:val="28"/>
        </w:rPr>
        <w:t>- наличие аттестата аккредитации оператора технического осмотра;</w:t>
      </w:r>
    </w:p>
    <w:p w:rsidR="007E7488" w:rsidRPr="002E5951" w:rsidRDefault="007E7488" w:rsidP="00DC44A3">
      <w:pPr>
        <w:spacing w:after="0" w:line="240" w:lineRule="auto"/>
        <w:ind w:firstLine="567"/>
        <w:jc w:val="both"/>
        <w:rPr>
          <w:rFonts w:ascii="Times New Roman" w:hAnsi="Times New Roman" w:cs="Times New Roman"/>
          <w:sz w:val="28"/>
          <w:szCs w:val="28"/>
        </w:rPr>
      </w:pPr>
      <w:r w:rsidRPr="002E5951">
        <w:rPr>
          <w:rFonts w:ascii="Times New Roman" w:hAnsi="Times New Roman" w:cs="Times New Roman"/>
          <w:sz w:val="28"/>
          <w:szCs w:val="28"/>
        </w:rPr>
        <w:t xml:space="preserve">- </w:t>
      </w:r>
      <w:r w:rsidR="002E03F5" w:rsidRPr="002E5951">
        <w:rPr>
          <w:rFonts w:ascii="Times New Roman" w:hAnsi="Times New Roman" w:cs="Times New Roman"/>
          <w:sz w:val="28"/>
          <w:szCs w:val="28"/>
        </w:rPr>
        <w:t xml:space="preserve">режим работы: с 08.00 до </w:t>
      </w:r>
      <w:r w:rsidR="00FA5600">
        <w:rPr>
          <w:rFonts w:ascii="Times New Roman" w:hAnsi="Times New Roman" w:cs="Times New Roman"/>
          <w:sz w:val="28"/>
          <w:szCs w:val="28"/>
        </w:rPr>
        <w:t>20</w:t>
      </w:r>
      <w:r w:rsidR="002E03F5" w:rsidRPr="002E5951">
        <w:rPr>
          <w:rFonts w:ascii="Times New Roman" w:hAnsi="Times New Roman" w:cs="Times New Roman"/>
          <w:sz w:val="28"/>
          <w:szCs w:val="28"/>
        </w:rPr>
        <w:t>:00. (по местному в</w:t>
      </w:r>
      <w:r w:rsidRPr="002E5951">
        <w:rPr>
          <w:rFonts w:ascii="Times New Roman" w:hAnsi="Times New Roman" w:cs="Times New Roman"/>
          <w:sz w:val="28"/>
          <w:szCs w:val="28"/>
        </w:rPr>
        <w:t>ремени) без перерыва и выходных.</w:t>
      </w:r>
    </w:p>
    <w:p w:rsidR="00DC44A3" w:rsidRPr="002E5951" w:rsidRDefault="00DC44A3" w:rsidP="00DC44A3">
      <w:pPr>
        <w:spacing w:after="0" w:line="240" w:lineRule="auto"/>
        <w:ind w:firstLine="567"/>
        <w:contextualSpacing/>
        <w:jc w:val="both"/>
        <w:rPr>
          <w:rFonts w:ascii="Times New Roman" w:hAnsi="Times New Roman" w:cs="Times New Roman"/>
          <w:sz w:val="28"/>
          <w:szCs w:val="28"/>
        </w:rPr>
      </w:pPr>
      <w:r w:rsidRPr="002E5951">
        <w:rPr>
          <w:rFonts w:ascii="Times New Roman" w:hAnsi="Times New Roman" w:cs="Times New Roman"/>
          <w:sz w:val="28"/>
          <w:szCs w:val="28"/>
        </w:rPr>
        <w:t xml:space="preserve">4. Акцепт настоящей публичной оферты осуществляется путем направления в срок до </w:t>
      </w:r>
      <w:r w:rsidR="00FA5600">
        <w:rPr>
          <w:rFonts w:ascii="Times New Roman" w:hAnsi="Times New Roman" w:cs="Times New Roman"/>
          <w:sz w:val="28"/>
          <w:szCs w:val="28"/>
        </w:rPr>
        <w:t>24</w:t>
      </w:r>
      <w:r w:rsidRPr="002E5951">
        <w:rPr>
          <w:rFonts w:ascii="Times New Roman" w:hAnsi="Times New Roman" w:cs="Times New Roman"/>
          <w:sz w:val="28"/>
          <w:szCs w:val="28"/>
        </w:rPr>
        <w:t xml:space="preserve">.07.2017 года Заинтересованным лицом ответа о полном и безоговорочном согласии с условиями договора, предлагаемого к заключению настоящей Офертой, на электронный адрес ГАУ РД «МФЦ в РД»: </w:t>
      </w:r>
      <w:hyperlink r:id="rId7" w:history="1">
        <w:r w:rsidRPr="002E5951">
          <w:rPr>
            <w:rStyle w:val="a3"/>
            <w:rFonts w:ascii="Times New Roman" w:hAnsi="Times New Roman" w:cs="Times New Roman"/>
            <w:sz w:val="28"/>
            <w:szCs w:val="28"/>
            <w:lang w:val="en-US"/>
          </w:rPr>
          <w:t>jurists</w:t>
        </w:r>
        <w:r w:rsidRPr="002E5951">
          <w:rPr>
            <w:rStyle w:val="a3"/>
            <w:rFonts w:ascii="Times New Roman" w:hAnsi="Times New Roman" w:cs="Times New Roman"/>
            <w:sz w:val="28"/>
            <w:szCs w:val="28"/>
          </w:rPr>
          <w:t>@</w:t>
        </w:r>
        <w:proofErr w:type="spellStart"/>
        <w:r w:rsidRPr="002E5951">
          <w:rPr>
            <w:rStyle w:val="a3"/>
            <w:rFonts w:ascii="Times New Roman" w:hAnsi="Times New Roman" w:cs="Times New Roman"/>
            <w:sz w:val="28"/>
            <w:szCs w:val="28"/>
            <w:lang w:val="en-US"/>
          </w:rPr>
          <w:t>mfcrd</w:t>
        </w:r>
        <w:proofErr w:type="spellEnd"/>
        <w:r w:rsidRPr="002E5951">
          <w:rPr>
            <w:rStyle w:val="a3"/>
            <w:rFonts w:ascii="Times New Roman" w:hAnsi="Times New Roman" w:cs="Times New Roman"/>
            <w:sz w:val="28"/>
            <w:szCs w:val="28"/>
          </w:rPr>
          <w:t>.</w:t>
        </w:r>
        <w:proofErr w:type="spellStart"/>
        <w:r w:rsidRPr="002E5951">
          <w:rPr>
            <w:rStyle w:val="a3"/>
            <w:rFonts w:ascii="Times New Roman" w:hAnsi="Times New Roman" w:cs="Times New Roman"/>
            <w:sz w:val="28"/>
            <w:szCs w:val="28"/>
            <w:lang w:val="en-US"/>
          </w:rPr>
          <w:t>ru</w:t>
        </w:r>
        <w:proofErr w:type="spellEnd"/>
      </w:hyperlink>
      <w:r w:rsidRPr="002E5951">
        <w:rPr>
          <w:rFonts w:ascii="Times New Roman" w:hAnsi="Times New Roman" w:cs="Times New Roman"/>
          <w:sz w:val="28"/>
          <w:szCs w:val="28"/>
        </w:rPr>
        <w:t xml:space="preserve"> согласно </w:t>
      </w:r>
      <w:r w:rsidR="00E53E45" w:rsidRPr="002E5951">
        <w:rPr>
          <w:rFonts w:ascii="Times New Roman" w:hAnsi="Times New Roman" w:cs="Times New Roman"/>
          <w:sz w:val="28"/>
          <w:szCs w:val="28"/>
        </w:rPr>
        <w:t>приложению № 1</w:t>
      </w:r>
      <w:r w:rsidRPr="002E5951">
        <w:rPr>
          <w:rFonts w:ascii="Times New Roman" w:hAnsi="Times New Roman" w:cs="Times New Roman"/>
          <w:sz w:val="28"/>
          <w:szCs w:val="28"/>
        </w:rPr>
        <w:t xml:space="preserve"> к настоящей Оферте.</w:t>
      </w:r>
    </w:p>
    <w:p w:rsidR="00DC44A3" w:rsidRPr="002E5951" w:rsidRDefault="00DC44A3" w:rsidP="00DC44A3">
      <w:pPr>
        <w:spacing w:after="0" w:line="240" w:lineRule="auto"/>
        <w:ind w:firstLine="567"/>
        <w:contextualSpacing/>
        <w:jc w:val="both"/>
        <w:rPr>
          <w:rFonts w:ascii="Times New Roman" w:hAnsi="Times New Roman" w:cs="Times New Roman"/>
          <w:sz w:val="28"/>
          <w:szCs w:val="28"/>
        </w:rPr>
      </w:pPr>
      <w:r w:rsidRPr="002E5951">
        <w:rPr>
          <w:rFonts w:ascii="Times New Roman" w:hAnsi="Times New Roman" w:cs="Times New Roman"/>
          <w:sz w:val="28"/>
          <w:szCs w:val="28"/>
        </w:rPr>
        <w:t>5. 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условиями договора, изложенными в приложении №2 к настоящей Оферте. Заключение договора на бумажном носителе (подписание сторонами и скрепление печатями) является обязательным условием настоящей оферты.</w:t>
      </w:r>
    </w:p>
    <w:p w:rsidR="00DC44A3" w:rsidRPr="002E5951" w:rsidRDefault="00DC44A3" w:rsidP="00DC44A3">
      <w:pPr>
        <w:spacing w:after="0" w:line="240" w:lineRule="auto"/>
        <w:ind w:firstLine="567"/>
        <w:contextualSpacing/>
        <w:jc w:val="both"/>
        <w:rPr>
          <w:rFonts w:ascii="Times New Roman" w:hAnsi="Times New Roman" w:cs="Times New Roman"/>
          <w:sz w:val="28"/>
          <w:szCs w:val="28"/>
        </w:rPr>
      </w:pPr>
      <w:r w:rsidRPr="002E5951">
        <w:rPr>
          <w:rFonts w:ascii="Times New Roman" w:hAnsi="Times New Roman" w:cs="Times New Roman"/>
          <w:sz w:val="28"/>
          <w:szCs w:val="28"/>
        </w:rPr>
        <w:lastRenderedPageBreak/>
        <w:t xml:space="preserve">6. </w:t>
      </w:r>
      <w:r w:rsidR="00FA5600">
        <w:rPr>
          <w:rFonts w:ascii="Times New Roman" w:hAnsi="Times New Roman" w:cs="Times New Roman"/>
          <w:sz w:val="28"/>
          <w:szCs w:val="28"/>
        </w:rPr>
        <w:t xml:space="preserve">Прием заявок для оказания услуги осуществляется </w:t>
      </w:r>
      <w:r w:rsidRPr="002E5951">
        <w:rPr>
          <w:rFonts w:ascii="Times New Roman" w:hAnsi="Times New Roman" w:cs="Times New Roman"/>
          <w:sz w:val="28"/>
          <w:szCs w:val="28"/>
        </w:rPr>
        <w:t xml:space="preserve"> </w:t>
      </w:r>
      <w:r w:rsidR="00FA5600">
        <w:rPr>
          <w:rFonts w:ascii="Times New Roman" w:hAnsi="Times New Roman" w:cs="Times New Roman"/>
          <w:sz w:val="28"/>
          <w:szCs w:val="28"/>
        </w:rPr>
        <w:t>во всех</w:t>
      </w:r>
      <w:r w:rsidRPr="002E5951">
        <w:rPr>
          <w:rFonts w:ascii="Times New Roman" w:hAnsi="Times New Roman" w:cs="Times New Roman"/>
          <w:sz w:val="28"/>
          <w:szCs w:val="28"/>
        </w:rPr>
        <w:t xml:space="preserve"> филиал</w:t>
      </w:r>
      <w:r w:rsidR="00FA5600">
        <w:rPr>
          <w:rFonts w:ascii="Times New Roman" w:hAnsi="Times New Roman" w:cs="Times New Roman"/>
          <w:sz w:val="28"/>
          <w:szCs w:val="28"/>
        </w:rPr>
        <w:t>ах</w:t>
      </w:r>
      <w:r w:rsidRPr="002E5951">
        <w:rPr>
          <w:rFonts w:ascii="Times New Roman" w:hAnsi="Times New Roman" w:cs="Times New Roman"/>
          <w:sz w:val="28"/>
          <w:szCs w:val="28"/>
        </w:rPr>
        <w:t xml:space="preserve"> ГАУ РД «МФЦ в РД указанны</w:t>
      </w:r>
      <w:r w:rsidR="00FA5600">
        <w:rPr>
          <w:rFonts w:ascii="Times New Roman" w:hAnsi="Times New Roman" w:cs="Times New Roman"/>
          <w:sz w:val="28"/>
          <w:szCs w:val="28"/>
        </w:rPr>
        <w:t>х</w:t>
      </w:r>
      <w:r w:rsidRPr="002E5951">
        <w:rPr>
          <w:rFonts w:ascii="Times New Roman" w:hAnsi="Times New Roman" w:cs="Times New Roman"/>
          <w:sz w:val="28"/>
          <w:szCs w:val="28"/>
        </w:rPr>
        <w:t xml:space="preserve"> в приложении № 3 к настоящей Оферте.</w:t>
      </w:r>
    </w:p>
    <w:p w:rsidR="00DC44A3" w:rsidRPr="002E5951" w:rsidRDefault="00DC44A3" w:rsidP="00DC44A3">
      <w:pPr>
        <w:spacing w:after="0" w:line="240" w:lineRule="auto"/>
        <w:ind w:firstLine="567"/>
        <w:contextualSpacing/>
        <w:jc w:val="both"/>
        <w:rPr>
          <w:rFonts w:ascii="Times New Roman" w:hAnsi="Times New Roman" w:cs="Times New Roman"/>
          <w:sz w:val="28"/>
          <w:szCs w:val="28"/>
        </w:rPr>
      </w:pPr>
      <w:r w:rsidRPr="002E5951">
        <w:rPr>
          <w:rFonts w:ascii="Times New Roman" w:hAnsi="Times New Roman" w:cs="Times New Roman"/>
          <w:sz w:val="28"/>
          <w:szCs w:val="28"/>
        </w:rPr>
        <w:t xml:space="preserve">7. ГАУ РД «МФЦ в РД» оставляет за собой право вносить изменения в Оферту, в </w:t>
      </w:r>
      <w:proofErr w:type="gramStart"/>
      <w:r w:rsidRPr="002E5951">
        <w:rPr>
          <w:rFonts w:ascii="Times New Roman" w:hAnsi="Times New Roman" w:cs="Times New Roman"/>
          <w:sz w:val="28"/>
          <w:szCs w:val="28"/>
        </w:rPr>
        <w:t>связи</w:t>
      </w:r>
      <w:proofErr w:type="gramEnd"/>
      <w:r w:rsidRPr="002E5951">
        <w:rPr>
          <w:rFonts w:ascii="Times New Roman" w:hAnsi="Times New Roman" w:cs="Times New Roman"/>
          <w:sz w:val="28"/>
          <w:szCs w:val="28"/>
        </w:rPr>
        <w:t xml:space="preserve"> с чем Заинтересованные лица обязуются самостоятельно контролировать наличие изменений в них. Уведомление об изменении Оферты ГАУ РД «МФЦ в РД» </w:t>
      </w:r>
      <w:proofErr w:type="gramStart"/>
      <w:r w:rsidRPr="002E5951">
        <w:rPr>
          <w:rFonts w:ascii="Times New Roman" w:hAnsi="Times New Roman" w:cs="Times New Roman"/>
          <w:sz w:val="28"/>
          <w:szCs w:val="28"/>
        </w:rPr>
        <w:t>обязан</w:t>
      </w:r>
      <w:proofErr w:type="gramEnd"/>
      <w:r w:rsidRPr="002E5951">
        <w:rPr>
          <w:rFonts w:ascii="Times New Roman" w:hAnsi="Times New Roman" w:cs="Times New Roman"/>
          <w:sz w:val="28"/>
          <w:szCs w:val="28"/>
        </w:rPr>
        <w:t xml:space="preserve"> разместить на официальном сайте ГАУ РД «МФЦ в РД» (</w:t>
      </w:r>
      <w:hyperlink r:id="rId8" w:history="1">
        <w:r w:rsidRPr="002E5951">
          <w:rPr>
            <w:rStyle w:val="a3"/>
            <w:rFonts w:ascii="Times New Roman" w:hAnsi="Times New Roman" w:cs="Times New Roman"/>
            <w:sz w:val="28"/>
            <w:szCs w:val="28"/>
          </w:rPr>
          <w:t>www.</w:t>
        </w:r>
        <w:r w:rsidRPr="002E5951">
          <w:rPr>
            <w:rStyle w:val="a3"/>
            <w:rFonts w:ascii="Times New Roman" w:hAnsi="Times New Roman" w:cs="Times New Roman"/>
            <w:sz w:val="28"/>
            <w:szCs w:val="28"/>
            <w:lang w:val="en-US"/>
          </w:rPr>
          <w:t>mfcrd</w:t>
        </w:r>
        <w:r w:rsidRPr="002E5951">
          <w:rPr>
            <w:rStyle w:val="a3"/>
            <w:rFonts w:ascii="Times New Roman" w:hAnsi="Times New Roman" w:cs="Times New Roman"/>
            <w:sz w:val="28"/>
            <w:szCs w:val="28"/>
          </w:rPr>
          <w:t>.</w:t>
        </w:r>
        <w:r w:rsidRPr="002E5951">
          <w:rPr>
            <w:rStyle w:val="a3"/>
            <w:rFonts w:ascii="Times New Roman" w:hAnsi="Times New Roman" w:cs="Times New Roman"/>
            <w:sz w:val="28"/>
            <w:szCs w:val="28"/>
            <w:lang w:val="en-US"/>
          </w:rPr>
          <w:t>ru</w:t>
        </w:r>
      </w:hyperlink>
      <w:r w:rsidRPr="002E5951">
        <w:rPr>
          <w:rFonts w:ascii="Times New Roman" w:hAnsi="Times New Roman" w:cs="Times New Roman"/>
          <w:sz w:val="28"/>
          <w:szCs w:val="28"/>
        </w:rPr>
        <w:t>) в виде информационного сообщения не позднее, чем за 2 (два) рабочих дня до даты вступления таких изменений в силу.</w:t>
      </w:r>
    </w:p>
    <w:p w:rsidR="00DC44A3" w:rsidRPr="002E5951" w:rsidRDefault="00DC44A3" w:rsidP="00DC44A3">
      <w:pPr>
        <w:spacing w:after="0" w:line="240" w:lineRule="auto"/>
        <w:ind w:firstLine="567"/>
        <w:contextualSpacing/>
        <w:jc w:val="both"/>
        <w:rPr>
          <w:rFonts w:ascii="Times New Roman" w:hAnsi="Times New Roman" w:cs="Times New Roman"/>
          <w:sz w:val="28"/>
          <w:szCs w:val="28"/>
        </w:rPr>
      </w:pPr>
      <w:r w:rsidRPr="002E5951">
        <w:rPr>
          <w:rFonts w:ascii="Times New Roman" w:hAnsi="Times New Roman" w:cs="Times New Roman"/>
          <w:sz w:val="28"/>
          <w:szCs w:val="28"/>
        </w:rPr>
        <w:t>8. Реквизиты ГАУ РД «МФЦ в РД»:</w:t>
      </w:r>
    </w:p>
    <w:p w:rsidR="00DC44A3" w:rsidRPr="002E5951" w:rsidRDefault="00DC44A3" w:rsidP="00DC44A3">
      <w:pPr>
        <w:spacing w:after="0" w:line="240" w:lineRule="auto"/>
        <w:ind w:firstLine="567"/>
        <w:contextualSpacing/>
        <w:jc w:val="both"/>
        <w:rPr>
          <w:rFonts w:ascii="Times New Roman" w:hAnsi="Times New Roman" w:cs="Times New Roman"/>
          <w:sz w:val="28"/>
          <w:szCs w:val="28"/>
        </w:rPr>
      </w:pPr>
      <w:r w:rsidRPr="002E5951">
        <w:rPr>
          <w:rFonts w:ascii="Times New Roman" w:hAnsi="Times New Roman" w:cs="Times New Roman"/>
          <w:sz w:val="28"/>
          <w:szCs w:val="28"/>
        </w:rPr>
        <w:t xml:space="preserve">Местонахождение: Российская Федерация, Республика Дагестан, </w:t>
      </w:r>
      <w:proofErr w:type="gramStart"/>
      <w:r w:rsidRPr="002E5951">
        <w:rPr>
          <w:rFonts w:ascii="Times New Roman" w:hAnsi="Times New Roman" w:cs="Times New Roman"/>
          <w:sz w:val="28"/>
          <w:szCs w:val="28"/>
        </w:rPr>
        <w:t>г</w:t>
      </w:r>
      <w:proofErr w:type="gramEnd"/>
      <w:r w:rsidRPr="002E5951">
        <w:rPr>
          <w:rFonts w:ascii="Times New Roman" w:hAnsi="Times New Roman" w:cs="Times New Roman"/>
          <w:sz w:val="28"/>
          <w:szCs w:val="28"/>
        </w:rPr>
        <w:t xml:space="preserve">. Махачкала, </w:t>
      </w:r>
      <w:proofErr w:type="spellStart"/>
      <w:r w:rsidRPr="002E5951">
        <w:rPr>
          <w:rFonts w:ascii="Times New Roman" w:hAnsi="Times New Roman" w:cs="Times New Roman"/>
          <w:sz w:val="28"/>
          <w:szCs w:val="28"/>
        </w:rPr>
        <w:t>пр-т</w:t>
      </w:r>
      <w:proofErr w:type="spellEnd"/>
      <w:r w:rsidRPr="002E5951">
        <w:rPr>
          <w:rFonts w:ascii="Times New Roman" w:hAnsi="Times New Roman" w:cs="Times New Roman"/>
          <w:sz w:val="28"/>
          <w:szCs w:val="28"/>
        </w:rPr>
        <w:t xml:space="preserve"> </w:t>
      </w:r>
      <w:proofErr w:type="spellStart"/>
      <w:r w:rsidRPr="002E5951">
        <w:rPr>
          <w:rFonts w:ascii="Times New Roman" w:hAnsi="Times New Roman" w:cs="Times New Roman"/>
          <w:sz w:val="28"/>
          <w:szCs w:val="28"/>
        </w:rPr>
        <w:t>Насрутдинова</w:t>
      </w:r>
      <w:proofErr w:type="spellEnd"/>
      <w:r w:rsidRPr="002E5951">
        <w:rPr>
          <w:rFonts w:ascii="Times New Roman" w:hAnsi="Times New Roman" w:cs="Times New Roman"/>
          <w:sz w:val="28"/>
          <w:szCs w:val="28"/>
        </w:rPr>
        <w:t xml:space="preserve"> д.1.</w:t>
      </w:r>
    </w:p>
    <w:p w:rsidR="00DC44A3" w:rsidRPr="002E5951" w:rsidRDefault="00DC44A3" w:rsidP="00DC44A3">
      <w:pPr>
        <w:spacing w:after="0" w:line="240" w:lineRule="auto"/>
        <w:ind w:firstLine="567"/>
        <w:contextualSpacing/>
        <w:jc w:val="both"/>
        <w:rPr>
          <w:rFonts w:ascii="Times New Roman" w:hAnsi="Times New Roman" w:cs="Times New Roman"/>
          <w:sz w:val="28"/>
          <w:szCs w:val="28"/>
        </w:rPr>
      </w:pPr>
      <w:r w:rsidRPr="002E5951">
        <w:rPr>
          <w:rFonts w:ascii="Times New Roman" w:hAnsi="Times New Roman" w:cs="Times New Roman"/>
          <w:sz w:val="28"/>
          <w:szCs w:val="28"/>
        </w:rPr>
        <w:t xml:space="preserve">Почтовый адрес: 367000, Российская Федерация, Республика Дагестан, </w:t>
      </w:r>
      <w:proofErr w:type="gramStart"/>
      <w:r w:rsidRPr="002E5951">
        <w:rPr>
          <w:rFonts w:ascii="Times New Roman" w:hAnsi="Times New Roman" w:cs="Times New Roman"/>
          <w:sz w:val="28"/>
          <w:szCs w:val="28"/>
        </w:rPr>
        <w:t>г</w:t>
      </w:r>
      <w:proofErr w:type="gramEnd"/>
      <w:r w:rsidRPr="002E5951">
        <w:rPr>
          <w:rFonts w:ascii="Times New Roman" w:hAnsi="Times New Roman" w:cs="Times New Roman"/>
          <w:sz w:val="28"/>
          <w:szCs w:val="28"/>
        </w:rPr>
        <w:t xml:space="preserve">. Махачкала, </w:t>
      </w:r>
      <w:proofErr w:type="spellStart"/>
      <w:r w:rsidRPr="002E5951">
        <w:rPr>
          <w:rFonts w:ascii="Times New Roman" w:hAnsi="Times New Roman" w:cs="Times New Roman"/>
          <w:sz w:val="28"/>
          <w:szCs w:val="28"/>
        </w:rPr>
        <w:t>пр-т</w:t>
      </w:r>
      <w:proofErr w:type="spellEnd"/>
      <w:r w:rsidRPr="002E5951">
        <w:rPr>
          <w:rFonts w:ascii="Times New Roman" w:hAnsi="Times New Roman" w:cs="Times New Roman"/>
          <w:sz w:val="28"/>
          <w:szCs w:val="28"/>
        </w:rPr>
        <w:t xml:space="preserve"> </w:t>
      </w:r>
      <w:proofErr w:type="spellStart"/>
      <w:r w:rsidRPr="002E5951">
        <w:rPr>
          <w:rFonts w:ascii="Times New Roman" w:hAnsi="Times New Roman" w:cs="Times New Roman"/>
          <w:sz w:val="28"/>
          <w:szCs w:val="28"/>
        </w:rPr>
        <w:t>Насрутдинова</w:t>
      </w:r>
      <w:proofErr w:type="spellEnd"/>
      <w:r w:rsidRPr="002E5951">
        <w:rPr>
          <w:rFonts w:ascii="Times New Roman" w:hAnsi="Times New Roman" w:cs="Times New Roman"/>
          <w:sz w:val="28"/>
          <w:szCs w:val="28"/>
        </w:rPr>
        <w:t xml:space="preserve"> д.1.</w:t>
      </w:r>
    </w:p>
    <w:p w:rsidR="00DC44A3" w:rsidRPr="002E5951" w:rsidRDefault="00DC44A3" w:rsidP="00DC44A3">
      <w:pPr>
        <w:spacing w:after="0" w:line="240" w:lineRule="auto"/>
        <w:ind w:firstLine="567"/>
        <w:contextualSpacing/>
        <w:jc w:val="both"/>
        <w:rPr>
          <w:rFonts w:ascii="Times New Roman" w:hAnsi="Times New Roman" w:cs="Times New Roman"/>
          <w:sz w:val="28"/>
          <w:szCs w:val="28"/>
        </w:rPr>
      </w:pPr>
      <w:r w:rsidRPr="002E5951">
        <w:rPr>
          <w:rFonts w:ascii="Times New Roman" w:hAnsi="Times New Roman" w:cs="Times New Roman"/>
          <w:sz w:val="28"/>
          <w:szCs w:val="28"/>
        </w:rPr>
        <w:t>Приемная, телефон/факс: 8 (8722) 51-11-15,</w:t>
      </w:r>
    </w:p>
    <w:p w:rsidR="00DC44A3" w:rsidRPr="002E5951" w:rsidRDefault="00DC44A3" w:rsidP="00DC44A3">
      <w:pPr>
        <w:spacing w:after="0" w:line="240" w:lineRule="auto"/>
        <w:ind w:firstLine="567"/>
        <w:contextualSpacing/>
        <w:jc w:val="both"/>
        <w:rPr>
          <w:rFonts w:ascii="Times New Roman" w:hAnsi="Times New Roman" w:cs="Times New Roman"/>
          <w:sz w:val="28"/>
          <w:szCs w:val="28"/>
        </w:rPr>
      </w:pPr>
      <w:r w:rsidRPr="002E5951">
        <w:rPr>
          <w:rFonts w:ascii="Times New Roman" w:hAnsi="Times New Roman" w:cs="Times New Roman"/>
          <w:sz w:val="28"/>
          <w:szCs w:val="28"/>
        </w:rPr>
        <w:t>ИНН/КПП 0572004299/057101001,</w:t>
      </w:r>
    </w:p>
    <w:p w:rsidR="007E7488" w:rsidRPr="002E5951" w:rsidRDefault="00DC44A3" w:rsidP="00DC44A3">
      <w:pPr>
        <w:spacing w:line="240" w:lineRule="auto"/>
        <w:ind w:firstLine="567"/>
        <w:jc w:val="both"/>
        <w:rPr>
          <w:rFonts w:ascii="Times New Roman" w:hAnsi="Times New Roman" w:cs="Times New Roman"/>
          <w:sz w:val="28"/>
          <w:szCs w:val="28"/>
        </w:rPr>
      </w:pPr>
      <w:r w:rsidRPr="002E5951">
        <w:rPr>
          <w:rFonts w:ascii="Times New Roman" w:eastAsia="Times New Roman" w:hAnsi="Times New Roman" w:cs="Times New Roman"/>
          <w:sz w:val="28"/>
          <w:szCs w:val="28"/>
        </w:rPr>
        <w:t>ОГРН:1130572000668.</w:t>
      </w:r>
    </w:p>
    <w:p w:rsidR="007E7488" w:rsidRPr="002E5951" w:rsidRDefault="007E7488" w:rsidP="00DC44A3">
      <w:pPr>
        <w:jc w:val="both"/>
        <w:rPr>
          <w:rFonts w:ascii="Times New Roman" w:hAnsi="Times New Roman" w:cs="Times New Roman"/>
          <w:sz w:val="28"/>
          <w:szCs w:val="28"/>
        </w:rPr>
      </w:pPr>
    </w:p>
    <w:p w:rsidR="009864C6" w:rsidRPr="002E5951" w:rsidRDefault="009864C6" w:rsidP="00DC44A3">
      <w:pPr>
        <w:jc w:val="both"/>
        <w:rPr>
          <w:rFonts w:ascii="Times New Roman" w:hAnsi="Times New Roman" w:cs="Times New Roman"/>
          <w:sz w:val="28"/>
          <w:szCs w:val="28"/>
        </w:rPr>
      </w:pPr>
    </w:p>
    <w:p w:rsidR="009864C6" w:rsidRPr="002E5951" w:rsidRDefault="009864C6" w:rsidP="00DC44A3">
      <w:pPr>
        <w:jc w:val="both"/>
        <w:rPr>
          <w:rFonts w:ascii="Times New Roman" w:hAnsi="Times New Roman" w:cs="Times New Roman"/>
          <w:sz w:val="28"/>
          <w:szCs w:val="28"/>
        </w:rPr>
      </w:pPr>
    </w:p>
    <w:p w:rsidR="009864C6" w:rsidRPr="002E5951" w:rsidRDefault="009864C6" w:rsidP="00DC44A3">
      <w:pPr>
        <w:jc w:val="both"/>
        <w:rPr>
          <w:rFonts w:ascii="Times New Roman" w:hAnsi="Times New Roman" w:cs="Times New Roman"/>
          <w:sz w:val="28"/>
          <w:szCs w:val="28"/>
        </w:rPr>
      </w:pPr>
    </w:p>
    <w:p w:rsidR="009864C6" w:rsidRPr="002E5951" w:rsidRDefault="009864C6" w:rsidP="00DC44A3">
      <w:pPr>
        <w:jc w:val="both"/>
        <w:rPr>
          <w:rFonts w:ascii="Times New Roman" w:hAnsi="Times New Roman" w:cs="Times New Roman"/>
          <w:sz w:val="28"/>
          <w:szCs w:val="28"/>
        </w:rPr>
      </w:pPr>
    </w:p>
    <w:p w:rsidR="009864C6" w:rsidRPr="002E5951" w:rsidRDefault="009864C6" w:rsidP="00DC44A3">
      <w:pPr>
        <w:jc w:val="both"/>
        <w:rPr>
          <w:rFonts w:ascii="Times New Roman" w:hAnsi="Times New Roman" w:cs="Times New Roman"/>
          <w:sz w:val="28"/>
          <w:szCs w:val="28"/>
        </w:rPr>
      </w:pPr>
    </w:p>
    <w:p w:rsidR="009864C6" w:rsidRPr="002E5951" w:rsidRDefault="009864C6" w:rsidP="00DC44A3">
      <w:pPr>
        <w:jc w:val="both"/>
        <w:rPr>
          <w:rFonts w:ascii="Times New Roman" w:hAnsi="Times New Roman" w:cs="Times New Roman"/>
          <w:sz w:val="28"/>
          <w:szCs w:val="28"/>
        </w:rPr>
      </w:pPr>
    </w:p>
    <w:p w:rsidR="009864C6" w:rsidRPr="002E5951" w:rsidRDefault="009864C6" w:rsidP="00DC44A3">
      <w:pPr>
        <w:jc w:val="both"/>
        <w:rPr>
          <w:rFonts w:ascii="Times New Roman" w:hAnsi="Times New Roman" w:cs="Times New Roman"/>
          <w:sz w:val="28"/>
          <w:szCs w:val="28"/>
        </w:rPr>
      </w:pPr>
    </w:p>
    <w:p w:rsidR="009864C6" w:rsidRPr="002E5951" w:rsidRDefault="009864C6" w:rsidP="00DC44A3">
      <w:pPr>
        <w:jc w:val="both"/>
        <w:rPr>
          <w:rFonts w:ascii="Times New Roman" w:hAnsi="Times New Roman" w:cs="Times New Roman"/>
          <w:sz w:val="28"/>
          <w:szCs w:val="28"/>
        </w:rPr>
      </w:pPr>
    </w:p>
    <w:p w:rsidR="009864C6" w:rsidRPr="002E5951" w:rsidRDefault="009864C6" w:rsidP="00DC44A3">
      <w:pPr>
        <w:jc w:val="both"/>
        <w:rPr>
          <w:rFonts w:ascii="Times New Roman" w:hAnsi="Times New Roman" w:cs="Times New Roman"/>
          <w:sz w:val="28"/>
          <w:szCs w:val="28"/>
        </w:rPr>
      </w:pPr>
    </w:p>
    <w:p w:rsidR="009864C6" w:rsidRPr="002E5951" w:rsidRDefault="009864C6" w:rsidP="00DC44A3">
      <w:pPr>
        <w:jc w:val="both"/>
        <w:rPr>
          <w:rFonts w:ascii="Times New Roman" w:hAnsi="Times New Roman" w:cs="Times New Roman"/>
          <w:sz w:val="28"/>
          <w:szCs w:val="28"/>
        </w:rPr>
      </w:pPr>
    </w:p>
    <w:p w:rsidR="009864C6" w:rsidRPr="002E5951" w:rsidRDefault="009864C6" w:rsidP="00DC44A3">
      <w:pPr>
        <w:jc w:val="both"/>
        <w:rPr>
          <w:rFonts w:ascii="Times New Roman" w:hAnsi="Times New Roman" w:cs="Times New Roman"/>
          <w:sz w:val="28"/>
          <w:szCs w:val="28"/>
        </w:rPr>
      </w:pPr>
    </w:p>
    <w:p w:rsidR="009864C6" w:rsidRPr="002E5951" w:rsidRDefault="009864C6" w:rsidP="00DC44A3">
      <w:pPr>
        <w:jc w:val="both"/>
        <w:rPr>
          <w:rFonts w:ascii="Times New Roman" w:hAnsi="Times New Roman" w:cs="Times New Roman"/>
          <w:sz w:val="28"/>
          <w:szCs w:val="28"/>
        </w:rPr>
      </w:pPr>
    </w:p>
    <w:p w:rsidR="009864C6" w:rsidRDefault="009864C6" w:rsidP="00DC44A3">
      <w:pPr>
        <w:jc w:val="both"/>
        <w:rPr>
          <w:rFonts w:ascii="Times New Roman" w:hAnsi="Times New Roman" w:cs="Times New Roman"/>
          <w:sz w:val="28"/>
          <w:szCs w:val="28"/>
        </w:rPr>
      </w:pPr>
    </w:p>
    <w:p w:rsidR="002E5951" w:rsidRPr="002E5951" w:rsidRDefault="002E5951" w:rsidP="00DC44A3">
      <w:pPr>
        <w:jc w:val="both"/>
        <w:rPr>
          <w:rFonts w:ascii="Times New Roman" w:hAnsi="Times New Roman" w:cs="Times New Roman"/>
          <w:sz w:val="20"/>
          <w:szCs w:val="20"/>
        </w:rPr>
      </w:pPr>
    </w:p>
    <w:p w:rsidR="00FA5600" w:rsidRDefault="00FA5600" w:rsidP="002E5951">
      <w:pPr>
        <w:widowControl w:val="0"/>
        <w:tabs>
          <w:tab w:val="left" w:pos="567"/>
        </w:tabs>
        <w:autoSpaceDE w:val="0"/>
        <w:autoSpaceDN w:val="0"/>
        <w:spacing w:after="0" w:line="240" w:lineRule="auto"/>
        <w:ind w:left="3261"/>
        <w:jc w:val="center"/>
        <w:rPr>
          <w:rFonts w:ascii="Times New Roman" w:eastAsia="Times New Roman" w:hAnsi="Times New Roman" w:cs="Times New Roman"/>
          <w:b/>
          <w:sz w:val="20"/>
          <w:szCs w:val="20"/>
        </w:rPr>
      </w:pPr>
    </w:p>
    <w:p w:rsidR="002E5951" w:rsidRPr="002E5951" w:rsidRDefault="002E5951" w:rsidP="002E5951">
      <w:pPr>
        <w:widowControl w:val="0"/>
        <w:tabs>
          <w:tab w:val="left" w:pos="567"/>
        </w:tabs>
        <w:autoSpaceDE w:val="0"/>
        <w:autoSpaceDN w:val="0"/>
        <w:spacing w:after="0" w:line="240" w:lineRule="auto"/>
        <w:ind w:left="3261"/>
        <w:jc w:val="center"/>
        <w:rPr>
          <w:rFonts w:ascii="Times New Roman" w:eastAsia="Times New Roman" w:hAnsi="Times New Roman" w:cs="Times New Roman"/>
          <w:b/>
          <w:sz w:val="20"/>
          <w:szCs w:val="20"/>
        </w:rPr>
      </w:pPr>
      <w:r w:rsidRPr="002E5951">
        <w:rPr>
          <w:rFonts w:ascii="Times New Roman" w:eastAsia="Times New Roman" w:hAnsi="Times New Roman" w:cs="Times New Roman"/>
          <w:b/>
          <w:sz w:val="20"/>
          <w:szCs w:val="20"/>
        </w:rPr>
        <w:lastRenderedPageBreak/>
        <w:t>Приложение №1 к Публичной оферте</w:t>
      </w:r>
    </w:p>
    <w:p w:rsidR="002E5951" w:rsidRPr="002E5951" w:rsidRDefault="002E5951" w:rsidP="002E5951">
      <w:pPr>
        <w:spacing w:after="0" w:line="240" w:lineRule="auto"/>
        <w:ind w:left="3261"/>
        <w:jc w:val="center"/>
        <w:rPr>
          <w:rFonts w:ascii="Times New Roman" w:hAnsi="Times New Roman" w:cs="Times New Roman"/>
          <w:b/>
          <w:sz w:val="20"/>
          <w:szCs w:val="20"/>
        </w:rPr>
      </w:pPr>
      <w:r w:rsidRPr="002E5951">
        <w:rPr>
          <w:rFonts w:ascii="Times New Roman" w:hAnsi="Times New Roman" w:cs="Times New Roman"/>
          <w:b/>
          <w:sz w:val="20"/>
          <w:szCs w:val="20"/>
        </w:rPr>
        <w:t>о заключении агентского договора по оказанию на базе филиалов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услуги:</w:t>
      </w:r>
    </w:p>
    <w:p w:rsidR="002E5951" w:rsidRPr="002E5951" w:rsidRDefault="002E5951" w:rsidP="002E5951">
      <w:pPr>
        <w:spacing w:after="0" w:line="240" w:lineRule="auto"/>
        <w:ind w:left="3261"/>
        <w:jc w:val="center"/>
        <w:rPr>
          <w:rFonts w:ascii="Times New Roman" w:hAnsi="Times New Roman" w:cs="Times New Roman"/>
          <w:b/>
          <w:sz w:val="20"/>
          <w:szCs w:val="20"/>
        </w:rPr>
      </w:pPr>
      <w:r w:rsidRPr="002E5951">
        <w:rPr>
          <w:rFonts w:ascii="Times New Roman" w:hAnsi="Times New Roman" w:cs="Times New Roman"/>
          <w:b/>
          <w:sz w:val="20"/>
          <w:szCs w:val="20"/>
        </w:rPr>
        <w:t>(Прием заявок на прохождение технического осмотра транспортных средств).</w:t>
      </w:r>
    </w:p>
    <w:p w:rsidR="002E5951" w:rsidRPr="002E5951" w:rsidRDefault="002E5951" w:rsidP="009864C6">
      <w:pPr>
        <w:spacing w:after="0" w:line="240" w:lineRule="auto"/>
        <w:jc w:val="center"/>
        <w:rPr>
          <w:rFonts w:ascii="Times New Roman" w:hAnsi="Times New Roman" w:cs="Times New Roman"/>
          <w:b/>
          <w:sz w:val="20"/>
          <w:szCs w:val="20"/>
        </w:rPr>
      </w:pPr>
    </w:p>
    <w:p w:rsidR="00E53E45" w:rsidRPr="002E5951" w:rsidRDefault="00E53E45" w:rsidP="009864C6">
      <w:pPr>
        <w:spacing w:after="0" w:line="240" w:lineRule="auto"/>
        <w:jc w:val="center"/>
        <w:rPr>
          <w:rFonts w:ascii="Times New Roman" w:hAnsi="Times New Roman" w:cs="Times New Roman"/>
          <w:b/>
          <w:sz w:val="20"/>
          <w:szCs w:val="20"/>
        </w:rPr>
      </w:pPr>
      <w:r w:rsidRPr="002E5951">
        <w:rPr>
          <w:rFonts w:ascii="Times New Roman" w:hAnsi="Times New Roman" w:cs="Times New Roman"/>
          <w:b/>
          <w:sz w:val="20"/>
          <w:szCs w:val="20"/>
        </w:rPr>
        <w:t>Ответ на публичную оферту</w:t>
      </w:r>
    </w:p>
    <w:p w:rsidR="00E53E45" w:rsidRPr="002E5951" w:rsidRDefault="00E53E45" w:rsidP="009864C6">
      <w:pPr>
        <w:spacing w:after="0" w:line="240" w:lineRule="auto"/>
        <w:jc w:val="center"/>
        <w:rPr>
          <w:rFonts w:ascii="Times New Roman" w:hAnsi="Times New Roman" w:cs="Times New Roman"/>
          <w:b/>
          <w:sz w:val="20"/>
          <w:szCs w:val="20"/>
        </w:rPr>
      </w:pPr>
      <w:r w:rsidRPr="002E5951">
        <w:rPr>
          <w:rFonts w:ascii="Times New Roman" w:hAnsi="Times New Roman" w:cs="Times New Roman"/>
          <w:b/>
          <w:sz w:val="20"/>
          <w:szCs w:val="20"/>
        </w:rPr>
        <w:t xml:space="preserve">на заключение агентского </w:t>
      </w:r>
      <w:r w:rsidR="001B7416" w:rsidRPr="002E5951">
        <w:rPr>
          <w:rFonts w:ascii="Times New Roman" w:hAnsi="Times New Roman" w:cs="Times New Roman"/>
          <w:b/>
          <w:sz w:val="20"/>
          <w:szCs w:val="20"/>
        </w:rPr>
        <w:t>договора, п</w:t>
      </w:r>
      <w:r w:rsidRPr="002E5951">
        <w:rPr>
          <w:rFonts w:ascii="Times New Roman" w:hAnsi="Times New Roman" w:cs="Times New Roman"/>
          <w:b/>
          <w:sz w:val="20"/>
          <w:szCs w:val="20"/>
        </w:rPr>
        <w:t>о оказ</w:t>
      </w:r>
      <w:r w:rsidR="001B7416" w:rsidRPr="002E5951">
        <w:rPr>
          <w:rFonts w:ascii="Times New Roman" w:hAnsi="Times New Roman" w:cs="Times New Roman"/>
          <w:b/>
          <w:sz w:val="20"/>
          <w:szCs w:val="20"/>
        </w:rPr>
        <w:t>анию услуг юридическим лицам, индивидуальным предпринимателям</w:t>
      </w:r>
      <w:r w:rsidRPr="002E5951">
        <w:rPr>
          <w:rFonts w:ascii="Times New Roman" w:hAnsi="Times New Roman" w:cs="Times New Roman"/>
          <w:b/>
          <w:sz w:val="20"/>
          <w:szCs w:val="20"/>
        </w:rPr>
        <w:t xml:space="preserve"> </w:t>
      </w:r>
      <w:r w:rsidR="001B7416" w:rsidRPr="002E5951">
        <w:rPr>
          <w:rFonts w:ascii="Times New Roman" w:hAnsi="Times New Roman" w:cs="Times New Roman"/>
          <w:b/>
          <w:sz w:val="20"/>
          <w:szCs w:val="20"/>
        </w:rPr>
        <w:t>и физическим лицам в филиалах</w:t>
      </w:r>
      <w:r w:rsidRPr="002E5951">
        <w:rPr>
          <w:rFonts w:ascii="Times New Roman" w:hAnsi="Times New Roman" w:cs="Times New Roman"/>
          <w:b/>
          <w:sz w:val="20"/>
          <w:szCs w:val="20"/>
        </w:rPr>
        <w:t xml:space="preserve"> ГАУ РД «МФЦ в РД» на территории Республики Дагестан:</w:t>
      </w:r>
    </w:p>
    <w:p w:rsidR="00E53E45" w:rsidRPr="002E5951" w:rsidRDefault="00E53E45" w:rsidP="009864C6">
      <w:pPr>
        <w:spacing w:after="0" w:line="240" w:lineRule="auto"/>
        <w:jc w:val="center"/>
        <w:rPr>
          <w:rFonts w:ascii="Times New Roman" w:hAnsi="Times New Roman" w:cs="Times New Roman"/>
          <w:b/>
          <w:sz w:val="20"/>
          <w:szCs w:val="20"/>
        </w:rPr>
      </w:pPr>
      <w:r w:rsidRPr="002E5951">
        <w:rPr>
          <w:rFonts w:ascii="Times New Roman" w:hAnsi="Times New Roman" w:cs="Times New Roman"/>
          <w:b/>
          <w:sz w:val="20"/>
          <w:szCs w:val="20"/>
        </w:rPr>
        <w:t>(Прием заявок на прохождение технического осмотра транспортных средств)</w:t>
      </w:r>
    </w:p>
    <w:p w:rsidR="001B7416" w:rsidRPr="002E5951" w:rsidRDefault="001B7416" w:rsidP="009864C6">
      <w:pPr>
        <w:pBdr>
          <w:bottom w:val="single" w:sz="12" w:space="2" w:color="auto"/>
        </w:pBdr>
        <w:spacing w:after="0" w:line="240" w:lineRule="auto"/>
        <w:rPr>
          <w:rFonts w:ascii="Times New Roman" w:hAnsi="Times New Roman" w:cs="Times New Roman"/>
          <w:sz w:val="20"/>
          <w:szCs w:val="20"/>
        </w:rPr>
      </w:pPr>
    </w:p>
    <w:p w:rsidR="00E53E45" w:rsidRPr="002E5951" w:rsidRDefault="00E53E45" w:rsidP="009864C6">
      <w:pPr>
        <w:spacing w:after="0" w:line="240" w:lineRule="auto"/>
        <w:jc w:val="center"/>
        <w:rPr>
          <w:rFonts w:ascii="Times New Roman" w:hAnsi="Times New Roman" w:cs="Times New Roman"/>
          <w:sz w:val="20"/>
          <w:szCs w:val="20"/>
        </w:rPr>
      </w:pPr>
      <w:r w:rsidRPr="002E5951">
        <w:rPr>
          <w:rFonts w:ascii="Times New Roman" w:hAnsi="Times New Roman" w:cs="Times New Roman"/>
          <w:sz w:val="20"/>
          <w:szCs w:val="20"/>
        </w:rPr>
        <w:t>(наименование организации)</w:t>
      </w:r>
    </w:p>
    <w:p w:rsidR="00E53E45" w:rsidRPr="002E5951" w:rsidRDefault="00E53E45" w:rsidP="009864C6">
      <w:pPr>
        <w:pStyle w:val="a4"/>
        <w:numPr>
          <w:ilvl w:val="0"/>
          <w:numId w:val="1"/>
        </w:numPr>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Сведения об организации:</w:t>
      </w:r>
    </w:p>
    <w:p w:rsidR="001B7416" w:rsidRPr="002E5951" w:rsidRDefault="001B7416" w:rsidP="009864C6">
      <w:pPr>
        <w:pStyle w:val="a4"/>
        <w:spacing w:after="0" w:line="240" w:lineRule="auto"/>
        <w:jc w:val="both"/>
        <w:rPr>
          <w:rFonts w:ascii="Times New Roman" w:hAnsi="Times New Roman" w:cs="Times New Roman"/>
          <w:sz w:val="20"/>
          <w:szCs w:val="20"/>
        </w:rPr>
      </w:pPr>
    </w:p>
    <w:p w:rsidR="004211A1" w:rsidRPr="002E5951" w:rsidRDefault="00E53E45" w:rsidP="009864C6">
      <w:pPr>
        <w:pStyle w:val="a4"/>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а</w:t>
      </w:r>
      <w:proofErr w:type="gramStart"/>
      <w:r w:rsidRPr="002E5951">
        <w:rPr>
          <w:rFonts w:ascii="Times New Roman" w:hAnsi="Times New Roman" w:cs="Times New Roman"/>
          <w:sz w:val="20"/>
          <w:szCs w:val="20"/>
        </w:rPr>
        <w:t>)</w:t>
      </w:r>
      <w:r w:rsidR="004211A1" w:rsidRPr="002E5951">
        <w:rPr>
          <w:rFonts w:ascii="Times New Roman" w:hAnsi="Times New Roman" w:cs="Times New Roman"/>
          <w:sz w:val="20"/>
          <w:szCs w:val="20"/>
        </w:rPr>
        <w:t>П</w:t>
      </w:r>
      <w:proofErr w:type="gramEnd"/>
      <w:r w:rsidR="004211A1" w:rsidRPr="002E5951">
        <w:rPr>
          <w:rFonts w:ascii="Times New Roman" w:hAnsi="Times New Roman" w:cs="Times New Roman"/>
          <w:sz w:val="20"/>
          <w:szCs w:val="20"/>
        </w:rPr>
        <w:t>олное наименование организации (на основании учредительных документов)</w:t>
      </w:r>
    </w:p>
    <w:p w:rsidR="004211A1" w:rsidRPr="002E5951" w:rsidRDefault="004211A1" w:rsidP="009864C6">
      <w:pPr>
        <w:pStyle w:val="a4"/>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______________________________________________</w:t>
      </w:r>
      <w:r w:rsidR="001B7416" w:rsidRPr="002E5951">
        <w:rPr>
          <w:rFonts w:ascii="Times New Roman" w:hAnsi="Times New Roman" w:cs="Times New Roman"/>
          <w:sz w:val="20"/>
          <w:szCs w:val="20"/>
        </w:rPr>
        <w:t>________________________</w:t>
      </w:r>
    </w:p>
    <w:p w:rsidR="001B7416" w:rsidRPr="002E5951" w:rsidRDefault="001B7416" w:rsidP="009864C6">
      <w:pPr>
        <w:pStyle w:val="a4"/>
        <w:spacing w:after="0" w:line="240" w:lineRule="auto"/>
        <w:jc w:val="both"/>
        <w:rPr>
          <w:rFonts w:ascii="Times New Roman" w:hAnsi="Times New Roman" w:cs="Times New Roman"/>
          <w:sz w:val="20"/>
          <w:szCs w:val="20"/>
        </w:rPr>
      </w:pPr>
    </w:p>
    <w:p w:rsidR="004211A1" w:rsidRPr="002E5951" w:rsidRDefault="004211A1" w:rsidP="009864C6">
      <w:pPr>
        <w:pStyle w:val="a4"/>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в) Место нахождения:</w:t>
      </w:r>
    </w:p>
    <w:p w:rsidR="004211A1" w:rsidRPr="002E5951" w:rsidRDefault="004211A1" w:rsidP="009864C6">
      <w:pPr>
        <w:pStyle w:val="a4"/>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 xml:space="preserve"> _______________________________________________________________________</w:t>
      </w:r>
    </w:p>
    <w:p w:rsidR="001B7416" w:rsidRPr="002E5951" w:rsidRDefault="001B7416" w:rsidP="009864C6">
      <w:pPr>
        <w:pStyle w:val="a4"/>
        <w:spacing w:after="0" w:line="240" w:lineRule="auto"/>
        <w:jc w:val="both"/>
        <w:rPr>
          <w:rFonts w:ascii="Times New Roman" w:hAnsi="Times New Roman" w:cs="Times New Roman"/>
          <w:sz w:val="20"/>
          <w:szCs w:val="20"/>
        </w:rPr>
      </w:pPr>
    </w:p>
    <w:p w:rsidR="004211A1" w:rsidRPr="002E5951" w:rsidRDefault="001B7416" w:rsidP="009864C6">
      <w:pPr>
        <w:pStyle w:val="a4"/>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г) Почтовый адрес:</w:t>
      </w:r>
    </w:p>
    <w:p w:rsidR="004211A1" w:rsidRPr="002E5951" w:rsidRDefault="004211A1" w:rsidP="009864C6">
      <w:pPr>
        <w:pStyle w:val="a4"/>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_______________________________________________</w:t>
      </w:r>
      <w:r w:rsidR="001B7416" w:rsidRPr="002E5951">
        <w:rPr>
          <w:rFonts w:ascii="Times New Roman" w:hAnsi="Times New Roman" w:cs="Times New Roman"/>
          <w:sz w:val="20"/>
          <w:szCs w:val="20"/>
        </w:rPr>
        <w:t>________________________</w:t>
      </w:r>
    </w:p>
    <w:p w:rsidR="001B7416" w:rsidRPr="002E5951" w:rsidRDefault="001B7416" w:rsidP="009864C6">
      <w:pPr>
        <w:pStyle w:val="a4"/>
        <w:spacing w:after="0" w:line="240" w:lineRule="auto"/>
        <w:jc w:val="both"/>
        <w:rPr>
          <w:rFonts w:ascii="Times New Roman" w:hAnsi="Times New Roman" w:cs="Times New Roman"/>
          <w:sz w:val="20"/>
          <w:szCs w:val="20"/>
        </w:rPr>
      </w:pPr>
    </w:p>
    <w:p w:rsidR="004211A1" w:rsidRPr="002E5951" w:rsidRDefault="004211A1" w:rsidP="009864C6">
      <w:pPr>
        <w:pStyle w:val="a4"/>
        <w:spacing w:after="0" w:line="240" w:lineRule="auto"/>
        <w:jc w:val="both"/>
        <w:rPr>
          <w:rFonts w:ascii="Times New Roman" w:hAnsi="Times New Roman" w:cs="Times New Roman"/>
          <w:sz w:val="20"/>
          <w:szCs w:val="20"/>
        </w:rPr>
      </w:pPr>
      <w:proofErr w:type="spellStart"/>
      <w:r w:rsidRPr="002E5951">
        <w:rPr>
          <w:rFonts w:ascii="Times New Roman" w:hAnsi="Times New Roman" w:cs="Times New Roman"/>
          <w:sz w:val="20"/>
          <w:szCs w:val="20"/>
        </w:rPr>
        <w:t>д</w:t>
      </w:r>
      <w:proofErr w:type="spellEnd"/>
      <w:r w:rsidRPr="002E5951">
        <w:rPr>
          <w:rFonts w:ascii="Times New Roman" w:hAnsi="Times New Roman" w:cs="Times New Roman"/>
          <w:sz w:val="20"/>
          <w:szCs w:val="20"/>
        </w:rPr>
        <w:t>) Контактные телефоны:</w:t>
      </w:r>
    </w:p>
    <w:p w:rsidR="004211A1" w:rsidRPr="002E5951" w:rsidRDefault="004211A1" w:rsidP="009864C6">
      <w:pPr>
        <w:pStyle w:val="a4"/>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_______________________________________________________________________</w:t>
      </w:r>
    </w:p>
    <w:p w:rsidR="001B7416" w:rsidRPr="002E5951" w:rsidRDefault="001B7416" w:rsidP="009864C6">
      <w:pPr>
        <w:pStyle w:val="a4"/>
        <w:spacing w:after="0" w:line="240" w:lineRule="auto"/>
        <w:jc w:val="both"/>
        <w:rPr>
          <w:rFonts w:ascii="Times New Roman" w:hAnsi="Times New Roman" w:cs="Times New Roman"/>
          <w:sz w:val="20"/>
          <w:szCs w:val="20"/>
        </w:rPr>
      </w:pPr>
    </w:p>
    <w:p w:rsidR="004211A1" w:rsidRPr="002E5951" w:rsidRDefault="004211A1" w:rsidP="009864C6">
      <w:pPr>
        <w:pStyle w:val="a4"/>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е) Контактные лица:</w:t>
      </w:r>
    </w:p>
    <w:p w:rsidR="004211A1" w:rsidRPr="002E5951" w:rsidRDefault="004211A1" w:rsidP="009864C6">
      <w:pPr>
        <w:pStyle w:val="a4"/>
        <w:spacing w:after="0" w:line="240" w:lineRule="auto"/>
        <w:jc w:val="both"/>
        <w:rPr>
          <w:rFonts w:ascii="Times New Roman" w:hAnsi="Times New Roman" w:cs="Times New Roman"/>
          <w:sz w:val="20"/>
          <w:szCs w:val="20"/>
        </w:rPr>
      </w:pPr>
    </w:p>
    <w:p w:rsidR="004211A1" w:rsidRPr="002E5951" w:rsidRDefault="004211A1" w:rsidP="009864C6">
      <w:pPr>
        <w:pStyle w:val="a4"/>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______________________________________________________________________________</w:t>
      </w:r>
    </w:p>
    <w:p w:rsidR="001B7416" w:rsidRPr="002E5951" w:rsidRDefault="001B7416" w:rsidP="009864C6">
      <w:pPr>
        <w:pStyle w:val="a4"/>
        <w:spacing w:after="0" w:line="240" w:lineRule="auto"/>
        <w:ind w:left="709"/>
        <w:jc w:val="both"/>
        <w:rPr>
          <w:rFonts w:ascii="Times New Roman" w:hAnsi="Times New Roman" w:cs="Times New Roman"/>
          <w:sz w:val="20"/>
          <w:szCs w:val="20"/>
        </w:rPr>
      </w:pPr>
    </w:p>
    <w:p w:rsidR="004211A1" w:rsidRPr="002E5951" w:rsidRDefault="004211A1" w:rsidP="009864C6">
      <w:pPr>
        <w:pStyle w:val="a4"/>
        <w:spacing w:after="0" w:line="240" w:lineRule="auto"/>
        <w:ind w:left="709"/>
        <w:jc w:val="both"/>
        <w:rPr>
          <w:rFonts w:ascii="Times New Roman" w:hAnsi="Times New Roman" w:cs="Times New Roman"/>
          <w:sz w:val="20"/>
          <w:szCs w:val="20"/>
        </w:rPr>
      </w:pPr>
      <w:r w:rsidRPr="002E5951">
        <w:rPr>
          <w:rFonts w:ascii="Times New Roman" w:hAnsi="Times New Roman" w:cs="Times New Roman"/>
          <w:sz w:val="20"/>
          <w:szCs w:val="20"/>
        </w:rPr>
        <w:t>ж)</w:t>
      </w:r>
      <w:r w:rsidR="001B7416" w:rsidRPr="002E5951">
        <w:rPr>
          <w:rFonts w:ascii="Times New Roman" w:hAnsi="Times New Roman" w:cs="Times New Roman"/>
          <w:sz w:val="20"/>
          <w:szCs w:val="20"/>
        </w:rPr>
        <w:t xml:space="preserve"> </w:t>
      </w:r>
      <w:r w:rsidRPr="002E5951">
        <w:rPr>
          <w:rFonts w:ascii="Times New Roman" w:hAnsi="Times New Roman" w:cs="Times New Roman"/>
          <w:sz w:val="20"/>
          <w:szCs w:val="20"/>
        </w:rPr>
        <w:t>Адрес электронной почты (при наличии):</w:t>
      </w:r>
    </w:p>
    <w:p w:rsidR="004211A1" w:rsidRPr="002E5951" w:rsidRDefault="004211A1" w:rsidP="009864C6">
      <w:pPr>
        <w:pStyle w:val="a4"/>
        <w:spacing w:after="0" w:line="240" w:lineRule="auto"/>
        <w:ind w:left="709"/>
        <w:jc w:val="both"/>
        <w:rPr>
          <w:rFonts w:ascii="Times New Roman" w:hAnsi="Times New Roman" w:cs="Times New Roman"/>
          <w:sz w:val="20"/>
          <w:szCs w:val="20"/>
        </w:rPr>
      </w:pPr>
      <w:r w:rsidRPr="002E5951">
        <w:rPr>
          <w:rFonts w:ascii="Times New Roman" w:hAnsi="Times New Roman" w:cs="Times New Roman"/>
          <w:sz w:val="20"/>
          <w:szCs w:val="20"/>
        </w:rPr>
        <w:t>______________________________________________________________________________</w:t>
      </w:r>
    </w:p>
    <w:p w:rsidR="004211A1" w:rsidRPr="002E5951" w:rsidRDefault="004211A1" w:rsidP="009864C6">
      <w:pPr>
        <w:pStyle w:val="a4"/>
        <w:spacing w:after="0" w:line="240" w:lineRule="auto"/>
        <w:ind w:left="709"/>
        <w:jc w:val="both"/>
        <w:rPr>
          <w:rFonts w:ascii="Times New Roman" w:hAnsi="Times New Roman" w:cs="Times New Roman"/>
          <w:sz w:val="20"/>
          <w:szCs w:val="20"/>
        </w:rPr>
      </w:pPr>
    </w:p>
    <w:p w:rsidR="004211A1" w:rsidRPr="002E5951" w:rsidRDefault="004211A1" w:rsidP="009864C6">
      <w:pPr>
        <w:pStyle w:val="a4"/>
        <w:numPr>
          <w:ilvl w:val="0"/>
          <w:numId w:val="1"/>
        </w:numPr>
        <w:spacing w:after="0" w:line="240" w:lineRule="auto"/>
        <w:ind w:left="709"/>
        <w:jc w:val="both"/>
        <w:rPr>
          <w:rFonts w:ascii="Times New Roman" w:hAnsi="Times New Roman" w:cs="Times New Roman"/>
          <w:sz w:val="20"/>
          <w:szCs w:val="20"/>
        </w:rPr>
      </w:pPr>
      <w:r w:rsidRPr="002E5951">
        <w:rPr>
          <w:rFonts w:ascii="Times New Roman" w:hAnsi="Times New Roman" w:cs="Times New Roman"/>
          <w:sz w:val="20"/>
          <w:szCs w:val="20"/>
        </w:rPr>
        <w:t>Изучив настоящую Оферту, на условиях, изложенных в такой Оферте и приложении к ней</w:t>
      </w:r>
    </w:p>
    <w:p w:rsidR="004211A1" w:rsidRPr="002E5951" w:rsidRDefault="004211A1" w:rsidP="009864C6">
      <w:pPr>
        <w:pStyle w:val="a4"/>
        <w:spacing w:after="0" w:line="240" w:lineRule="auto"/>
        <w:ind w:left="709"/>
        <w:jc w:val="both"/>
        <w:rPr>
          <w:rFonts w:ascii="Times New Roman" w:hAnsi="Times New Roman" w:cs="Times New Roman"/>
          <w:sz w:val="20"/>
          <w:szCs w:val="20"/>
        </w:rPr>
      </w:pPr>
      <w:r w:rsidRPr="002E5951">
        <w:rPr>
          <w:rFonts w:ascii="Times New Roman" w:hAnsi="Times New Roman" w:cs="Times New Roman"/>
          <w:sz w:val="20"/>
          <w:szCs w:val="20"/>
        </w:rPr>
        <w:t>______________________________________________________________________________</w:t>
      </w:r>
    </w:p>
    <w:p w:rsidR="004211A1" w:rsidRPr="002E5951" w:rsidRDefault="004211A1" w:rsidP="009864C6">
      <w:pPr>
        <w:pStyle w:val="a4"/>
        <w:spacing w:after="0" w:line="240" w:lineRule="auto"/>
        <w:ind w:left="709"/>
        <w:jc w:val="both"/>
        <w:rPr>
          <w:rFonts w:ascii="Times New Roman" w:hAnsi="Times New Roman" w:cs="Times New Roman"/>
          <w:sz w:val="20"/>
          <w:szCs w:val="20"/>
        </w:rPr>
      </w:pPr>
      <w:r w:rsidRPr="002E5951">
        <w:rPr>
          <w:rFonts w:ascii="Times New Roman" w:hAnsi="Times New Roman" w:cs="Times New Roman"/>
          <w:sz w:val="20"/>
          <w:szCs w:val="20"/>
        </w:rPr>
        <w:t xml:space="preserve">______________________________________________________________________________ </w:t>
      </w:r>
    </w:p>
    <w:p w:rsidR="002E03F5" w:rsidRPr="002E5951" w:rsidRDefault="001B7416" w:rsidP="009864C6">
      <w:pPr>
        <w:spacing w:after="0" w:line="240" w:lineRule="auto"/>
        <w:ind w:left="709"/>
        <w:jc w:val="center"/>
        <w:rPr>
          <w:rFonts w:ascii="Times New Roman" w:hAnsi="Times New Roman" w:cs="Times New Roman"/>
          <w:sz w:val="20"/>
          <w:szCs w:val="20"/>
        </w:rPr>
      </w:pPr>
      <w:r w:rsidRPr="002E5951">
        <w:rPr>
          <w:rFonts w:ascii="Times New Roman" w:hAnsi="Times New Roman" w:cs="Times New Roman"/>
          <w:sz w:val="20"/>
          <w:szCs w:val="20"/>
        </w:rPr>
        <w:t>(наименование организации)</w:t>
      </w:r>
    </w:p>
    <w:p w:rsidR="001B7416" w:rsidRPr="002E5951" w:rsidRDefault="001B7416" w:rsidP="009864C6">
      <w:pPr>
        <w:spacing w:after="0" w:line="240" w:lineRule="auto"/>
        <w:ind w:left="709"/>
        <w:jc w:val="both"/>
        <w:rPr>
          <w:rFonts w:ascii="Times New Roman" w:hAnsi="Times New Roman" w:cs="Times New Roman"/>
          <w:sz w:val="20"/>
          <w:szCs w:val="20"/>
        </w:rPr>
      </w:pPr>
      <w:r w:rsidRPr="002E5951">
        <w:rPr>
          <w:rFonts w:ascii="Times New Roman" w:hAnsi="Times New Roman" w:cs="Times New Roman"/>
          <w:sz w:val="20"/>
          <w:szCs w:val="20"/>
        </w:rPr>
        <w:t xml:space="preserve"> в лице:</w:t>
      </w:r>
    </w:p>
    <w:p w:rsidR="001B7416" w:rsidRPr="002E5951" w:rsidRDefault="001B7416" w:rsidP="009864C6">
      <w:pPr>
        <w:spacing w:after="0" w:line="240" w:lineRule="auto"/>
        <w:ind w:left="709"/>
        <w:jc w:val="both"/>
        <w:rPr>
          <w:rFonts w:ascii="Times New Roman" w:hAnsi="Times New Roman" w:cs="Times New Roman"/>
          <w:sz w:val="20"/>
          <w:szCs w:val="20"/>
        </w:rPr>
      </w:pPr>
      <w:r w:rsidRPr="002E5951">
        <w:rPr>
          <w:rFonts w:ascii="Times New Roman" w:hAnsi="Times New Roman" w:cs="Times New Roman"/>
          <w:sz w:val="20"/>
          <w:szCs w:val="20"/>
        </w:rPr>
        <w:t>__________________________________________________________________________________________________________________________</w:t>
      </w:r>
    </w:p>
    <w:p w:rsidR="001B7416" w:rsidRPr="002E5951" w:rsidRDefault="001B7416" w:rsidP="009864C6">
      <w:pPr>
        <w:spacing w:after="0" w:line="240" w:lineRule="auto"/>
        <w:ind w:left="709"/>
        <w:jc w:val="center"/>
        <w:rPr>
          <w:rFonts w:ascii="Times New Roman" w:hAnsi="Times New Roman" w:cs="Times New Roman"/>
          <w:sz w:val="20"/>
          <w:szCs w:val="20"/>
        </w:rPr>
      </w:pPr>
      <w:r w:rsidRPr="002E5951">
        <w:rPr>
          <w:rFonts w:ascii="Times New Roman" w:hAnsi="Times New Roman" w:cs="Times New Roman"/>
          <w:sz w:val="20"/>
          <w:szCs w:val="20"/>
        </w:rPr>
        <w:t>(должность руководителя Ф.И.О.)</w:t>
      </w:r>
    </w:p>
    <w:p w:rsidR="001B7416" w:rsidRPr="002E5951" w:rsidRDefault="001B7416" w:rsidP="009864C6">
      <w:pPr>
        <w:spacing w:after="0" w:line="240" w:lineRule="auto"/>
        <w:jc w:val="both"/>
        <w:rPr>
          <w:rFonts w:ascii="Times New Roman" w:hAnsi="Times New Roman" w:cs="Times New Roman"/>
          <w:sz w:val="20"/>
          <w:szCs w:val="20"/>
        </w:rPr>
      </w:pPr>
      <w:r w:rsidRPr="002E5951">
        <w:rPr>
          <w:rFonts w:ascii="Times New Roman" w:hAnsi="Times New Roman" w:cs="Times New Roman"/>
          <w:sz w:val="20"/>
          <w:szCs w:val="20"/>
        </w:rPr>
        <w:t xml:space="preserve">настоящим ответом подтверждает полное и безоговорочное согласие с условиями Оферты, опубликованной на официальном сайте ГАУ РД «МФЦ в РД» - </w:t>
      </w:r>
      <w:r w:rsidRPr="002E5951">
        <w:rPr>
          <w:rFonts w:ascii="Times New Roman" w:hAnsi="Times New Roman" w:cs="Times New Roman"/>
          <w:sz w:val="20"/>
          <w:szCs w:val="20"/>
          <w:lang w:val="en-US"/>
        </w:rPr>
        <w:t>www</w:t>
      </w:r>
      <w:r w:rsidRPr="002E5951">
        <w:rPr>
          <w:rFonts w:ascii="Times New Roman" w:hAnsi="Times New Roman" w:cs="Times New Roman"/>
          <w:sz w:val="20"/>
          <w:szCs w:val="20"/>
        </w:rPr>
        <w:t>.</w:t>
      </w:r>
      <w:proofErr w:type="spellStart"/>
      <w:r w:rsidRPr="002E5951">
        <w:rPr>
          <w:rFonts w:ascii="Times New Roman" w:hAnsi="Times New Roman" w:cs="Times New Roman"/>
          <w:sz w:val="20"/>
          <w:szCs w:val="20"/>
          <w:lang w:val="en-US"/>
        </w:rPr>
        <w:t>mfcrd</w:t>
      </w:r>
      <w:proofErr w:type="spellEnd"/>
      <w:r w:rsidRPr="002E5951">
        <w:rPr>
          <w:rFonts w:ascii="Times New Roman" w:hAnsi="Times New Roman" w:cs="Times New Roman"/>
          <w:sz w:val="20"/>
          <w:szCs w:val="20"/>
        </w:rPr>
        <w:t>.</w:t>
      </w:r>
      <w:proofErr w:type="spellStart"/>
      <w:r w:rsidRPr="002E5951">
        <w:rPr>
          <w:rFonts w:ascii="Times New Roman" w:hAnsi="Times New Roman" w:cs="Times New Roman"/>
          <w:sz w:val="20"/>
          <w:szCs w:val="20"/>
          <w:lang w:val="en-US"/>
        </w:rPr>
        <w:t>ru</w:t>
      </w:r>
      <w:proofErr w:type="spellEnd"/>
      <w:r w:rsidRPr="002E5951">
        <w:rPr>
          <w:rFonts w:ascii="Times New Roman" w:hAnsi="Times New Roman" w:cs="Times New Roman"/>
          <w:sz w:val="20"/>
          <w:szCs w:val="20"/>
        </w:rPr>
        <w:t xml:space="preserve"> готовность заключения агентского договора</w:t>
      </w:r>
      <w:proofErr w:type="gramStart"/>
      <w:r w:rsidRPr="002E5951">
        <w:rPr>
          <w:rFonts w:ascii="Times New Roman" w:hAnsi="Times New Roman" w:cs="Times New Roman"/>
          <w:sz w:val="20"/>
          <w:szCs w:val="20"/>
        </w:rPr>
        <w:t xml:space="preserve"> ,</w:t>
      </w:r>
      <w:proofErr w:type="gramEnd"/>
      <w:r w:rsidRPr="002E5951">
        <w:rPr>
          <w:rFonts w:ascii="Times New Roman" w:hAnsi="Times New Roman" w:cs="Times New Roman"/>
          <w:sz w:val="20"/>
          <w:szCs w:val="20"/>
        </w:rPr>
        <w:t xml:space="preserve"> по оказанию услуг юридическим лицам, индивидуальным предпринимателям и физическим лицам в филиалах ГАУ РД «МФЦ в РД» на территории Республики Дагестан: </w:t>
      </w:r>
      <w:r w:rsidRPr="002E5951">
        <w:rPr>
          <w:rFonts w:ascii="Times New Roman" w:hAnsi="Times New Roman" w:cs="Times New Roman"/>
          <w:b/>
          <w:sz w:val="20"/>
          <w:szCs w:val="20"/>
        </w:rPr>
        <w:t>(Прием заявок на прохождение технического осмотра транспортных средств).</w:t>
      </w:r>
    </w:p>
    <w:p w:rsidR="001B7416" w:rsidRPr="002E5951" w:rsidRDefault="003E44D8" w:rsidP="009864C6">
      <w:pPr>
        <w:spacing w:line="240" w:lineRule="auto"/>
        <w:rPr>
          <w:rFonts w:ascii="Times New Roman" w:hAnsi="Times New Roman" w:cs="Times New Roman"/>
          <w:sz w:val="20"/>
          <w:szCs w:val="20"/>
        </w:rPr>
      </w:pPr>
      <w:r w:rsidRPr="002E5951">
        <w:rPr>
          <w:rFonts w:ascii="Times New Roman" w:hAnsi="Times New Roman" w:cs="Times New Roman"/>
          <w:sz w:val="20"/>
          <w:szCs w:val="20"/>
        </w:rPr>
        <w:t>__________________________________________________________________</w:t>
      </w:r>
    </w:p>
    <w:p w:rsidR="003E44D8" w:rsidRPr="002E5951" w:rsidRDefault="003E44D8" w:rsidP="009864C6">
      <w:pPr>
        <w:spacing w:line="240" w:lineRule="auto"/>
        <w:rPr>
          <w:rFonts w:ascii="Times New Roman" w:hAnsi="Times New Roman" w:cs="Times New Roman"/>
          <w:sz w:val="20"/>
          <w:szCs w:val="20"/>
        </w:rPr>
      </w:pPr>
      <w:r w:rsidRPr="002E5951">
        <w:rPr>
          <w:rFonts w:ascii="Times New Roman" w:hAnsi="Times New Roman" w:cs="Times New Roman"/>
          <w:sz w:val="20"/>
          <w:szCs w:val="20"/>
        </w:rPr>
        <w:t>(Должность, Ф.И.О., подпись)</w:t>
      </w:r>
    </w:p>
    <w:p w:rsidR="003E44D8" w:rsidRPr="002E5951" w:rsidRDefault="003E44D8" w:rsidP="009864C6">
      <w:pPr>
        <w:spacing w:line="240" w:lineRule="auto"/>
        <w:rPr>
          <w:rFonts w:ascii="Times New Roman" w:hAnsi="Times New Roman" w:cs="Times New Roman"/>
          <w:sz w:val="20"/>
          <w:szCs w:val="20"/>
        </w:rPr>
      </w:pPr>
      <w:r w:rsidRPr="002E5951">
        <w:rPr>
          <w:rFonts w:ascii="Times New Roman" w:hAnsi="Times New Roman" w:cs="Times New Roman"/>
          <w:sz w:val="20"/>
          <w:szCs w:val="20"/>
        </w:rPr>
        <w:t xml:space="preserve">                      м.п.</w:t>
      </w:r>
    </w:p>
    <w:p w:rsidR="003E44D8" w:rsidRDefault="003E44D8" w:rsidP="009864C6">
      <w:pPr>
        <w:spacing w:line="240" w:lineRule="auto"/>
        <w:rPr>
          <w:rFonts w:ascii="Times New Roman" w:hAnsi="Times New Roman" w:cs="Times New Roman"/>
          <w:sz w:val="20"/>
          <w:szCs w:val="20"/>
        </w:rPr>
      </w:pPr>
      <w:r w:rsidRPr="002E5951">
        <w:rPr>
          <w:rFonts w:ascii="Times New Roman" w:hAnsi="Times New Roman" w:cs="Times New Roman"/>
          <w:sz w:val="20"/>
          <w:szCs w:val="20"/>
        </w:rPr>
        <w:t>Дата: «____»___________2017г.</w:t>
      </w:r>
    </w:p>
    <w:p w:rsidR="002E5951" w:rsidRDefault="002E5951" w:rsidP="009864C6">
      <w:pPr>
        <w:spacing w:line="240" w:lineRule="auto"/>
        <w:rPr>
          <w:rFonts w:ascii="Times New Roman" w:hAnsi="Times New Roman" w:cs="Times New Roman"/>
          <w:sz w:val="20"/>
          <w:szCs w:val="20"/>
        </w:rPr>
      </w:pPr>
    </w:p>
    <w:p w:rsidR="002E5951" w:rsidRPr="002E5951" w:rsidRDefault="002E5951" w:rsidP="009864C6">
      <w:pPr>
        <w:spacing w:line="240" w:lineRule="auto"/>
        <w:rPr>
          <w:rFonts w:ascii="Times New Roman" w:hAnsi="Times New Roman" w:cs="Times New Roman"/>
          <w:sz w:val="20"/>
          <w:szCs w:val="20"/>
        </w:rPr>
      </w:pPr>
    </w:p>
    <w:p w:rsidR="003E44D8" w:rsidRPr="002E5951" w:rsidRDefault="003E44D8" w:rsidP="003E44D8">
      <w:pPr>
        <w:spacing w:line="240" w:lineRule="auto"/>
        <w:rPr>
          <w:rFonts w:ascii="Times New Roman" w:hAnsi="Times New Roman" w:cs="Times New Roman"/>
          <w:sz w:val="20"/>
          <w:szCs w:val="20"/>
        </w:rPr>
      </w:pPr>
    </w:p>
    <w:p w:rsidR="009864C6" w:rsidRPr="0010791B" w:rsidRDefault="0010791B" w:rsidP="002E5951">
      <w:pPr>
        <w:widowControl w:val="0"/>
        <w:tabs>
          <w:tab w:val="left" w:pos="567"/>
        </w:tabs>
        <w:autoSpaceDE w:val="0"/>
        <w:autoSpaceDN w:val="0"/>
        <w:spacing w:after="0" w:line="240" w:lineRule="auto"/>
        <w:ind w:left="3261"/>
        <w:jc w:val="center"/>
        <w:rPr>
          <w:rFonts w:ascii="Times New Roman" w:eastAsia="Times New Roman" w:hAnsi="Times New Roman" w:cs="Times New Roman"/>
          <w:b/>
        </w:rPr>
      </w:pPr>
      <w:r w:rsidRPr="0010791B">
        <w:rPr>
          <w:rFonts w:ascii="Times New Roman" w:eastAsia="Times New Roman" w:hAnsi="Times New Roman" w:cs="Times New Roman"/>
          <w:b/>
        </w:rPr>
        <w:lastRenderedPageBreak/>
        <w:t>Приложение №2</w:t>
      </w:r>
      <w:r w:rsidR="002E5951" w:rsidRPr="0010791B">
        <w:rPr>
          <w:rFonts w:ascii="Times New Roman" w:eastAsia="Times New Roman" w:hAnsi="Times New Roman" w:cs="Times New Roman"/>
          <w:b/>
        </w:rPr>
        <w:t xml:space="preserve"> к Публичной оферте</w:t>
      </w:r>
    </w:p>
    <w:p w:rsidR="002E5951" w:rsidRPr="0010791B" w:rsidRDefault="002E5951" w:rsidP="002E5951">
      <w:pPr>
        <w:spacing w:after="0" w:line="240" w:lineRule="auto"/>
        <w:ind w:left="3261"/>
        <w:jc w:val="center"/>
        <w:rPr>
          <w:rFonts w:ascii="Times New Roman" w:hAnsi="Times New Roman" w:cs="Times New Roman"/>
          <w:b/>
        </w:rPr>
      </w:pPr>
      <w:r w:rsidRPr="0010791B">
        <w:rPr>
          <w:rFonts w:ascii="Times New Roman" w:hAnsi="Times New Roman" w:cs="Times New Roman"/>
          <w:b/>
        </w:rPr>
        <w:t>о заключении агентского договора по оказанию на базе филиалов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услуги:</w:t>
      </w:r>
    </w:p>
    <w:p w:rsidR="002E5951" w:rsidRPr="0010791B" w:rsidRDefault="002E5951" w:rsidP="002E5951">
      <w:pPr>
        <w:spacing w:after="0" w:line="240" w:lineRule="auto"/>
        <w:ind w:left="3261"/>
        <w:jc w:val="center"/>
        <w:rPr>
          <w:rFonts w:ascii="Times New Roman" w:hAnsi="Times New Roman" w:cs="Times New Roman"/>
          <w:b/>
        </w:rPr>
      </w:pPr>
      <w:r w:rsidRPr="0010791B">
        <w:rPr>
          <w:rFonts w:ascii="Times New Roman" w:hAnsi="Times New Roman" w:cs="Times New Roman"/>
          <w:b/>
        </w:rPr>
        <w:t>(Прием заявок на прохождение технического осмотра транспортных средств).</w:t>
      </w:r>
    </w:p>
    <w:p w:rsidR="009864C6" w:rsidRDefault="009864C6" w:rsidP="009864C6">
      <w:pPr>
        <w:widowControl w:val="0"/>
        <w:tabs>
          <w:tab w:val="left" w:pos="567"/>
        </w:tabs>
        <w:autoSpaceDE w:val="0"/>
        <w:autoSpaceDN w:val="0"/>
        <w:spacing w:after="0" w:line="240" w:lineRule="auto"/>
        <w:ind w:firstLine="709"/>
        <w:jc w:val="center"/>
        <w:rPr>
          <w:rFonts w:ascii="Times New Roman" w:eastAsia="Times New Roman" w:hAnsi="Times New Roman" w:cs="Times New Roman"/>
          <w:sz w:val="24"/>
          <w:szCs w:val="24"/>
        </w:rPr>
      </w:pPr>
    </w:p>
    <w:p w:rsidR="0010791B" w:rsidRPr="002E5951" w:rsidRDefault="0010791B" w:rsidP="009864C6">
      <w:pPr>
        <w:widowControl w:val="0"/>
        <w:tabs>
          <w:tab w:val="left" w:pos="567"/>
        </w:tabs>
        <w:autoSpaceDE w:val="0"/>
        <w:autoSpaceDN w:val="0"/>
        <w:spacing w:after="0" w:line="240" w:lineRule="auto"/>
        <w:ind w:firstLine="709"/>
        <w:jc w:val="center"/>
        <w:rPr>
          <w:rFonts w:ascii="Times New Roman" w:eastAsia="Times New Roman" w:hAnsi="Times New Roman" w:cs="Times New Roman"/>
          <w:sz w:val="24"/>
          <w:szCs w:val="24"/>
        </w:rPr>
      </w:pPr>
    </w:p>
    <w:p w:rsidR="009864C6" w:rsidRPr="0010791B" w:rsidRDefault="009864C6" w:rsidP="009864C6">
      <w:pPr>
        <w:widowControl w:val="0"/>
        <w:tabs>
          <w:tab w:val="left" w:pos="567"/>
        </w:tabs>
        <w:autoSpaceDE w:val="0"/>
        <w:autoSpaceDN w:val="0"/>
        <w:spacing w:after="0" w:line="240" w:lineRule="auto"/>
        <w:ind w:firstLine="709"/>
        <w:jc w:val="center"/>
        <w:rPr>
          <w:rFonts w:ascii="Times New Roman" w:eastAsia="Times New Roman" w:hAnsi="Times New Roman" w:cs="Times New Roman"/>
          <w:b/>
          <w:sz w:val="28"/>
          <w:szCs w:val="28"/>
        </w:rPr>
      </w:pPr>
      <w:r w:rsidRPr="0010791B">
        <w:rPr>
          <w:rFonts w:ascii="Times New Roman" w:eastAsia="Times New Roman" w:hAnsi="Times New Roman" w:cs="Times New Roman"/>
          <w:b/>
          <w:sz w:val="28"/>
          <w:szCs w:val="28"/>
        </w:rPr>
        <w:t>АГЕНТСКИЙ ДОГОВОР</w:t>
      </w:r>
      <w:hyperlink r:id="rId9" w:history="1"/>
      <w:r w:rsidRPr="0010791B">
        <w:rPr>
          <w:rFonts w:ascii="Times New Roman" w:eastAsia="Times New Roman" w:hAnsi="Times New Roman" w:cs="Times New Roman"/>
          <w:b/>
          <w:sz w:val="28"/>
          <w:szCs w:val="28"/>
        </w:rPr>
        <w:t xml:space="preserve"> №____</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9864C6" w:rsidRPr="0010791B" w:rsidRDefault="009864C6" w:rsidP="009864C6">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ab/>
        <w:t xml:space="preserve">г. Махачкала                           </w:t>
      </w:r>
      <w:r w:rsidRPr="0010791B">
        <w:rPr>
          <w:rFonts w:ascii="Times New Roman" w:eastAsia="Times New Roman" w:hAnsi="Times New Roman" w:cs="Times New Roman"/>
          <w:sz w:val="24"/>
          <w:szCs w:val="24"/>
        </w:rPr>
        <w:tab/>
      </w:r>
      <w:r w:rsidRPr="0010791B">
        <w:rPr>
          <w:rFonts w:ascii="Times New Roman" w:eastAsia="Times New Roman" w:hAnsi="Times New Roman" w:cs="Times New Roman"/>
          <w:sz w:val="24"/>
          <w:szCs w:val="24"/>
        </w:rPr>
        <w:tab/>
      </w:r>
      <w:r w:rsidRPr="0010791B">
        <w:rPr>
          <w:rFonts w:ascii="Times New Roman" w:eastAsia="Times New Roman" w:hAnsi="Times New Roman" w:cs="Times New Roman"/>
          <w:sz w:val="24"/>
          <w:szCs w:val="24"/>
        </w:rPr>
        <w:tab/>
        <w:t xml:space="preserve">      </w:t>
      </w:r>
      <w:r w:rsidRPr="0010791B">
        <w:rPr>
          <w:rFonts w:ascii="Times New Roman" w:eastAsia="Times New Roman" w:hAnsi="Times New Roman" w:cs="Times New Roman"/>
          <w:sz w:val="24"/>
          <w:szCs w:val="24"/>
        </w:rPr>
        <w:tab/>
      </w:r>
      <w:r w:rsidRPr="0010791B">
        <w:rPr>
          <w:rFonts w:ascii="Times New Roman" w:eastAsia="Times New Roman" w:hAnsi="Times New Roman" w:cs="Times New Roman"/>
          <w:sz w:val="24"/>
          <w:szCs w:val="24"/>
        </w:rPr>
        <w:tab/>
        <w:t xml:space="preserve">«__»______________ </w:t>
      </w:r>
      <w:proofErr w:type="gramStart"/>
      <w:r w:rsidRPr="0010791B">
        <w:rPr>
          <w:rFonts w:ascii="Times New Roman" w:eastAsia="Times New Roman" w:hAnsi="Times New Roman" w:cs="Times New Roman"/>
          <w:sz w:val="24"/>
          <w:szCs w:val="24"/>
        </w:rPr>
        <w:t>г</w:t>
      </w:r>
      <w:proofErr w:type="gramEnd"/>
      <w:r w:rsidRPr="0010791B">
        <w:rPr>
          <w:rFonts w:ascii="Times New Roman" w:eastAsia="Times New Roman" w:hAnsi="Times New Roman" w:cs="Times New Roman"/>
          <w:sz w:val="24"/>
          <w:szCs w:val="24"/>
        </w:rPr>
        <w:t>.</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10791B">
        <w:rPr>
          <w:rFonts w:ascii="Times New Roman" w:hAnsi="Times New Roman" w:cs="Times New Roman"/>
          <w:sz w:val="24"/>
          <w:szCs w:val="24"/>
        </w:rPr>
        <w:t xml:space="preserve">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именуемое в дальнейшем "Агент", в лице директора Хасбулатова Османа </w:t>
      </w:r>
      <w:proofErr w:type="spellStart"/>
      <w:r w:rsidRPr="0010791B">
        <w:rPr>
          <w:rFonts w:ascii="Times New Roman" w:hAnsi="Times New Roman" w:cs="Times New Roman"/>
          <w:sz w:val="24"/>
          <w:szCs w:val="24"/>
        </w:rPr>
        <w:t>Хасбулаовича</w:t>
      </w:r>
      <w:proofErr w:type="spellEnd"/>
      <w:r w:rsidRPr="0010791B">
        <w:rPr>
          <w:rFonts w:ascii="Times New Roman" w:hAnsi="Times New Roman" w:cs="Times New Roman"/>
          <w:sz w:val="24"/>
          <w:szCs w:val="24"/>
        </w:rPr>
        <w:t xml:space="preserve"> действующего на основании Устава</w:t>
      </w:r>
      <w:r w:rsidRPr="0010791B">
        <w:rPr>
          <w:rFonts w:ascii="Times New Roman" w:eastAsia="Times New Roman" w:hAnsi="Times New Roman" w:cs="Times New Roman"/>
          <w:sz w:val="24"/>
          <w:szCs w:val="24"/>
        </w:rPr>
        <w:t xml:space="preserve">, и                                    __________________________________________________________________, именуем__ в дальнейшем «Принципал», в лице _________________________, </w:t>
      </w:r>
      <w:proofErr w:type="spellStart"/>
      <w:r w:rsidRPr="0010791B">
        <w:rPr>
          <w:rFonts w:ascii="Times New Roman" w:eastAsia="Times New Roman" w:hAnsi="Times New Roman" w:cs="Times New Roman"/>
          <w:sz w:val="24"/>
          <w:szCs w:val="24"/>
        </w:rPr>
        <w:t>действующ</w:t>
      </w:r>
      <w:proofErr w:type="spellEnd"/>
      <w:r w:rsidRPr="0010791B">
        <w:rPr>
          <w:rFonts w:ascii="Times New Roman" w:eastAsia="Times New Roman" w:hAnsi="Times New Roman" w:cs="Times New Roman"/>
          <w:sz w:val="24"/>
          <w:szCs w:val="24"/>
        </w:rPr>
        <w:t>___ на основании ____________________________, заключили настоящий Договор о нижеследующем.</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9864C6" w:rsidRPr="0010791B" w:rsidRDefault="009864C6" w:rsidP="009864C6">
      <w:pPr>
        <w:widowControl w:val="0"/>
        <w:tabs>
          <w:tab w:val="left" w:pos="567"/>
        </w:tabs>
        <w:autoSpaceDE w:val="0"/>
        <w:autoSpaceDN w:val="0"/>
        <w:spacing w:after="0" w:line="240" w:lineRule="auto"/>
        <w:ind w:firstLine="709"/>
        <w:jc w:val="center"/>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1. ПРЕДМЕТ ДОГОВОРА</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9864C6" w:rsidRPr="0010791B" w:rsidRDefault="009864C6" w:rsidP="009864C6">
      <w:pPr>
        <w:pStyle w:val="a4"/>
        <w:numPr>
          <w:ilvl w:val="1"/>
          <w:numId w:val="2"/>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10791B">
        <w:rPr>
          <w:rFonts w:ascii="Times New Roman" w:eastAsia="Times New Roman" w:hAnsi="Times New Roman" w:cs="Times New Roman"/>
          <w:sz w:val="24"/>
          <w:szCs w:val="24"/>
        </w:rPr>
        <w:t xml:space="preserve">По настоящему договору Принципал поручает, а Агент обязуется за вознаграждение осуществлять от имени и за счет Принципала действия по консультированию и приему </w:t>
      </w:r>
      <w:r w:rsidRPr="0010791B">
        <w:rPr>
          <w:rFonts w:ascii="Times New Roman" w:hAnsi="Times New Roman" w:cs="Times New Roman"/>
          <w:sz w:val="24"/>
          <w:szCs w:val="24"/>
        </w:rPr>
        <w:t>заявок от юридических лиц, индивидуальных предпринимателей и физических лиц (далее – Заявитель) на прохождение технического осмотра транспортных средств на станциях технического осмотра Принципала</w:t>
      </w:r>
      <w:r w:rsidRPr="0010791B">
        <w:rPr>
          <w:rFonts w:ascii="Times New Roman" w:eastAsia="Times New Roman" w:hAnsi="Times New Roman" w:cs="Times New Roman"/>
          <w:sz w:val="24"/>
          <w:szCs w:val="24"/>
        </w:rPr>
        <w:t>, а Принципал обязуется производить расчеты с Агентом в соответствии с положениями раздела 4 настоящего Договора.</w:t>
      </w:r>
      <w:proofErr w:type="gramEnd"/>
    </w:p>
    <w:p w:rsidR="009864C6" w:rsidRPr="0010791B" w:rsidRDefault="009864C6" w:rsidP="009864C6">
      <w:pPr>
        <w:pStyle w:val="a4"/>
        <w:widowControl w:val="0"/>
        <w:numPr>
          <w:ilvl w:val="1"/>
          <w:numId w:val="2"/>
        </w:numPr>
        <w:shd w:val="clear" w:color="auto" w:fill="FFFFFF"/>
        <w:tabs>
          <w:tab w:val="left" w:pos="426"/>
          <w:tab w:val="left" w:pos="567"/>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 xml:space="preserve">Результатом выполнения условий настоящего Договора является вручение Агентом от имени Принципала заявителям </w:t>
      </w:r>
      <w:r w:rsidR="00F40540">
        <w:rPr>
          <w:rFonts w:ascii="Times New Roman" w:eastAsia="Times New Roman" w:hAnsi="Times New Roman" w:cs="Times New Roman"/>
          <w:sz w:val="24"/>
          <w:szCs w:val="24"/>
        </w:rPr>
        <w:t>диагностической карты, полученной по результатам прохождения заявителями технического осмотра транспортного средства</w:t>
      </w:r>
      <w:r w:rsidRPr="0010791B">
        <w:rPr>
          <w:rFonts w:ascii="Times New Roman" w:eastAsia="Times New Roman" w:hAnsi="Times New Roman" w:cs="Times New Roman"/>
          <w:sz w:val="24"/>
          <w:szCs w:val="24"/>
        </w:rPr>
        <w:t xml:space="preserve">. </w:t>
      </w:r>
    </w:p>
    <w:p w:rsidR="009864C6" w:rsidRPr="0010791B" w:rsidRDefault="009864C6" w:rsidP="009864C6">
      <w:pPr>
        <w:pStyle w:val="a4"/>
        <w:widowControl w:val="0"/>
        <w:shd w:val="clear" w:color="auto" w:fill="FFFFFF"/>
        <w:tabs>
          <w:tab w:val="left" w:pos="426"/>
          <w:tab w:val="left" w:pos="567"/>
        </w:tabs>
        <w:autoSpaceDE w:val="0"/>
        <w:autoSpaceDN w:val="0"/>
        <w:adjustRightInd w:val="0"/>
        <w:spacing w:after="0" w:line="240" w:lineRule="auto"/>
        <w:ind w:left="1654"/>
        <w:jc w:val="both"/>
        <w:rPr>
          <w:rFonts w:ascii="Times New Roman" w:eastAsia="Times New Roman" w:hAnsi="Times New Roman" w:cs="Times New Roman"/>
          <w:sz w:val="24"/>
          <w:szCs w:val="24"/>
        </w:rPr>
      </w:pPr>
    </w:p>
    <w:p w:rsidR="009864C6" w:rsidRPr="0010791B" w:rsidRDefault="009864C6" w:rsidP="009864C6">
      <w:pPr>
        <w:widowControl w:val="0"/>
        <w:tabs>
          <w:tab w:val="left" w:pos="567"/>
        </w:tabs>
        <w:autoSpaceDE w:val="0"/>
        <w:autoSpaceDN w:val="0"/>
        <w:spacing w:after="0" w:line="240" w:lineRule="auto"/>
        <w:ind w:firstLine="709"/>
        <w:jc w:val="center"/>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2. ОБЯЗАННОСТИ АГЕНТА</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bookmarkStart w:id="0" w:name="P34"/>
      <w:bookmarkEnd w:id="0"/>
      <w:r w:rsidRPr="0010791B">
        <w:rPr>
          <w:rFonts w:ascii="Times New Roman" w:eastAsia="Times New Roman" w:hAnsi="Times New Roman" w:cs="Times New Roman"/>
          <w:sz w:val="24"/>
          <w:szCs w:val="24"/>
        </w:rPr>
        <w:t>2.1. Агент обязуется:</w:t>
      </w:r>
    </w:p>
    <w:p w:rsidR="009864C6" w:rsidRPr="0010791B" w:rsidRDefault="009864C6" w:rsidP="009864C6">
      <w:pPr>
        <w:widowControl w:val="0"/>
        <w:tabs>
          <w:tab w:val="left" w:pos="567"/>
          <w:tab w:val="left" w:pos="1276"/>
        </w:tabs>
        <w:autoSpaceDE w:val="0"/>
        <w:autoSpaceDN w:val="0"/>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 xml:space="preserve">2.1.1. Осуществлять прием заявлений </w:t>
      </w:r>
      <w:r w:rsidRPr="0010791B">
        <w:rPr>
          <w:rFonts w:ascii="Times New Roman" w:hAnsi="Times New Roman" w:cs="Times New Roman"/>
          <w:sz w:val="24"/>
          <w:szCs w:val="24"/>
        </w:rPr>
        <w:t>на прохождение технического осмотра транспортных средств на станциях технического осмотра Принципала</w:t>
      </w:r>
      <w:r w:rsidRPr="0010791B">
        <w:rPr>
          <w:rFonts w:ascii="Times New Roman" w:eastAsia="Times New Roman" w:hAnsi="Times New Roman" w:cs="Times New Roman"/>
          <w:sz w:val="24"/>
          <w:szCs w:val="24"/>
        </w:rPr>
        <w:t>.</w:t>
      </w:r>
    </w:p>
    <w:p w:rsidR="009864C6" w:rsidRPr="0010791B" w:rsidRDefault="009864C6" w:rsidP="009864C6">
      <w:pPr>
        <w:widowControl w:val="0"/>
        <w:tabs>
          <w:tab w:val="left" w:pos="567"/>
          <w:tab w:val="left" w:pos="1276"/>
        </w:tabs>
        <w:autoSpaceDE w:val="0"/>
        <w:autoSpaceDN w:val="0"/>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2.1.3. Обеспечивать предоставление Заявителями всех необходимых документов для получения услуги.</w:t>
      </w:r>
    </w:p>
    <w:p w:rsidR="009864C6" w:rsidRPr="0010791B" w:rsidRDefault="00431EB3"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2.1.4</w:t>
      </w:r>
      <w:r w:rsidR="009864C6" w:rsidRPr="0010791B">
        <w:rPr>
          <w:rFonts w:ascii="Times New Roman" w:eastAsia="Times New Roman" w:hAnsi="Times New Roman" w:cs="Times New Roman"/>
          <w:sz w:val="24"/>
          <w:szCs w:val="24"/>
        </w:rPr>
        <w:t>. Принимать оплату</w:t>
      </w:r>
      <w:r w:rsidRPr="0010791B">
        <w:rPr>
          <w:rFonts w:ascii="Times New Roman" w:eastAsia="Times New Roman" w:hAnsi="Times New Roman" w:cs="Times New Roman"/>
          <w:sz w:val="24"/>
          <w:szCs w:val="24"/>
        </w:rPr>
        <w:t xml:space="preserve"> </w:t>
      </w:r>
      <w:r w:rsidR="009864C6" w:rsidRPr="0010791B">
        <w:rPr>
          <w:rFonts w:ascii="Times New Roman" w:eastAsia="Times New Roman" w:hAnsi="Times New Roman" w:cs="Times New Roman"/>
          <w:sz w:val="24"/>
          <w:szCs w:val="24"/>
        </w:rPr>
        <w:t>от заявителя за оказание услуг</w:t>
      </w:r>
      <w:r w:rsidR="005A3A65" w:rsidRPr="0010791B">
        <w:rPr>
          <w:rFonts w:ascii="Times New Roman" w:hAnsi="Times New Roman" w:cs="Times New Roman"/>
          <w:sz w:val="24"/>
          <w:szCs w:val="24"/>
        </w:rPr>
        <w:t xml:space="preserve"> в соответствии с предельными размерами платы за проведение Техосмотра по категориям транспортерного средства указанных в </w:t>
      </w:r>
      <w:r w:rsidR="005A3A65" w:rsidRPr="0010791B">
        <w:rPr>
          <w:rFonts w:ascii="Times New Roman" w:eastAsia="Times New Roman" w:hAnsi="Times New Roman" w:cs="Times New Roman"/>
          <w:sz w:val="24"/>
          <w:szCs w:val="24"/>
        </w:rPr>
        <w:t>Постановлении Правительства РД от 27.12.2011 N 511 "Об утверждении предельных размеров платы за проведение технического осмотра и платы за выдачу дубликата талона технического осмотра"</w:t>
      </w:r>
      <w:proofErr w:type="gramStart"/>
      <w:r w:rsidR="005A3A65" w:rsidRPr="0010791B">
        <w:rPr>
          <w:rFonts w:ascii="Times New Roman" w:eastAsia="Times New Roman" w:hAnsi="Times New Roman" w:cs="Times New Roman"/>
          <w:sz w:val="24"/>
          <w:szCs w:val="24"/>
        </w:rPr>
        <w:t xml:space="preserve"> </w:t>
      </w:r>
      <w:r w:rsidR="007D6D2F" w:rsidRPr="0010791B">
        <w:rPr>
          <w:rFonts w:ascii="Times New Roman" w:eastAsia="Times New Roman" w:hAnsi="Times New Roman" w:cs="Times New Roman"/>
          <w:sz w:val="24"/>
          <w:szCs w:val="24"/>
        </w:rPr>
        <w:t xml:space="preserve"> </w:t>
      </w:r>
      <w:r w:rsidR="009864C6" w:rsidRPr="0010791B">
        <w:rPr>
          <w:rFonts w:ascii="Times New Roman" w:eastAsia="Times New Roman" w:hAnsi="Times New Roman" w:cs="Times New Roman"/>
          <w:sz w:val="24"/>
          <w:szCs w:val="24"/>
        </w:rPr>
        <w:t>.</w:t>
      </w:r>
      <w:proofErr w:type="gramEnd"/>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2.1.</w:t>
      </w:r>
      <w:r w:rsidR="00431EB3" w:rsidRPr="0010791B">
        <w:rPr>
          <w:rFonts w:ascii="Times New Roman" w:eastAsia="Times New Roman" w:hAnsi="Times New Roman" w:cs="Times New Roman"/>
          <w:sz w:val="24"/>
          <w:szCs w:val="24"/>
        </w:rPr>
        <w:t>5</w:t>
      </w:r>
      <w:r w:rsidRPr="0010791B">
        <w:rPr>
          <w:rFonts w:ascii="Times New Roman" w:eastAsia="Times New Roman" w:hAnsi="Times New Roman" w:cs="Times New Roman"/>
          <w:sz w:val="24"/>
          <w:szCs w:val="24"/>
        </w:rPr>
        <w:t xml:space="preserve">. По итогам услуги вручать заявителям </w:t>
      </w:r>
      <w:r w:rsidR="005A3A65" w:rsidRPr="0010791B">
        <w:rPr>
          <w:rFonts w:ascii="Times New Roman" w:eastAsia="Times New Roman" w:hAnsi="Times New Roman" w:cs="Times New Roman"/>
          <w:sz w:val="24"/>
          <w:szCs w:val="24"/>
        </w:rPr>
        <w:t>направление на прохождение технического осмотра</w:t>
      </w:r>
      <w:r w:rsidRPr="0010791B">
        <w:rPr>
          <w:rFonts w:ascii="Times New Roman" w:eastAsia="Times New Roman" w:hAnsi="Times New Roman" w:cs="Times New Roman"/>
          <w:sz w:val="24"/>
          <w:szCs w:val="24"/>
        </w:rPr>
        <w:t>.</w:t>
      </w:r>
    </w:p>
    <w:p w:rsidR="009864C6" w:rsidRPr="0010791B" w:rsidRDefault="00431EB3"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2.1.6</w:t>
      </w:r>
      <w:r w:rsidR="009864C6" w:rsidRPr="0010791B">
        <w:rPr>
          <w:rFonts w:ascii="Times New Roman" w:eastAsia="Times New Roman" w:hAnsi="Times New Roman" w:cs="Times New Roman"/>
          <w:sz w:val="24"/>
          <w:szCs w:val="24"/>
        </w:rPr>
        <w:t xml:space="preserve">. Не позднее 5 (пятого) числа, следующего </w:t>
      </w:r>
      <w:proofErr w:type="gramStart"/>
      <w:r w:rsidR="009864C6" w:rsidRPr="0010791B">
        <w:rPr>
          <w:rFonts w:ascii="Times New Roman" w:eastAsia="Times New Roman" w:hAnsi="Times New Roman" w:cs="Times New Roman"/>
          <w:sz w:val="24"/>
          <w:szCs w:val="24"/>
        </w:rPr>
        <w:t>за</w:t>
      </w:r>
      <w:proofErr w:type="gramEnd"/>
      <w:r w:rsidR="009864C6" w:rsidRPr="0010791B">
        <w:rPr>
          <w:rFonts w:ascii="Times New Roman" w:eastAsia="Times New Roman" w:hAnsi="Times New Roman" w:cs="Times New Roman"/>
          <w:sz w:val="24"/>
          <w:szCs w:val="24"/>
        </w:rPr>
        <w:t xml:space="preserve"> </w:t>
      </w:r>
      <w:proofErr w:type="gramStart"/>
      <w:r w:rsidR="009864C6" w:rsidRPr="0010791B">
        <w:rPr>
          <w:rFonts w:ascii="Times New Roman" w:eastAsia="Times New Roman" w:hAnsi="Times New Roman" w:cs="Times New Roman"/>
          <w:sz w:val="24"/>
          <w:szCs w:val="24"/>
        </w:rPr>
        <w:t>отчетным</w:t>
      </w:r>
      <w:proofErr w:type="gramEnd"/>
      <w:r w:rsidR="009864C6" w:rsidRPr="0010791B">
        <w:rPr>
          <w:rFonts w:ascii="Times New Roman" w:eastAsia="Times New Roman" w:hAnsi="Times New Roman" w:cs="Times New Roman"/>
          <w:sz w:val="24"/>
          <w:szCs w:val="24"/>
        </w:rPr>
        <w:t>, предоставлять Принципалу отчет о количестве принятых заявлений на оказание услуг</w:t>
      </w:r>
      <w:r w:rsidR="002E5951" w:rsidRPr="0010791B">
        <w:rPr>
          <w:rFonts w:ascii="Times New Roman" w:eastAsia="Times New Roman" w:hAnsi="Times New Roman" w:cs="Times New Roman"/>
          <w:sz w:val="24"/>
          <w:szCs w:val="24"/>
        </w:rPr>
        <w:t xml:space="preserve"> (приложение № 1 к настоящему Договору)</w:t>
      </w:r>
      <w:r w:rsidR="009864C6" w:rsidRPr="0010791B">
        <w:rPr>
          <w:rFonts w:ascii="Times New Roman" w:eastAsia="Times New Roman" w:hAnsi="Times New Roman" w:cs="Times New Roman"/>
          <w:sz w:val="24"/>
          <w:szCs w:val="24"/>
        </w:rPr>
        <w:t>.</w:t>
      </w:r>
    </w:p>
    <w:p w:rsidR="009864C6" w:rsidRPr="0010791B" w:rsidRDefault="009864C6" w:rsidP="009864C6">
      <w:pPr>
        <w:spacing w:after="0"/>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lastRenderedPageBreak/>
        <w:t>2.2. Агент имеет право:</w:t>
      </w:r>
    </w:p>
    <w:p w:rsidR="009864C6" w:rsidRPr="0010791B" w:rsidRDefault="009864C6" w:rsidP="009864C6">
      <w:pPr>
        <w:pStyle w:val="3"/>
        <w:tabs>
          <w:tab w:val="left" w:pos="540"/>
        </w:tabs>
        <w:ind w:firstLine="709"/>
        <w:rPr>
          <w:sz w:val="24"/>
          <w:szCs w:val="24"/>
        </w:rPr>
      </w:pPr>
      <w:r w:rsidRPr="0010791B">
        <w:rPr>
          <w:sz w:val="24"/>
          <w:szCs w:val="24"/>
        </w:rPr>
        <w:t>2.2.1. Получать у Принципала материалы и документы, необходимые для выполнения настоящего Договора.</w:t>
      </w:r>
    </w:p>
    <w:p w:rsidR="009864C6" w:rsidRPr="0010791B" w:rsidRDefault="009864C6" w:rsidP="009864C6">
      <w:pPr>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2.2.2. Получать у Принципала вознаграждение, предусмотренное настоящим договором.</w:t>
      </w:r>
    </w:p>
    <w:p w:rsidR="009864C6" w:rsidRPr="0010791B" w:rsidRDefault="009864C6" w:rsidP="009864C6">
      <w:pPr>
        <w:tabs>
          <w:tab w:val="left" w:pos="567"/>
        </w:tabs>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2.2.3.</w:t>
      </w:r>
      <w:r w:rsidRPr="0010791B">
        <w:rPr>
          <w:rFonts w:ascii="Times New Roman" w:eastAsia="Times New Roman" w:hAnsi="Times New Roman" w:cs="Times New Roman"/>
          <w:sz w:val="24"/>
          <w:szCs w:val="24"/>
        </w:rPr>
        <w:tab/>
        <w:t>Запрашивать у Принципала необходимые разъяснения по условиям предоставления услуг.</w:t>
      </w:r>
    </w:p>
    <w:p w:rsidR="009864C6" w:rsidRPr="0010791B" w:rsidRDefault="009864C6" w:rsidP="009864C6">
      <w:pPr>
        <w:spacing w:after="0"/>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2.3. Агент не в праве:</w:t>
      </w:r>
    </w:p>
    <w:p w:rsidR="009864C6" w:rsidRPr="0010791B" w:rsidRDefault="009864C6" w:rsidP="009864C6">
      <w:pPr>
        <w:tabs>
          <w:tab w:val="left" w:pos="426"/>
          <w:tab w:val="left" w:pos="567"/>
        </w:tabs>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2.3.1.</w:t>
      </w:r>
      <w:r w:rsidRPr="0010791B">
        <w:rPr>
          <w:rFonts w:ascii="Times New Roman" w:eastAsia="Times New Roman" w:hAnsi="Times New Roman" w:cs="Times New Roman"/>
          <w:sz w:val="24"/>
          <w:szCs w:val="24"/>
        </w:rPr>
        <w:tab/>
        <w:t xml:space="preserve">В целях исполнения настоящего Договора заключать </w:t>
      </w:r>
      <w:proofErr w:type="spellStart"/>
      <w:r w:rsidRPr="0010791B">
        <w:rPr>
          <w:rFonts w:ascii="Times New Roman" w:eastAsia="Times New Roman" w:hAnsi="Times New Roman" w:cs="Times New Roman"/>
          <w:sz w:val="24"/>
          <w:szCs w:val="24"/>
        </w:rPr>
        <w:t>Субагентские</w:t>
      </w:r>
      <w:proofErr w:type="spellEnd"/>
      <w:r w:rsidRPr="0010791B">
        <w:rPr>
          <w:rFonts w:ascii="Times New Roman" w:eastAsia="Times New Roman" w:hAnsi="Times New Roman" w:cs="Times New Roman"/>
          <w:sz w:val="24"/>
          <w:szCs w:val="24"/>
        </w:rPr>
        <w:t xml:space="preserve"> договоры.</w:t>
      </w:r>
    </w:p>
    <w:p w:rsidR="009864C6" w:rsidRPr="0010791B" w:rsidRDefault="009864C6" w:rsidP="009864C6">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p>
    <w:p w:rsidR="009864C6" w:rsidRPr="0010791B" w:rsidRDefault="009864C6" w:rsidP="009864C6">
      <w:pPr>
        <w:widowControl w:val="0"/>
        <w:tabs>
          <w:tab w:val="left" w:pos="567"/>
        </w:tabs>
        <w:autoSpaceDE w:val="0"/>
        <w:autoSpaceDN w:val="0"/>
        <w:spacing w:after="0" w:line="240" w:lineRule="auto"/>
        <w:ind w:firstLine="709"/>
        <w:jc w:val="center"/>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3. ОБЯЗАННОСТИ ПРИНЦИПАЛА</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bookmarkStart w:id="1" w:name="P67"/>
      <w:bookmarkEnd w:id="1"/>
    </w:p>
    <w:p w:rsidR="009864C6" w:rsidRPr="0010791B" w:rsidRDefault="009864C6" w:rsidP="009864C6">
      <w:pPr>
        <w:spacing w:after="0"/>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 xml:space="preserve">3.1. Принципал обязан: </w:t>
      </w:r>
    </w:p>
    <w:p w:rsidR="009864C6" w:rsidRPr="0010791B" w:rsidRDefault="009864C6" w:rsidP="009864C6">
      <w:pPr>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3.1.2. Обеспечивать Агента в полном объеме методологическими и иными материалами, необходимыми для выполнения Агентом своих обязательств по настоящему Договору, а также, в случае необходимости осуществлять взаимодействие по вопросам, связанным с выполнением настоящего Договора.</w:t>
      </w:r>
    </w:p>
    <w:p w:rsidR="009864C6" w:rsidRPr="0010791B" w:rsidRDefault="009864C6" w:rsidP="009864C6">
      <w:pPr>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3.1.3. Своевременно доводить до сведения Агента информацию об изменениях в правовых актах, влияющих на предоставление услуги и методологических документах Принципала.</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 xml:space="preserve">3.1.4. Не позднее </w:t>
      </w:r>
      <w:r w:rsidR="005A3A65" w:rsidRPr="0010791B">
        <w:rPr>
          <w:rFonts w:ascii="Times New Roman" w:eastAsia="Times New Roman" w:hAnsi="Times New Roman" w:cs="Times New Roman"/>
          <w:sz w:val="24"/>
          <w:szCs w:val="24"/>
        </w:rPr>
        <w:t>5</w:t>
      </w:r>
      <w:r w:rsidRPr="0010791B">
        <w:rPr>
          <w:rFonts w:ascii="Times New Roman" w:eastAsia="Times New Roman" w:hAnsi="Times New Roman" w:cs="Times New Roman"/>
          <w:sz w:val="24"/>
          <w:szCs w:val="24"/>
        </w:rPr>
        <w:t xml:space="preserve"> (</w:t>
      </w:r>
      <w:r w:rsidR="005A3A65" w:rsidRPr="0010791B">
        <w:rPr>
          <w:rFonts w:ascii="Times New Roman" w:eastAsia="Times New Roman" w:hAnsi="Times New Roman" w:cs="Times New Roman"/>
          <w:sz w:val="24"/>
          <w:szCs w:val="24"/>
        </w:rPr>
        <w:t>десяти</w:t>
      </w:r>
      <w:r w:rsidRPr="0010791B">
        <w:rPr>
          <w:rFonts w:ascii="Times New Roman" w:eastAsia="Times New Roman" w:hAnsi="Times New Roman" w:cs="Times New Roman"/>
          <w:sz w:val="24"/>
          <w:szCs w:val="24"/>
        </w:rPr>
        <w:t xml:space="preserve">) </w:t>
      </w:r>
      <w:r w:rsidR="002E5951" w:rsidRPr="0010791B">
        <w:rPr>
          <w:rFonts w:ascii="Times New Roman" w:eastAsia="Times New Roman" w:hAnsi="Times New Roman" w:cs="Times New Roman"/>
          <w:sz w:val="24"/>
          <w:szCs w:val="24"/>
        </w:rPr>
        <w:t xml:space="preserve">рабочих </w:t>
      </w:r>
      <w:r w:rsidRPr="0010791B">
        <w:rPr>
          <w:rFonts w:ascii="Times New Roman" w:eastAsia="Times New Roman" w:hAnsi="Times New Roman" w:cs="Times New Roman"/>
          <w:sz w:val="24"/>
          <w:szCs w:val="24"/>
        </w:rPr>
        <w:t xml:space="preserve">дней, с момента получения отчета от Агента выставляет счет Агенту, в котором фиксируется сумма за минусом агентского вознаграждения. </w:t>
      </w:r>
    </w:p>
    <w:p w:rsidR="009864C6" w:rsidRPr="0010791B" w:rsidRDefault="009864C6" w:rsidP="009864C6">
      <w:pPr>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3.1.</w:t>
      </w:r>
      <w:r w:rsidR="005A3A65" w:rsidRPr="0010791B">
        <w:rPr>
          <w:rFonts w:ascii="Times New Roman" w:eastAsia="Times New Roman" w:hAnsi="Times New Roman" w:cs="Times New Roman"/>
          <w:sz w:val="24"/>
          <w:szCs w:val="24"/>
        </w:rPr>
        <w:t>5</w:t>
      </w:r>
      <w:r w:rsidRPr="0010791B">
        <w:rPr>
          <w:rFonts w:ascii="Times New Roman" w:eastAsia="Times New Roman" w:hAnsi="Times New Roman" w:cs="Times New Roman"/>
          <w:sz w:val="24"/>
          <w:szCs w:val="24"/>
        </w:rPr>
        <w:t>.  Обеспечить безопасность персональных данных граждан, подавших заявление на получение услуги.</w:t>
      </w:r>
    </w:p>
    <w:p w:rsidR="009864C6" w:rsidRPr="0010791B" w:rsidRDefault="009864C6" w:rsidP="009864C6">
      <w:pPr>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3.2. Принципал имеет право:</w:t>
      </w:r>
    </w:p>
    <w:p w:rsidR="009864C6" w:rsidRPr="0010791B" w:rsidRDefault="009864C6" w:rsidP="009864C6">
      <w:pPr>
        <w:tabs>
          <w:tab w:val="left" w:pos="284"/>
        </w:tabs>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3.2.1. Контролировать деятельность Агента, предусмотренную настоящим Договором, а также качество выполненных Агентом услуг, в том числе путем проведения проверок деятельности Агента.</w:t>
      </w:r>
    </w:p>
    <w:p w:rsidR="009864C6" w:rsidRPr="0010791B" w:rsidRDefault="009864C6" w:rsidP="009864C6">
      <w:pPr>
        <w:pStyle w:val="aa"/>
        <w:widowControl w:val="0"/>
        <w:tabs>
          <w:tab w:val="left" w:pos="284"/>
        </w:tabs>
        <w:spacing w:after="0"/>
        <w:ind w:firstLine="709"/>
        <w:jc w:val="both"/>
        <w:rPr>
          <w:rFonts w:ascii="Times New Roman" w:eastAsia="Times New Roman" w:hAnsi="Times New Roman" w:cs="Times New Roman"/>
          <w:sz w:val="24"/>
          <w:szCs w:val="24"/>
          <w:lang w:eastAsia="ru-RU"/>
        </w:rPr>
      </w:pPr>
      <w:r w:rsidRPr="0010791B">
        <w:rPr>
          <w:rFonts w:ascii="Times New Roman" w:eastAsia="Times New Roman" w:hAnsi="Times New Roman" w:cs="Times New Roman"/>
          <w:sz w:val="24"/>
          <w:szCs w:val="24"/>
          <w:lang w:eastAsia="ru-RU"/>
        </w:rPr>
        <w:t>3.2.2. В случае нарушения Агентом условий настоящего Договора изменить объем полномочий, а также расторгнуть настоящий договор в порядке указанном в пункте 8.4. настоящего договора.</w:t>
      </w:r>
    </w:p>
    <w:p w:rsidR="009864C6" w:rsidRPr="0010791B" w:rsidRDefault="009864C6" w:rsidP="009864C6">
      <w:pPr>
        <w:pStyle w:val="aa"/>
        <w:widowControl w:val="0"/>
        <w:tabs>
          <w:tab w:val="left" w:pos="284"/>
        </w:tabs>
        <w:spacing w:after="0"/>
        <w:ind w:firstLine="709"/>
        <w:jc w:val="both"/>
        <w:rPr>
          <w:rFonts w:ascii="Times New Roman" w:eastAsia="Times New Roman" w:hAnsi="Times New Roman" w:cs="Times New Roman"/>
          <w:sz w:val="24"/>
          <w:szCs w:val="24"/>
          <w:lang w:eastAsia="ru-RU"/>
        </w:rPr>
      </w:pPr>
      <w:r w:rsidRPr="0010791B">
        <w:rPr>
          <w:rFonts w:ascii="Times New Roman" w:eastAsia="Times New Roman" w:hAnsi="Times New Roman" w:cs="Times New Roman"/>
          <w:sz w:val="24"/>
          <w:szCs w:val="24"/>
          <w:lang w:eastAsia="ru-RU"/>
        </w:rPr>
        <w:t>3.2.3. Давать Агенту письменные разъяснения относительно порядка и способов осуществления действий, указанных в п.1.1, настоящего договора, которые должны быть предоставлены Принципалом</w:t>
      </w:r>
      <w:r w:rsidRPr="0010791B">
        <w:rPr>
          <w:rStyle w:val="a8"/>
          <w:rFonts w:ascii="Times New Roman" w:hAnsi="Times New Roman" w:cs="Times New Roman"/>
          <w:sz w:val="24"/>
          <w:szCs w:val="24"/>
        </w:rPr>
        <w:t>.</w:t>
      </w:r>
    </w:p>
    <w:p w:rsidR="009864C6" w:rsidRPr="0010791B" w:rsidRDefault="009864C6" w:rsidP="009864C6">
      <w:pPr>
        <w:shd w:val="clear" w:color="auto" w:fill="FFFFFF"/>
        <w:tabs>
          <w:tab w:val="left" w:pos="284"/>
          <w:tab w:val="left" w:pos="426"/>
          <w:tab w:val="left" w:pos="1134"/>
        </w:tabs>
        <w:autoSpaceDE w:val="0"/>
        <w:autoSpaceDN w:val="0"/>
        <w:adjustRightInd w:val="0"/>
        <w:spacing w:after="0"/>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3.2.4. Заключать аналогичные агентские договоры с другими агентами, либо самостоятельно осуществлять деятельность, аналогичную деятельности, составляющей предмет настоящего договора.</w:t>
      </w:r>
    </w:p>
    <w:p w:rsidR="009864C6" w:rsidRPr="0010791B" w:rsidRDefault="009864C6" w:rsidP="009864C6">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p>
    <w:p w:rsidR="009864C6" w:rsidRPr="0010791B" w:rsidRDefault="009864C6" w:rsidP="009864C6">
      <w:pPr>
        <w:widowControl w:val="0"/>
        <w:tabs>
          <w:tab w:val="left" w:pos="567"/>
        </w:tabs>
        <w:autoSpaceDE w:val="0"/>
        <w:autoSpaceDN w:val="0"/>
        <w:spacing w:after="0" w:line="240" w:lineRule="auto"/>
        <w:ind w:firstLine="709"/>
        <w:jc w:val="center"/>
        <w:rPr>
          <w:rFonts w:ascii="Times New Roman" w:eastAsia="Times New Roman" w:hAnsi="Times New Roman" w:cs="Times New Roman"/>
          <w:sz w:val="24"/>
          <w:szCs w:val="24"/>
        </w:rPr>
      </w:pPr>
      <w:bookmarkStart w:id="2" w:name="P94"/>
      <w:bookmarkEnd w:id="2"/>
      <w:r w:rsidRPr="0010791B">
        <w:rPr>
          <w:rFonts w:ascii="Times New Roman" w:eastAsia="Times New Roman" w:hAnsi="Times New Roman" w:cs="Times New Roman"/>
          <w:sz w:val="24"/>
          <w:szCs w:val="24"/>
        </w:rPr>
        <w:t>4. ВОЗНАГРАЖДЕНИЕ АГЕНТА.</w:t>
      </w:r>
    </w:p>
    <w:p w:rsidR="009864C6" w:rsidRPr="0010791B" w:rsidRDefault="009864C6" w:rsidP="009864C6">
      <w:pPr>
        <w:widowControl w:val="0"/>
        <w:tabs>
          <w:tab w:val="left" w:pos="567"/>
        </w:tabs>
        <w:autoSpaceDE w:val="0"/>
        <w:autoSpaceDN w:val="0"/>
        <w:spacing w:after="0" w:line="240" w:lineRule="auto"/>
        <w:ind w:firstLine="709"/>
        <w:jc w:val="center"/>
        <w:rPr>
          <w:rFonts w:ascii="Times New Roman" w:eastAsia="Times New Roman" w:hAnsi="Times New Roman" w:cs="Times New Roman"/>
          <w:sz w:val="24"/>
          <w:szCs w:val="24"/>
        </w:rPr>
      </w:pPr>
    </w:p>
    <w:p w:rsidR="009864C6" w:rsidRPr="0010791B" w:rsidRDefault="009864C6" w:rsidP="009864C6">
      <w:pPr>
        <w:pStyle w:val="a4"/>
        <w:widowControl w:val="0"/>
        <w:numPr>
          <w:ilvl w:val="1"/>
          <w:numId w:val="3"/>
        </w:numPr>
        <w:tabs>
          <w:tab w:val="left" w:pos="567"/>
        </w:tabs>
        <w:autoSpaceDE w:val="0"/>
        <w:autoSpaceDN w:val="0"/>
        <w:spacing w:after="0" w:line="240" w:lineRule="auto"/>
        <w:ind w:left="0"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 xml:space="preserve">Вознаграждение Агента за услуги, оказанные в соответствии с пунктом 1.1 настоящего Договора, составляет </w:t>
      </w:r>
      <w:r w:rsidR="005A3A65" w:rsidRPr="0010791B">
        <w:rPr>
          <w:rFonts w:ascii="Times New Roman" w:eastAsia="Times New Roman" w:hAnsi="Times New Roman" w:cs="Times New Roman"/>
          <w:sz w:val="24"/>
          <w:szCs w:val="24"/>
        </w:rPr>
        <w:t>30% (</w:t>
      </w:r>
      <w:r w:rsidRPr="0010791B">
        <w:rPr>
          <w:rFonts w:ascii="Times New Roman" w:eastAsia="Times New Roman" w:hAnsi="Times New Roman" w:cs="Times New Roman"/>
          <w:sz w:val="24"/>
          <w:szCs w:val="24"/>
        </w:rPr>
        <w:t>тридцать</w:t>
      </w:r>
      <w:r w:rsidR="005A3A65" w:rsidRPr="0010791B">
        <w:rPr>
          <w:rFonts w:ascii="Times New Roman" w:eastAsia="Times New Roman" w:hAnsi="Times New Roman" w:cs="Times New Roman"/>
          <w:sz w:val="24"/>
          <w:szCs w:val="24"/>
        </w:rPr>
        <w:t xml:space="preserve"> процентов)</w:t>
      </w:r>
      <w:r w:rsidRPr="0010791B">
        <w:rPr>
          <w:rFonts w:ascii="Times New Roman" w:eastAsia="Times New Roman" w:hAnsi="Times New Roman" w:cs="Times New Roman"/>
          <w:sz w:val="24"/>
          <w:szCs w:val="24"/>
        </w:rPr>
        <w:t xml:space="preserve"> от стоимости</w:t>
      </w:r>
      <w:r w:rsidR="005A3A65" w:rsidRPr="0010791B">
        <w:rPr>
          <w:rFonts w:ascii="Times New Roman" w:eastAsia="Times New Roman" w:hAnsi="Times New Roman" w:cs="Times New Roman"/>
          <w:sz w:val="24"/>
          <w:szCs w:val="24"/>
        </w:rPr>
        <w:t xml:space="preserve"> работ (услуг)</w:t>
      </w:r>
      <w:r w:rsidRPr="0010791B">
        <w:rPr>
          <w:rFonts w:ascii="Times New Roman" w:eastAsia="Times New Roman" w:hAnsi="Times New Roman" w:cs="Times New Roman"/>
          <w:sz w:val="24"/>
          <w:szCs w:val="24"/>
        </w:rPr>
        <w:t>, за каждое принятое заявление от заинтересованного лица.</w:t>
      </w:r>
    </w:p>
    <w:p w:rsidR="009864C6" w:rsidRPr="0010791B" w:rsidRDefault="009864C6" w:rsidP="009864C6">
      <w:pPr>
        <w:pStyle w:val="a4"/>
        <w:widowControl w:val="0"/>
        <w:numPr>
          <w:ilvl w:val="2"/>
          <w:numId w:val="3"/>
        </w:numPr>
        <w:tabs>
          <w:tab w:val="left" w:pos="567"/>
        </w:tabs>
        <w:autoSpaceDE w:val="0"/>
        <w:autoSpaceDN w:val="0"/>
        <w:spacing w:after="0" w:line="240" w:lineRule="auto"/>
        <w:ind w:left="0"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Расчеты осуществляются в следующем порядке:</w:t>
      </w:r>
    </w:p>
    <w:p w:rsidR="009864C6" w:rsidRPr="0010791B" w:rsidRDefault="009864C6" w:rsidP="009864C6">
      <w:pPr>
        <w:pStyle w:val="a4"/>
        <w:widowControl w:val="0"/>
        <w:numPr>
          <w:ilvl w:val="2"/>
          <w:numId w:val="3"/>
        </w:numPr>
        <w:tabs>
          <w:tab w:val="left" w:pos="567"/>
        </w:tabs>
        <w:autoSpaceDE w:val="0"/>
        <w:autoSpaceDN w:val="0"/>
        <w:spacing w:after="0" w:line="240" w:lineRule="auto"/>
        <w:ind w:left="0"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 xml:space="preserve">Агент в срок до 5 (пятого) числа месяца следующего за </w:t>
      </w:r>
      <w:proofErr w:type="gramStart"/>
      <w:r w:rsidRPr="0010791B">
        <w:rPr>
          <w:rFonts w:ascii="Times New Roman" w:eastAsia="Times New Roman" w:hAnsi="Times New Roman" w:cs="Times New Roman"/>
          <w:sz w:val="24"/>
          <w:szCs w:val="24"/>
        </w:rPr>
        <w:t>отчетным</w:t>
      </w:r>
      <w:proofErr w:type="gramEnd"/>
      <w:r w:rsidRPr="0010791B">
        <w:rPr>
          <w:rFonts w:ascii="Times New Roman" w:eastAsia="Times New Roman" w:hAnsi="Times New Roman" w:cs="Times New Roman"/>
          <w:sz w:val="24"/>
          <w:szCs w:val="24"/>
        </w:rPr>
        <w:t xml:space="preserve"> направляет в адрес Принципала подписанный отчет о выполнении поручения Принципала.</w:t>
      </w:r>
    </w:p>
    <w:p w:rsidR="009864C6" w:rsidRPr="0010791B" w:rsidRDefault="009864C6" w:rsidP="009864C6">
      <w:pPr>
        <w:pStyle w:val="a4"/>
        <w:widowControl w:val="0"/>
        <w:numPr>
          <w:ilvl w:val="2"/>
          <w:numId w:val="3"/>
        </w:numPr>
        <w:tabs>
          <w:tab w:val="left" w:pos="567"/>
        </w:tabs>
        <w:autoSpaceDE w:val="0"/>
        <w:autoSpaceDN w:val="0"/>
        <w:spacing w:after="0" w:line="240" w:lineRule="auto"/>
        <w:ind w:left="0"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lastRenderedPageBreak/>
        <w:t>Принципал после получен</w:t>
      </w:r>
      <w:r w:rsidR="005A3A65" w:rsidRPr="0010791B">
        <w:rPr>
          <w:rFonts w:ascii="Times New Roman" w:eastAsia="Times New Roman" w:hAnsi="Times New Roman" w:cs="Times New Roman"/>
          <w:sz w:val="24"/>
          <w:szCs w:val="24"/>
        </w:rPr>
        <w:t>ия от Агента отчета, в течение 5 (пяти</w:t>
      </w:r>
      <w:r w:rsidRPr="0010791B">
        <w:rPr>
          <w:rFonts w:ascii="Times New Roman" w:eastAsia="Times New Roman" w:hAnsi="Times New Roman" w:cs="Times New Roman"/>
          <w:sz w:val="24"/>
          <w:szCs w:val="24"/>
        </w:rPr>
        <w:t>)</w:t>
      </w:r>
      <w:r w:rsidR="005A3A65" w:rsidRPr="0010791B">
        <w:rPr>
          <w:rFonts w:ascii="Times New Roman" w:eastAsia="Times New Roman" w:hAnsi="Times New Roman" w:cs="Times New Roman"/>
          <w:sz w:val="24"/>
          <w:szCs w:val="24"/>
        </w:rPr>
        <w:t xml:space="preserve"> рабочих </w:t>
      </w:r>
      <w:r w:rsidRPr="0010791B">
        <w:rPr>
          <w:rFonts w:ascii="Times New Roman" w:eastAsia="Times New Roman" w:hAnsi="Times New Roman" w:cs="Times New Roman"/>
          <w:sz w:val="24"/>
          <w:szCs w:val="24"/>
        </w:rPr>
        <w:t xml:space="preserve"> дней выставляет счет Агенту, в котором фиксируется сумма за минусом агентского вознаграждения.  </w:t>
      </w:r>
    </w:p>
    <w:p w:rsidR="009864C6" w:rsidRPr="0010791B" w:rsidRDefault="009864C6" w:rsidP="009864C6">
      <w:pPr>
        <w:pStyle w:val="a4"/>
        <w:widowControl w:val="0"/>
        <w:numPr>
          <w:ilvl w:val="2"/>
          <w:numId w:val="3"/>
        </w:numPr>
        <w:tabs>
          <w:tab w:val="left" w:pos="567"/>
        </w:tabs>
        <w:autoSpaceDE w:val="0"/>
        <w:autoSpaceDN w:val="0"/>
        <w:spacing w:after="0" w:line="240" w:lineRule="auto"/>
        <w:ind w:left="0"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 xml:space="preserve">Агент обязан оплатить услуги Принципала в течение 3 (трех) рабочих дней с момента получения счета и подписанного отчета со стороны Принципала. Моментом оплаты услуг считается момент поступления денежных средств на расчетный счет Принципала. </w:t>
      </w:r>
    </w:p>
    <w:p w:rsidR="009864C6" w:rsidRPr="0010791B" w:rsidRDefault="009864C6" w:rsidP="009864C6">
      <w:pPr>
        <w:pStyle w:val="a4"/>
        <w:widowControl w:val="0"/>
        <w:numPr>
          <w:ilvl w:val="2"/>
          <w:numId w:val="3"/>
        </w:numPr>
        <w:tabs>
          <w:tab w:val="left" w:pos="567"/>
        </w:tabs>
        <w:autoSpaceDE w:val="0"/>
        <w:autoSpaceDN w:val="0"/>
        <w:spacing w:after="0" w:line="240" w:lineRule="auto"/>
        <w:ind w:left="0"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Сверка взаиморасчетов Сторон производится один раз в месяц на основании отчетов Агента.</w:t>
      </w:r>
    </w:p>
    <w:p w:rsidR="009864C6" w:rsidRPr="0010791B" w:rsidRDefault="009864C6" w:rsidP="009864C6">
      <w:pPr>
        <w:pStyle w:val="a4"/>
        <w:widowControl w:val="0"/>
        <w:numPr>
          <w:ilvl w:val="2"/>
          <w:numId w:val="3"/>
        </w:numPr>
        <w:tabs>
          <w:tab w:val="left" w:pos="567"/>
        </w:tabs>
        <w:autoSpaceDE w:val="0"/>
        <w:autoSpaceDN w:val="0"/>
        <w:spacing w:after="0" w:line="240" w:lineRule="auto"/>
        <w:ind w:left="0"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Обязательства Агента, составляющие предмет настоящего Договора, считаются выполненными после подписания отчетности сторонами.</w:t>
      </w:r>
    </w:p>
    <w:p w:rsidR="009864C6" w:rsidRPr="0010791B" w:rsidRDefault="009864C6" w:rsidP="009864C6">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p>
    <w:p w:rsidR="009864C6" w:rsidRPr="0010791B" w:rsidRDefault="009864C6" w:rsidP="009864C6">
      <w:pPr>
        <w:pStyle w:val="a4"/>
        <w:widowControl w:val="0"/>
        <w:tabs>
          <w:tab w:val="left" w:pos="567"/>
        </w:tabs>
        <w:autoSpaceDE w:val="0"/>
        <w:autoSpaceDN w:val="0"/>
        <w:spacing w:after="0" w:line="240" w:lineRule="auto"/>
        <w:ind w:left="1068"/>
        <w:rPr>
          <w:rFonts w:ascii="Times New Roman" w:eastAsia="Times New Roman" w:hAnsi="Times New Roman" w:cs="Times New Roman"/>
          <w:sz w:val="24"/>
          <w:szCs w:val="24"/>
        </w:rPr>
      </w:pPr>
    </w:p>
    <w:p w:rsidR="009864C6" w:rsidRPr="0010791B" w:rsidRDefault="009864C6" w:rsidP="009864C6">
      <w:pPr>
        <w:pStyle w:val="a4"/>
        <w:widowControl w:val="0"/>
        <w:tabs>
          <w:tab w:val="left" w:pos="567"/>
        </w:tabs>
        <w:autoSpaceDE w:val="0"/>
        <w:autoSpaceDN w:val="0"/>
        <w:spacing w:after="0" w:line="240" w:lineRule="auto"/>
        <w:ind w:left="1068"/>
        <w:jc w:val="center"/>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5. ОТВЕТСТВЕННОСТЬ ПО ДОГОВОРУ</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5.1. Ответственность сторон за неисполнение или ненадлежащее исполнение иных обязанностей по настоящему Договору устанавливается в соответствии с законодательством Российской Федерации.</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5.2.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9864C6" w:rsidRPr="0010791B" w:rsidRDefault="009864C6" w:rsidP="009864C6">
      <w:pPr>
        <w:widowControl w:val="0"/>
        <w:tabs>
          <w:tab w:val="left" w:pos="567"/>
        </w:tabs>
        <w:autoSpaceDE w:val="0"/>
        <w:autoSpaceDN w:val="0"/>
        <w:spacing w:after="0" w:line="240" w:lineRule="auto"/>
        <w:ind w:firstLine="709"/>
        <w:jc w:val="center"/>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6. КОНФИДЕНЦИАЛЬНОСТЬ</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 xml:space="preserve">6.1. </w:t>
      </w:r>
      <w:proofErr w:type="gramStart"/>
      <w:r w:rsidRPr="0010791B">
        <w:rPr>
          <w:rFonts w:ascii="Times New Roman" w:eastAsia="Times New Roman" w:hAnsi="Times New Roman" w:cs="Times New Roman"/>
          <w:sz w:val="24"/>
          <w:szCs w:val="24"/>
        </w:rPr>
        <w:t>Стороны признают любую информацию, касающуюся заключения и содержания настоящего Договора, включая любые приложения и дополнения к нему, коммерческой тайной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раскрытия соответствующим государственным органам в случаях, определенных законом.</w:t>
      </w:r>
      <w:proofErr w:type="gramEnd"/>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6.2. Стороны принимают все необходимые меры для обеспечения требований Федерального закона от 27.07.2006 г. № 152-ФЗ «О персональных данных» в части защиты, хранения и обработки персональных данных заявителей – физических лиц, юридических лиц.</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9864C6" w:rsidRPr="0010791B" w:rsidRDefault="009864C6" w:rsidP="009864C6">
      <w:pPr>
        <w:widowControl w:val="0"/>
        <w:tabs>
          <w:tab w:val="left" w:pos="567"/>
        </w:tabs>
        <w:autoSpaceDE w:val="0"/>
        <w:autoSpaceDN w:val="0"/>
        <w:spacing w:after="0" w:line="240" w:lineRule="auto"/>
        <w:ind w:firstLine="709"/>
        <w:jc w:val="center"/>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7. РАЗРЕШЕНИЕ СПОРОВ</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7.1. Все споры и разногласия, которые могут возникнуть между сторонами по вопросам выполнения настоящего Договора, будут разрешаться путем переговоров.</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 xml:space="preserve">7.2. При </w:t>
      </w:r>
      <w:proofErr w:type="spellStart"/>
      <w:r w:rsidRPr="0010791B">
        <w:rPr>
          <w:rFonts w:ascii="Times New Roman" w:eastAsia="Times New Roman" w:hAnsi="Times New Roman" w:cs="Times New Roman"/>
          <w:sz w:val="24"/>
          <w:szCs w:val="24"/>
        </w:rPr>
        <w:t>неурегулировании</w:t>
      </w:r>
      <w:proofErr w:type="spellEnd"/>
      <w:r w:rsidRPr="0010791B">
        <w:rPr>
          <w:rFonts w:ascii="Times New Roman" w:eastAsia="Times New Roman" w:hAnsi="Times New Roman" w:cs="Times New Roman"/>
          <w:sz w:val="24"/>
          <w:szCs w:val="24"/>
        </w:rPr>
        <w:t xml:space="preserve"> разногласий в процессе переговоров, споры передаются на рассмотрение в суд.</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9864C6" w:rsidRPr="0010791B" w:rsidRDefault="009864C6" w:rsidP="009864C6">
      <w:pPr>
        <w:widowControl w:val="0"/>
        <w:tabs>
          <w:tab w:val="left" w:pos="567"/>
        </w:tabs>
        <w:autoSpaceDE w:val="0"/>
        <w:autoSpaceDN w:val="0"/>
        <w:spacing w:after="0" w:line="240" w:lineRule="auto"/>
        <w:ind w:firstLine="709"/>
        <w:jc w:val="center"/>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8. СРОК ДЕЙСТВИЯ ДОГОВОРА И ПОРЯДОК ЕГО РАСТОРЖЕНИЯ</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 xml:space="preserve">8.1. Настоящий Договор вступает в силу </w:t>
      </w:r>
      <w:proofErr w:type="gramStart"/>
      <w:r w:rsidRPr="0010791B">
        <w:rPr>
          <w:rFonts w:ascii="Times New Roman" w:eastAsia="Times New Roman" w:hAnsi="Times New Roman" w:cs="Times New Roman"/>
          <w:sz w:val="24"/>
          <w:szCs w:val="24"/>
        </w:rPr>
        <w:t>с даты</w:t>
      </w:r>
      <w:proofErr w:type="gramEnd"/>
      <w:r w:rsidRPr="0010791B">
        <w:rPr>
          <w:rFonts w:ascii="Times New Roman" w:eastAsia="Times New Roman" w:hAnsi="Times New Roman" w:cs="Times New Roman"/>
          <w:sz w:val="24"/>
          <w:szCs w:val="24"/>
        </w:rPr>
        <w:t xml:space="preserve"> его подписания и действует до «31» декабря 2017 г., а в части окончательных расчетов до полного исполнения сторонами своих обязательств (пункт 3.1 договора).</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8.2. Настоящий Договор может быть изменен или расторгнут по соглашению сторон либо по основаниям и в порядке, установленном законодательством Российской Федерации.</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 xml:space="preserve">8.3. Срок действия настоящего договора считается продленным на следующий календарный год, если ни одна из сторон за 30 дней до окончания календарного года </w:t>
      </w:r>
      <w:r w:rsidRPr="0010791B">
        <w:rPr>
          <w:rFonts w:ascii="Times New Roman" w:eastAsia="Times New Roman" w:hAnsi="Times New Roman" w:cs="Times New Roman"/>
          <w:sz w:val="24"/>
          <w:szCs w:val="24"/>
        </w:rPr>
        <w:lastRenderedPageBreak/>
        <w:t>письменно не уведомила другую сторону о расторжении Договора.</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b/>
          <w:sz w:val="24"/>
          <w:szCs w:val="24"/>
        </w:rPr>
      </w:pPr>
      <w:r w:rsidRPr="0010791B">
        <w:rPr>
          <w:rFonts w:ascii="Times New Roman" w:eastAsia="Times New Roman" w:hAnsi="Times New Roman" w:cs="Times New Roman"/>
          <w:sz w:val="24"/>
          <w:szCs w:val="24"/>
        </w:rPr>
        <w:t>8.4. В случае расторжения настоящего Договора Стороны прои</w:t>
      </w:r>
      <w:r w:rsidR="002E5951" w:rsidRPr="0010791B">
        <w:rPr>
          <w:rFonts w:ascii="Times New Roman" w:eastAsia="Times New Roman" w:hAnsi="Times New Roman" w:cs="Times New Roman"/>
          <w:sz w:val="24"/>
          <w:szCs w:val="24"/>
        </w:rPr>
        <w:t>зводят взаиморасчеты в течение 30 (тридцати</w:t>
      </w:r>
      <w:r w:rsidRPr="0010791B">
        <w:rPr>
          <w:rFonts w:ascii="Times New Roman" w:eastAsia="Times New Roman" w:hAnsi="Times New Roman" w:cs="Times New Roman"/>
          <w:sz w:val="24"/>
          <w:szCs w:val="24"/>
        </w:rPr>
        <w:t>) рабочих дней с момента расторжения.</w:t>
      </w:r>
    </w:p>
    <w:p w:rsidR="009864C6" w:rsidRPr="0010791B" w:rsidRDefault="009864C6" w:rsidP="009864C6">
      <w:pPr>
        <w:widowControl w:val="0"/>
        <w:tabs>
          <w:tab w:val="left" w:pos="567"/>
        </w:tabs>
        <w:autoSpaceDE w:val="0"/>
        <w:autoSpaceDN w:val="0"/>
        <w:spacing w:after="0" w:line="240" w:lineRule="auto"/>
        <w:ind w:firstLine="709"/>
        <w:jc w:val="center"/>
        <w:rPr>
          <w:rFonts w:ascii="Times New Roman" w:eastAsia="Times New Roman" w:hAnsi="Times New Roman" w:cs="Times New Roman"/>
          <w:sz w:val="24"/>
          <w:szCs w:val="24"/>
        </w:rPr>
      </w:pPr>
    </w:p>
    <w:p w:rsidR="009864C6" w:rsidRPr="0010791B" w:rsidRDefault="009864C6" w:rsidP="009864C6">
      <w:pPr>
        <w:widowControl w:val="0"/>
        <w:tabs>
          <w:tab w:val="left" w:pos="567"/>
        </w:tabs>
        <w:autoSpaceDE w:val="0"/>
        <w:autoSpaceDN w:val="0"/>
        <w:spacing w:after="0" w:line="240" w:lineRule="auto"/>
        <w:ind w:firstLine="709"/>
        <w:jc w:val="center"/>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9. ЗАКЛЮЧИТЕЛЬНЫЕ ПОЛОЖЕНИЯ</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9.1. Во всем остальном, что не предусмотрено настоящим Договором, стороны руководствуются законодательством Российской Федерации.</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10791B">
        <w:rPr>
          <w:rFonts w:ascii="Times New Roman" w:eastAsia="Times New Roman" w:hAnsi="Times New Roman" w:cs="Times New Roman"/>
          <w:sz w:val="24"/>
          <w:szCs w:val="24"/>
        </w:rPr>
        <w:t>9.2. Настоящий Договор составлен в двух экземплярах, имеющих одинаковую юридическую силу, по одному экземпляру для каждой из сторон.</w:t>
      </w:r>
    </w:p>
    <w:p w:rsidR="009864C6" w:rsidRPr="0010791B" w:rsidRDefault="009864C6" w:rsidP="009864C6">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p>
    <w:p w:rsidR="009864C6" w:rsidRPr="0010791B" w:rsidRDefault="009864C6" w:rsidP="009864C6">
      <w:pPr>
        <w:widowControl w:val="0"/>
        <w:tabs>
          <w:tab w:val="left" w:pos="567"/>
        </w:tabs>
        <w:autoSpaceDE w:val="0"/>
        <w:autoSpaceDN w:val="0"/>
        <w:spacing w:after="0" w:line="240" w:lineRule="auto"/>
        <w:ind w:firstLine="709"/>
        <w:jc w:val="center"/>
        <w:rPr>
          <w:rFonts w:ascii="Times New Roman" w:eastAsia="Times New Roman" w:hAnsi="Times New Roman" w:cs="Times New Roman"/>
          <w:sz w:val="24"/>
          <w:szCs w:val="24"/>
        </w:rPr>
      </w:pPr>
      <w:bookmarkStart w:id="3" w:name="P150"/>
      <w:bookmarkEnd w:id="3"/>
      <w:r w:rsidRPr="0010791B">
        <w:rPr>
          <w:rFonts w:ascii="Times New Roman" w:eastAsia="Times New Roman" w:hAnsi="Times New Roman" w:cs="Times New Roman"/>
          <w:sz w:val="24"/>
          <w:szCs w:val="24"/>
        </w:rPr>
        <w:t>10. РЕКВИЗИТЫ СТОРОН</w:t>
      </w:r>
    </w:p>
    <w:p w:rsidR="009864C6" w:rsidRPr="0010791B" w:rsidRDefault="009864C6" w:rsidP="009864C6">
      <w:pPr>
        <w:widowControl w:val="0"/>
        <w:tabs>
          <w:tab w:val="left" w:pos="567"/>
        </w:tabs>
        <w:autoSpaceDE w:val="0"/>
        <w:autoSpaceDN w:val="0"/>
        <w:spacing w:after="0" w:line="240" w:lineRule="auto"/>
        <w:ind w:firstLine="709"/>
        <w:jc w:val="center"/>
        <w:rPr>
          <w:rFonts w:ascii="Times New Roman" w:eastAsia="Times New Roman" w:hAnsi="Times New Roman" w:cs="Times New Roman"/>
          <w:sz w:val="24"/>
          <w:szCs w:val="24"/>
        </w:rPr>
      </w:pPr>
    </w:p>
    <w:tbl>
      <w:tblPr>
        <w:tblStyle w:val="a9"/>
        <w:tblW w:w="0" w:type="auto"/>
        <w:tblLayout w:type="fixed"/>
        <w:tblLook w:val="04A0"/>
      </w:tblPr>
      <w:tblGrid>
        <w:gridCol w:w="4531"/>
        <w:gridCol w:w="4815"/>
      </w:tblGrid>
      <w:tr w:rsidR="009864C6" w:rsidRPr="0010791B" w:rsidTr="00FA5600">
        <w:tc>
          <w:tcPr>
            <w:tcW w:w="4531" w:type="dxa"/>
          </w:tcPr>
          <w:p w:rsidR="0010791B" w:rsidRPr="0010791B" w:rsidRDefault="009864C6" w:rsidP="0010791B">
            <w:pPr>
              <w:widowControl w:val="0"/>
              <w:tabs>
                <w:tab w:val="left" w:pos="567"/>
              </w:tabs>
              <w:autoSpaceDE w:val="0"/>
              <w:autoSpaceDN w:val="0"/>
              <w:ind w:firstLine="709"/>
              <w:jc w:val="center"/>
              <w:rPr>
                <w:rFonts w:ascii="Times New Roman" w:eastAsia="Times New Roman" w:hAnsi="Times New Roman" w:cs="Times New Roman"/>
                <w:sz w:val="24"/>
                <w:szCs w:val="24"/>
                <w:lang w:eastAsia="ru-RU"/>
              </w:rPr>
            </w:pPr>
            <w:r w:rsidRPr="0010791B">
              <w:rPr>
                <w:rFonts w:ascii="Times New Roman" w:hAnsi="Times New Roman" w:cs="Times New Roman"/>
                <w:b/>
                <w:bCs/>
                <w:sz w:val="24"/>
                <w:szCs w:val="24"/>
              </w:rPr>
              <w:t xml:space="preserve"> </w:t>
            </w:r>
            <w:r w:rsidR="0010791B" w:rsidRPr="0010791B">
              <w:rPr>
                <w:rFonts w:ascii="Times New Roman" w:eastAsia="Times New Roman" w:hAnsi="Times New Roman" w:cs="Times New Roman"/>
                <w:sz w:val="24"/>
                <w:szCs w:val="24"/>
                <w:lang w:eastAsia="ru-RU"/>
              </w:rPr>
              <w:t>Принципал:</w:t>
            </w:r>
          </w:p>
          <w:p w:rsidR="009864C6" w:rsidRPr="0010791B" w:rsidRDefault="009864C6" w:rsidP="00FA5600">
            <w:pPr>
              <w:widowControl w:val="0"/>
              <w:tabs>
                <w:tab w:val="left" w:pos="567"/>
              </w:tabs>
              <w:autoSpaceDE w:val="0"/>
              <w:autoSpaceDN w:val="0"/>
              <w:rPr>
                <w:rFonts w:ascii="Times New Roman" w:eastAsia="Times New Roman" w:hAnsi="Times New Roman" w:cs="Times New Roman"/>
                <w:sz w:val="24"/>
                <w:szCs w:val="24"/>
                <w:lang w:eastAsia="ru-RU"/>
              </w:rPr>
            </w:pPr>
          </w:p>
        </w:tc>
        <w:tc>
          <w:tcPr>
            <w:tcW w:w="4815" w:type="dxa"/>
          </w:tcPr>
          <w:p w:rsidR="0010791B" w:rsidRPr="0010791B" w:rsidRDefault="0010791B" w:rsidP="0010791B">
            <w:pPr>
              <w:widowControl w:val="0"/>
              <w:tabs>
                <w:tab w:val="left" w:pos="567"/>
              </w:tabs>
              <w:autoSpaceDE w:val="0"/>
              <w:autoSpaceDN w:val="0"/>
              <w:jc w:val="center"/>
              <w:rPr>
                <w:rFonts w:ascii="Times New Roman" w:eastAsia="Times New Roman" w:hAnsi="Times New Roman" w:cs="Times New Roman"/>
                <w:sz w:val="24"/>
                <w:szCs w:val="24"/>
                <w:lang w:eastAsia="ru-RU"/>
              </w:rPr>
            </w:pPr>
            <w:r w:rsidRPr="0010791B">
              <w:rPr>
                <w:rFonts w:ascii="Times New Roman" w:eastAsia="Times New Roman" w:hAnsi="Times New Roman" w:cs="Times New Roman"/>
                <w:sz w:val="24"/>
                <w:szCs w:val="24"/>
                <w:lang w:eastAsia="ru-RU"/>
              </w:rPr>
              <w:t>Агент:</w:t>
            </w:r>
          </w:p>
          <w:p w:rsidR="0010791B" w:rsidRPr="0010791B" w:rsidRDefault="0010791B" w:rsidP="0010791B">
            <w:pPr>
              <w:ind w:left="34"/>
              <w:jc w:val="both"/>
              <w:rPr>
                <w:rFonts w:ascii="Times New Roman" w:hAnsi="Times New Roman" w:cs="Times New Roman"/>
                <w:sz w:val="24"/>
                <w:szCs w:val="24"/>
              </w:rPr>
            </w:pPr>
            <w:r w:rsidRPr="0010791B">
              <w:rPr>
                <w:rFonts w:ascii="Times New Roman" w:hAnsi="Times New Roman" w:cs="Times New Roman"/>
                <w:sz w:val="24"/>
                <w:szCs w:val="24"/>
              </w:rPr>
              <w:t>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w:t>
            </w:r>
          </w:p>
          <w:p w:rsidR="0010791B" w:rsidRPr="0010791B" w:rsidRDefault="0010791B" w:rsidP="0010791B">
            <w:pPr>
              <w:ind w:left="34"/>
              <w:jc w:val="both"/>
              <w:rPr>
                <w:rFonts w:ascii="Times New Roman" w:hAnsi="Times New Roman" w:cs="Times New Roman"/>
                <w:bCs/>
                <w:spacing w:val="-3"/>
                <w:sz w:val="24"/>
                <w:szCs w:val="24"/>
              </w:rPr>
            </w:pPr>
            <w:r w:rsidRPr="0010791B">
              <w:rPr>
                <w:rFonts w:ascii="Times New Roman" w:hAnsi="Times New Roman" w:cs="Times New Roman"/>
                <w:b/>
                <w:sz w:val="24"/>
                <w:szCs w:val="24"/>
              </w:rPr>
              <w:t>ИНН/КПП:</w:t>
            </w:r>
            <w:r w:rsidRPr="0010791B">
              <w:rPr>
                <w:rFonts w:ascii="Times New Roman" w:hAnsi="Times New Roman" w:cs="Times New Roman"/>
                <w:bCs/>
                <w:spacing w:val="-3"/>
                <w:sz w:val="24"/>
                <w:szCs w:val="24"/>
              </w:rPr>
              <w:t xml:space="preserve"> 0572004299/057101001.</w:t>
            </w:r>
          </w:p>
          <w:p w:rsidR="0010791B" w:rsidRPr="0010791B" w:rsidRDefault="0010791B" w:rsidP="0010791B">
            <w:pPr>
              <w:ind w:left="34"/>
              <w:jc w:val="both"/>
              <w:rPr>
                <w:rFonts w:ascii="Times New Roman" w:hAnsi="Times New Roman" w:cs="Times New Roman"/>
                <w:b/>
                <w:bCs/>
                <w:spacing w:val="-1"/>
                <w:sz w:val="24"/>
                <w:szCs w:val="24"/>
              </w:rPr>
            </w:pPr>
            <w:r w:rsidRPr="0010791B">
              <w:rPr>
                <w:rFonts w:ascii="Times New Roman" w:hAnsi="Times New Roman" w:cs="Times New Roman"/>
                <w:b/>
                <w:bCs/>
                <w:spacing w:val="-1"/>
                <w:sz w:val="24"/>
                <w:szCs w:val="24"/>
              </w:rPr>
              <w:t xml:space="preserve">Место нахождения: </w:t>
            </w:r>
            <w:r w:rsidRPr="0010791B">
              <w:rPr>
                <w:rFonts w:ascii="Times New Roman" w:hAnsi="Times New Roman" w:cs="Times New Roman"/>
                <w:bCs/>
                <w:spacing w:val="-1"/>
                <w:sz w:val="24"/>
                <w:szCs w:val="24"/>
              </w:rPr>
              <w:t xml:space="preserve">367000, Республика Дагестан, </w:t>
            </w:r>
            <w:proofErr w:type="gramStart"/>
            <w:r w:rsidRPr="0010791B">
              <w:rPr>
                <w:rFonts w:ascii="Times New Roman" w:hAnsi="Times New Roman" w:cs="Times New Roman"/>
                <w:bCs/>
                <w:spacing w:val="-1"/>
                <w:sz w:val="24"/>
                <w:szCs w:val="24"/>
              </w:rPr>
              <w:t>г</w:t>
            </w:r>
            <w:proofErr w:type="gramEnd"/>
            <w:r w:rsidRPr="0010791B">
              <w:rPr>
                <w:rFonts w:ascii="Times New Roman" w:hAnsi="Times New Roman" w:cs="Times New Roman"/>
                <w:bCs/>
                <w:spacing w:val="-1"/>
                <w:sz w:val="24"/>
                <w:szCs w:val="24"/>
              </w:rPr>
              <w:t xml:space="preserve">. Махачкала, пр. </w:t>
            </w:r>
            <w:proofErr w:type="spellStart"/>
            <w:r w:rsidRPr="0010791B">
              <w:rPr>
                <w:rFonts w:ascii="Times New Roman" w:hAnsi="Times New Roman" w:cs="Times New Roman"/>
                <w:bCs/>
                <w:spacing w:val="-1"/>
                <w:sz w:val="24"/>
                <w:szCs w:val="24"/>
              </w:rPr>
              <w:t>Насрутдинова</w:t>
            </w:r>
            <w:proofErr w:type="spellEnd"/>
            <w:r w:rsidRPr="0010791B">
              <w:rPr>
                <w:rFonts w:ascii="Times New Roman" w:hAnsi="Times New Roman" w:cs="Times New Roman"/>
                <w:bCs/>
                <w:spacing w:val="-1"/>
                <w:sz w:val="24"/>
                <w:szCs w:val="24"/>
              </w:rPr>
              <w:t xml:space="preserve"> 1.</w:t>
            </w:r>
          </w:p>
          <w:p w:rsidR="0010791B" w:rsidRPr="0010791B" w:rsidRDefault="0010791B" w:rsidP="0010791B">
            <w:pPr>
              <w:ind w:left="34"/>
              <w:jc w:val="both"/>
              <w:rPr>
                <w:rFonts w:ascii="Times New Roman" w:hAnsi="Times New Roman" w:cs="Times New Roman"/>
                <w:bCs/>
                <w:spacing w:val="-1"/>
                <w:sz w:val="24"/>
                <w:szCs w:val="24"/>
              </w:rPr>
            </w:pPr>
            <w:r w:rsidRPr="0010791B">
              <w:rPr>
                <w:rFonts w:ascii="Times New Roman" w:hAnsi="Times New Roman" w:cs="Times New Roman"/>
                <w:b/>
                <w:bCs/>
                <w:spacing w:val="-1"/>
                <w:sz w:val="24"/>
                <w:szCs w:val="24"/>
              </w:rPr>
              <w:t>Банковские реквизиты</w:t>
            </w:r>
            <w:r w:rsidRPr="0010791B">
              <w:rPr>
                <w:rFonts w:ascii="Times New Roman" w:hAnsi="Times New Roman" w:cs="Times New Roman"/>
                <w:bCs/>
                <w:spacing w:val="-1"/>
                <w:sz w:val="24"/>
                <w:szCs w:val="24"/>
              </w:rPr>
              <w:t xml:space="preserve">: </w:t>
            </w:r>
          </w:p>
          <w:p w:rsidR="0010791B" w:rsidRPr="0010791B" w:rsidRDefault="0010791B" w:rsidP="0010791B">
            <w:pPr>
              <w:ind w:left="34"/>
              <w:jc w:val="both"/>
              <w:rPr>
                <w:rFonts w:ascii="Times New Roman" w:hAnsi="Times New Roman" w:cs="Times New Roman"/>
                <w:bCs/>
                <w:spacing w:val="-1"/>
                <w:sz w:val="24"/>
                <w:szCs w:val="24"/>
              </w:rPr>
            </w:pPr>
            <w:proofErr w:type="gramStart"/>
            <w:r w:rsidRPr="0010791B">
              <w:rPr>
                <w:rFonts w:ascii="Times New Roman" w:hAnsi="Times New Roman" w:cs="Times New Roman"/>
                <w:bCs/>
                <w:spacing w:val="-1"/>
                <w:sz w:val="24"/>
                <w:szCs w:val="24"/>
              </w:rPr>
              <w:t>л</w:t>
            </w:r>
            <w:proofErr w:type="gramEnd"/>
            <w:r w:rsidRPr="0010791B">
              <w:rPr>
                <w:rFonts w:ascii="Times New Roman" w:hAnsi="Times New Roman" w:cs="Times New Roman"/>
                <w:bCs/>
                <w:spacing w:val="-1"/>
                <w:sz w:val="24"/>
                <w:szCs w:val="24"/>
              </w:rPr>
              <w:t>/</w:t>
            </w:r>
            <w:proofErr w:type="spellStart"/>
            <w:r w:rsidRPr="0010791B">
              <w:rPr>
                <w:rFonts w:ascii="Times New Roman" w:hAnsi="Times New Roman" w:cs="Times New Roman"/>
                <w:bCs/>
                <w:spacing w:val="-1"/>
                <w:sz w:val="24"/>
                <w:szCs w:val="24"/>
              </w:rPr>
              <w:t>сч</w:t>
            </w:r>
            <w:proofErr w:type="spellEnd"/>
            <w:r w:rsidRPr="0010791B">
              <w:rPr>
                <w:rFonts w:ascii="Times New Roman" w:hAnsi="Times New Roman" w:cs="Times New Roman"/>
                <w:bCs/>
                <w:spacing w:val="-1"/>
                <w:sz w:val="24"/>
                <w:szCs w:val="24"/>
              </w:rPr>
              <w:t xml:space="preserve"> 30036Щ33120 в УФК по РД;</w:t>
            </w:r>
          </w:p>
          <w:p w:rsidR="0010791B" w:rsidRPr="0010791B" w:rsidRDefault="0010791B" w:rsidP="0010791B">
            <w:pPr>
              <w:ind w:left="34"/>
              <w:jc w:val="both"/>
              <w:rPr>
                <w:rFonts w:ascii="Times New Roman" w:hAnsi="Times New Roman" w:cs="Times New Roman"/>
                <w:bCs/>
                <w:spacing w:val="-1"/>
                <w:sz w:val="24"/>
                <w:szCs w:val="24"/>
              </w:rPr>
            </w:pPr>
            <w:proofErr w:type="spellStart"/>
            <w:proofErr w:type="gramStart"/>
            <w:r w:rsidRPr="0010791B">
              <w:rPr>
                <w:rFonts w:ascii="Times New Roman" w:hAnsi="Times New Roman" w:cs="Times New Roman"/>
                <w:bCs/>
                <w:spacing w:val="-1"/>
                <w:sz w:val="24"/>
                <w:szCs w:val="24"/>
              </w:rPr>
              <w:t>р</w:t>
            </w:r>
            <w:proofErr w:type="spellEnd"/>
            <w:proofErr w:type="gramEnd"/>
            <w:r w:rsidRPr="0010791B">
              <w:rPr>
                <w:rFonts w:ascii="Times New Roman" w:hAnsi="Times New Roman" w:cs="Times New Roman"/>
                <w:bCs/>
                <w:spacing w:val="-1"/>
                <w:sz w:val="24"/>
                <w:szCs w:val="24"/>
              </w:rPr>
              <w:t>/</w:t>
            </w:r>
            <w:proofErr w:type="spellStart"/>
            <w:r w:rsidRPr="0010791B">
              <w:rPr>
                <w:rFonts w:ascii="Times New Roman" w:hAnsi="Times New Roman" w:cs="Times New Roman"/>
                <w:bCs/>
                <w:spacing w:val="-1"/>
                <w:sz w:val="24"/>
                <w:szCs w:val="24"/>
              </w:rPr>
              <w:t>сч</w:t>
            </w:r>
            <w:proofErr w:type="spellEnd"/>
            <w:r w:rsidRPr="0010791B">
              <w:rPr>
                <w:rFonts w:ascii="Times New Roman" w:hAnsi="Times New Roman" w:cs="Times New Roman"/>
                <w:bCs/>
                <w:spacing w:val="-1"/>
                <w:sz w:val="24"/>
                <w:szCs w:val="24"/>
              </w:rPr>
              <w:t xml:space="preserve">. 40601810100001000001 в Отделении- НБ Республики Дагестан г. Махачкала </w:t>
            </w:r>
          </w:p>
          <w:p w:rsidR="0010791B" w:rsidRPr="0010791B" w:rsidRDefault="0010791B" w:rsidP="0010791B">
            <w:pPr>
              <w:ind w:left="34"/>
              <w:jc w:val="both"/>
              <w:rPr>
                <w:rFonts w:ascii="Times New Roman" w:hAnsi="Times New Roman" w:cs="Times New Roman"/>
                <w:bCs/>
                <w:spacing w:val="-1"/>
                <w:sz w:val="24"/>
                <w:szCs w:val="24"/>
              </w:rPr>
            </w:pPr>
            <w:r w:rsidRPr="0010791B">
              <w:rPr>
                <w:rFonts w:ascii="Times New Roman" w:hAnsi="Times New Roman" w:cs="Times New Roman"/>
                <w:bCs/>
                <w:spacing w:val="-1"/>
                <w:sz w:val="24"/>
                <w:szCs w:val="24"/>
              </w:rPr>
              <w:t>БИК 048209001</w:t>
            </w:r>
          </w:p>
          <w:p w:rsidR="0010791B" w:rsidRPr="0010791B" w:rsidRDefault="0010791B" w:rsidP="0010791B">
            <w:pPr>
              <w:ind w:left="34"/>
              <w:jc w:val="both"/>
              <w:rPr>
                <w:rFonts w:ascii="Times New Roman" w:hAnsi="Times New Roman" w:cs="Times New Roman"/>
                <w:bCs/>
                <w:spacing w:val="-1"/>
                <w:sz w:val="24"/>
                <w:szCs w:val="24"/>
              </w:rPr>
            </w:pPr>
            <w:r w:rsidRPr="0010791B">
              <w:rPr>
                <w:rFonts w:ascii="Times New Roman" w:hAnsi="Times New Roman" w:cs="Times New Roman"/>
                <w:b/>
                <w:sz w:val="24"/>
                <w:szCs w:val="24"/>
                <w:lang w:eastAsia="ru-RU"/>
              </w:rPr>
              <w:t>Адреса для почты и связи:</w:t>
            </w:r>
            <w:r w:rsidRPr="0010791B">
              <w:rPr>
                <w:rFonts w:ascii="Times New Roman" w:hAnsi="Times New Roman" w:cs="Times New Roman"/>
                <w:bCs/>
                <w:spacing w:val="-1"/>
                <w:sz w:val="24"/>
                <w:szCs w:val="24"/>
              </w:rPr>
              <w:t xml:space="preserve"> 367000, Республика Дагестан, </w:t>
            </w:r>
            <w:proofErr w:type="gramStart"/>
            <w:r w:rsidRPr="0010791B">
              <w:rPr>
                <w:rFonts w:ascii="Times New Roman" w:hAnsi="Times New Roman" w:cs="Times New Roman"/>
                <w:bCs/>
                <w:spacing w:val="-1"/>
                <w:sz w:val="24"/>
                <w:szCs w:val="24"/>
              </w:rPr>
              <w:t>г</w:t>
            </w:r>
            <w:proofErr w:type="gramEnd"/>
            <w:r w:rsidRPr="0010791B">
              <w:rPr>
                <w:rFonts w:ascii="Times New Roman" w:hAnsi="Times New Roman" w:cs="Times New Roman"/>
                <w:bCs/>
                <w:spacing w:val="-1"/>
                <w:sz w:val="24"/>
                <w:szCs w:val="24"/>
              </w:rPr>
              <w:t xml:space="preserve">. Махачкала, пр. </w:t>
            </w:r>
            <w:proofErr w:type="spellStart"/>
            <w:r w:rsidRPr="0010791B">
              <w:rPr>
                <w:rFonts w:ascii="Times New Roman" w:hAnsi="Times New Roman" w:cs="Times New Roman"/>
                <w:bCs/>
                <w:spacing w:val="-1"/>
                <w:sz w:val="24"/>
                <w:szCs w:val="24"/>
              </w:rPr>
              <w:t>Наструтдинова</w:t>
            </w:r>
            <w:proofErr w:type="spellEnd"/>
            <w:r w:rsidRPr="0010791B">
              <w:rPr>
                <w:rFonts w:ascii="Times New Roman" w:hAnsi="Times New Roman" w:cs="Times New Roman"/>
                <w:bCs/>
                <w:spacing w:val="-1"/>
                <w:sz w:val="24"/>
                <w:szCs w:val="24"/>
              </w:rPr>
              <w:t xml:space="preserve"> 1.</w:t>
            </w:r>
          </w:p>
          <w:p w:rsidR="0010791B" w:rsidRPr="0010791B" w:rsidRDefault="0010791B" w:rsidP="0010791B">
            <w:pPr>
              <w:widowControl w:val="0"/>
              <w:shd w:val="clear" w:color="auto" w:fill="FFFFFF"/>
              <w:tabs>
                <w:tab w:val="left" w:pos="349"/>
              </w:tabs>
              <w:autoSpaceDE w:val="0"/>
              <w:autoSpaceDN w:val="0"/>
              <w:adjustRightInd w:val="0"/>
              <w:spacing w:before="4"/>
              <w:rPr>
                <w:rFonts w:ascii="Times New Roman" w:hAnsi="Times New Roman" w:cs="Times New Roman"/>
                <w:b/>
                <w:bCs/>
                <w:spacing w:val="-11"/>
                <w:sz w:val="24"/>
                <w:szCs w:val="24"/>
              </w:rPr>
            </w:pPr>
            <w:r w:rsidRPr="0010791B">
              <w:rPr>
                <w:rFonts w:ascii="Times New Roman" w:hAnsi="Times New Roman" w:cs="Times New Roman"/>
                <w:b/>
                <w:bCs/>
                <w:spacing w:val="-3"/>
                <w:sz w:val="24"/>
                <w:szCs w:val="24"/>
              </w:rPr>
              <w:t>Телефон/факс: 8 (8722) 51-11-15, 55-77-99.</w:t>
            </w:r>
          </w:p>
          <w:p w:rsidR="0010791B" w:rsidRPr="0010791B" w:rsidRDefault="0010791B" w:rsidP="0010791B">
            <w:pPr>
              <w:widowControl w:val="0"/>
              <w:shd w:val="clear" w:color="auto" w:fill="FFFFFF"/>
              <w:tabs>
                <w:tab w:val="left" w:pos="349"/>
              </w:tabs>
              <w:autoSpaceDE w:val="0"/>
              <w:autoSpaceDN w:val="0"/>
              <w:adjustRightInd w:val="0"/>
              <w:rPr>
                <w:rFonts w:ascii="Times New Roman" w:hAnsi="Times New Roman" w:cs="Times New Roman"/>
                <w:b/>
                <w:bCs/>
                <w:spacing w:val="-11"/>
                <w:sz w:val="24"/>
                <w:szCs w:val="24"/>
              </w:rPr>
            </w:pPr>
            <w:r w:rsidRPr="0010791B">
              <w:rPr>
                <w:rFonts w:ascii="Times New Roman" w:hAnsi="Times New Roman" w:cs="Times New Roman"/>
                <w:b/>
                <w:bCs/>
                <w:spacing w:val="-1"/>
                <w:sz w:val="24"/>
                <w:szCs w:val="24"/>
              </w:rPr>
              <w:t xml:space="preserve">Адрес электронной почты: </w:t>
            </w:r>
            <w:r w:rsidRPr="0010791B">
              <w:rPr>
                <w:rFonts w:ascii="Times New Roman" w:hAnsi="Times New Roman" w:cs="Times New Roman"/>
                <w:bCs/>
                <w:spacing w:val="-1"/>
                <w:sz w:val="24"/>
                <w:szCs w:val="24"/>
                <w:u w:val="single"/>
                <w:lang w:val="en-US"/>
              </w:rPr>
              <w:t>info</w:t>
            </w:r>
            <w:r w:rsidRPr="0010791B">
              <w:rPr>
                <w:rFonts w:ascii="Times New Roman" w:hAnsi="Times New Roman" w:cs="Times New Roman"/>
                <w:bCs/>
                <w:spacing w:val="-1"/>
                <w:sz w:val="24"/>
                <w:szCs w:val="24"/>
                <w:u w:val="single"/>
              </w:rPr>
              <w:t>@</w:t>
            </w:r>
            <w:proofErr w:type="spellStart"/>
            <w:r w:rsidRPr="0010791B">
              <w:rPr>
                <w:rFonts w:ascii="Times New Roman" w:hAnsi="Times New Roman" w:cs="Times New Roman"/>
                <w:bCs/>
                <w:spacing w:val="-1"/>
                <w:sz w:val="24"/>
                <w:szCs w:val="24"/>
                <w:u w:val="single"/>
                <w:lang w:val="en-US"/>
              </w:rPr>
              <w:t>mfcrd</w:t>
            </w:r>
            <w:proofErr w:type="spellEnd"/>
            <w:r w:rsidRPr="0010791B">
              <w:rPr>
                <w:rFonts w:ascii="Times New Roman" w:hAnsi="Times New Roman" w:cs="Times New Roman"/>
                <w:bCs/>
                <w:spacing w:val="-1"/>
                <w:sz w:val="24"/>
                <w:szCs w:val="24"/>
                <w:u w:val="single"/>
              </w:rPr>
              <w:t>.</w:t>
            </w:r>
            <w:proofErr w:type="spellStart"/>
            <w:r w:rsidRPr="0010791B">
              <w:rPr>
                <w:rFonts w:ascii="Times New Roman" w:hAnsi="Times New Roman" w:cs="Times New Roman"/>
                <w:bCs/>
                <w:spacing w:val="-1"/>
                <w:sz w:val="24"/>
                <w:szCs w:val="24"/>
                <w:u w:val="single"/>
                <w:lang w:val="en-US"/>
              </w:rPr>
              <w:t>ru</w:t>
            </w:r>
            <w:proofErr w:type="spellEnd"/>
          </w:p>
          <w:p w:rsidR="0010791B" w:rsidRDefault="0010791B" w:rsidP="0010791B">
            <w:pPr>
              <w:tabs>
                <w:tab w:val="left" w:pos="567"/>
              </w:tabs>
              <w:ind w:firstLine="709"/>
              <w:rPr>
                <w:rFonts w:ascii="Times New Roman" w:hAnsi="Times New Roman" w:cs="Times New Roman"/>
                <w:b/>
                <w:bCs/>
                <w:sz w:val="24"/>
                <w:szCs w:val="24"/>
              </w:rPr>
            </w:pPr>
          </w:p>
          <w:p w:rsidR="0010791B" w:rsidRDefault="0010791B" w:rsidP="0010791B">
            <w:pPr>
              <w:tabs>
                <w:tab w:val="left" w:pos="567"/>
              </w:tabs>
              <w:ind w:firstLine="709"/>
              <w:rPr>
                <w:rFonts w:ascii="Times New Roman" w:hAnsi="Times New Roman" w:cs="Times New Roman"/>
                <w:b/>
                <w:bCs/>
                <w:sz w:val="24"/>
                <w:szCs w:val="24"/>
              </w:rPr>
            </w:pPr>
          </w:p>
          <w:p w:rsidR="0010791B" w:rsidRPr="0010791B" w:rsidRDefault="0010791B" w:rsidP="0010791B">
            <w:pPr>
              <w:tabs>
                <w:tab w:val="left" w:pos="567"/>
              </w:tabs>
              <w:rPr>
                <w:rFonts w:ascii="Times New Roman" w:hAnsi="Times New Roman" w:cs="Times New Roman"/>
                <w:b/>
                <w:bCs/>
                <w:sz w:val="24"/>
                <w:szCs w:val="24"/>
              </w:rPr>
            </w:pPr>
          </w:p>
          <w:p w:rsidR="009864C6" w:rsidRPr="0010791B" w:rsidRDefault="0010791B" w:rsidP="0010791B">
            <w:pPr>
              <w:widowControl w:val="0"/>
              <w:tabs>
                <w:tab w:val="left" w:pos="567"/>
              </w:tabs>
              <w:autoSpaceDE w:val="0"/>
              <w:autoSpaceDN w:val="0"/>
              <w:rPr>
                <w:rFonts w:ascii="Times New Roman" w:eastAsia="Times New Roman" w:hAnsi="Times New Roman" w:cs="Times New Roman"/>
                <w:sz w:val="24"/>
                <w:szCs w:val="24"/>
                <w:lang w:eastAsia="ru-RU"/>
              </w:rPr>
            </w:pPr>
            <w:r w:rsidRPr="0010791B">
              <w:rPr>
                <w:rFonts w:ascii="Times New Roman" w:hAnsi="Times New Roman" w:cs="Times New Roman"/>
                <w:b/>
                <w:bCs/>
                <w:sz w:val="24"/>
                <w:szCs w:val="24"/>
              </w:rPr>
              <w:t xml:space="preserve">Директор ___________ О.Х. Хасбулатов  </w:t>
            </w:r>
          </w:p>
          <w:p w:rsidR="009864C6" w:rsidRPr="0010791B" w:rsidRDefault="0010791B" w:rsidP="0010791B">
            <w:pPr>
              <w:widowControl w:val="0"/>
              <w:tabs>
                <w:tab w:val="left" w:pos="567"/>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tc>
      </w:tr>
    </w:tbl>
    <w:p w:rsidR="009864C6" w:rsidRPr="0010791B" w:rsidRDefault="009864C6" w:rsidP="009864C6">
      <w:pPr>
        <w:widowControl w:val="0"/>
        <w:tabs>
          <w:tab w:val="left" w:pos="567"/>
        </w:tabs>
        <w:autoSpaceDE w:val="0"/>
        <w:autoSpaceDN w:val="0"/>
        <w:spacing w:after="0" w:line="240" w:lineRule="auto"/>
        <w:ind w:firstLine="709"/>
        <w:jc w:val="center"/>
        <w:rPr>
          <w:rFonts w:ascii="Times New Roman" w:eastAsia="Times New Roman" w:hAnsi="Times New Roman" w:cs="Times New Roman"/>
          <w:sz w:val="24"/>
          <w:szCs w:val="24"/>
        </w:rPr>
      </w:pPr>
    </w:p>
    <w:p w:rsidR="009864C6" w:rsidRPr="0010791B" w:rsidRDefault="009864C6" w:rsidP="009864C6">
      <w:pPr>
        <w:widowControl w:val="0"/>
        <w:tabs>
          <w:tab w:val="left" w:pos="567"/>
        </w:tabs>
        <w:autoSpaceDE w:val="0"/>
        <w:autoSpaceDN w:val="0"/>
        <w:spacing w:after="0" w:line="240" w:lineRule="auto"/>
        <w:ind w:firstLine="709"/>
        <w:jc w:val="center"/>
        <w:rPr>
          <w:rFonts w:ascii="Times New Roman" w:eastAsia="Times New Roman" w:hAnsi="Times New Roman" w:cs="Times New Roman"/>
          <w:sz w:val="24"/>
          <w:szCs w:val="24"/>
        </w:rPr>
      </w:pPr>
    </w:p>
    <w:p w:rsidR="009864C6" w:rsidRPr="0010791B" w:rsidRDefault="009864C6" w:rsidP="009864C6">
      <w:pPr>
        <w:tabs>
          <w:tab w:val="left" w:pos="567"/>
        </w:tabs>
        <w:spacing w:after="0" w:line="240" w:lineRule="auto"/>
        <w:ind w:firstLine="709"/>
        <w:jc w:val="right"/>
        <w:rPr>
          <w:rFonts w:ascii="Times New Roman" w:hAnsi="Times New Roman" w:cs="Times New Roman"/>
          <w:sz w:val="24"/>
          <w:szCs w:val="24"/>
        </w:rPr>
      </w:pPr>
    </w:p>
    <w:p w:rsidR="002E5951" w:rsidRPr="0010791B" w:rsidRDefault="009864C6" w:rsidP="009864C6">
      <w:pPr>
        <w:rPr>
          <w:rFonts w:ascii="Times New Roman" w:hAnsi="Times New Roman" w:cs="Times New Roman"/>
          <w:sz w:val="24"/>
          <w:szCs w:val="24"/>
        </w:rPr>
        <w:sectPr w:rsidR="002E5951" w:rsidRPr="0010791B" w:rsidSect="00542943">
          <w:pgSz w:w="11906" w:h="16838"/>
          <w:pgMar w:top="1134" w:right="850" w:bottom="1134" w:left="1701" w:header="708" w:footer="708" w:gutter="0"/>
          <w:cols w:space="708"/>
          <w:docGrid w:linePitch="360"/>
        </w:sectPr>
      </w:pPr>
      <w:r w:rsidRPr="0010791B">
        <w:rPr>
          <w:rFonts w:ascii="Times New Roman" w:hAnsi="Times New Roman" w:cs="Times New Roman"/>
          <w:sz w:val="24"/>
          <w:szCs w:val="24"/>
        </w:rPr>
        <w:br w:type="page"/>
      </w:r>
    </w:p>
    <w:p w:rsidR="002E5951" w:rsidRPr="002E5951" w:rsidRDefault="002E5951" w:rsidP="002E5951">
      <w:pPr>
        <w:spacing w:after="1" w:line="240" w:lineRule="auto"/>
        <w:jc w:val="right"/>
        <w:rPr>
          <w:rFonts w:ascii="Times New Roman" w:hAnsi="Times New Roman" w:cs="Times New Roman"/>
          <w:sz w:val="24"/>
          <w:szCs w:val="24"/>
        </w:rPr>
      </w:pPr>
      <w:r w:rsidRPr="002E5951">
        <w:rPr>
          <w:rFonts w:ascii="Times New Roman" w:hAnsi="Times New Roman" w:cs="Times New Roman"/>
          <w:sz w:val="24"/>
          <w:szCs w:val="24"/>
        </w:rPr>
        <w:lastRenderedPageBreak/>
        <w:t>Приложение N 1</w:t>
      </w:r>
    </w:p>
    <w:p w:rsidR="002E5951" w:rsidRPr="002E5951" w:rsidRDefault="002E5951" w:rsidP="002E5951">
      <w:pPr>
        <w:spacing w:after="1" w:line="240" w:lineRule="auto"/>
        <w:jc w:val="right"/>
        <w:rPr>
          <w:rFonts w:ascii="Times New Roman" w:hAnsi="Times New Roman" w:cs="Times New Roman"/>
          <w:sz w:val="24"/>
          <w:szCs w:val="24"/>
        </w:rPr>
      </w:pPr>
      <w:r w:rsidRPr="002E5951">
        <w:rPr>
          <w:rFonts w:ascii="Times New Roman" w:hAnsi="Times New Roman" w:cs="Times New Roman"/>
          <w:sz w:val="24"/>
          <w:szCs w:val="24"/>
        </w:rPr>
        <w:t xml:space="preserve">к Агентскому договору </w:t>
      </w:r>
    </w:p>
    <w:p w:rsidR="002E5951" w:rsidRPr="002E5951" w:rsidRDefault="002E5951" w:rsidP="002E5951">
      <w:pPr>
        <w:spacing w:after="1" w:line="240" w:lineRule="auto"/>
        <w:jc w:val="right"/>
        <w:rPr>
          <w:rFonts w:ascii="Times New Roman" w:hAnsi="Times New Roman" w:cs="Times New Roman"/>
          <w:sz w:val="24"/>
          <w:szCs w:val="24"/>
        </w:rPr>
      </w:pPr>
      <w:r w:rsidRPr="002E5951">
        <w:rPr>
          <w:rFonts w:ascii="Times New Roman" w:hAnsi="Times New Roman" w:cs="Times New Roman"/>
          <w:sz w:val="24"/>
          <w:szCs w:val="24"/>
        </w:rPr>
        <w:t xml:space="preserve">от "____" __________ ______ </w:t>
      </w:r>
      <w:proofErr w:type="gramStart"/>
      <w:r w:rsidRPr="002E5951">
        <w:rPr>
          <w:rFonts w:ascii="Times New Roman" w:hAnsi="Times New Roman" w:cs="Times New Roman"/>
          <w:sz w:val="24"/>
          <w:szCs w:val="24"/>
        </w:rPr>
        <w:t>г</w:t>
      </w:r>
      <w:proofErr w:type="gramEnd"/>
      <w:r w:rsidRPr="002E5951">
        <w:rPr>
          <w:rFonts w:ascii="Times New Roman" w:hAnsi="Times New Roman" w:cs="Times New Roman"/>
          <w:sz w:val="24"/>
          <w:szCs w:val="24"/>
        </w:rPr>
        <w:t>.</w:t>
      </w:r>
    </w:p>
    <w:p w:rsidR="002E5951" w:rsidRPr="002E5951" w:rsidRDefault="002E5951" w:rsidP="002E5951">
      <w:pPr>
        <w:spacing w:after="1" w:line="240" w:lineRule="auto"/>
        <w:jc w:val="both"/>
        <w:rPr>
          <w:rFonts w:ascii="Times New Roman" w:hAnsi="Times New Roman" w:cs="Times New Roman"/>
          <w:sz w:val="24"/>
          <w:szCs w:val="24"/>
        </w:rPr>
      </w:pPr>
    </w:p>
    <w:p w:rsidR="002E5951" w:rsidRPr="002E5951" w:rsidRDefault="002E5951" w:rsidP="002E5951">
      <w:pPr>
        <w:spacing w:after="1" w:line="240" w:lineRule="auto"/>
        <w:jc w:val="center"/>
        <w:rPr>
          <w:rFonts w:ascii="Times New Roman" w:hAnsi="Times New Roman" w:cs="Times New Roman"/>
          <w:sz w:val="24"/>
          <w:szCs w:val="24"/>
        </w:rPr>
      </w:pPr>
      <w:r w:rsidRPr="002E5951">
        <w:rPr>
          <w:rFonts w:ascii="Times New Roman" w:eastAsia="Times New Roman" w:hAnsi="Times New Roman" w:cs="Times New Roman"/>
          <w:sz w:val="24"/>
          <w:szCs w:val="24"/>
        </w:rPr>
        <w:t>ОТЧЕТ О КОЛИЧЕСТВЕ ПРИНЯТЫХ ЗАЯВЛЕНИЙ НА ОКАЗАНИЕ УСЛУГ</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7285"/>
        <w:gridCol w:w="7285"/>
      </w:tblGrid>
      <w:tr w:rsidR="002E5951" w:rsidRPr="002E5951" w:rsidTr="00FA5600">
        <w:tc>
          <w:tcPr>
            <w:tcW w:w="7285" w:type="dxa"/>
            <w:tcBorders>
              <w:top w:val="nil"/>
              <w:left w:val="nil"/>
              <w:bottom w:val="nil"/>
              <w:right w:val="nil"/>
            </w:tcBorders>
          </w:tcPr>
          <w:p w:rsidR="002E5951" w:rsidRPr="002E5951" w:rsidRDefault="002E5951" w:rsidP="00FA5600">
            <w:pPr>
              <w:spacing w:after="1" w:line="240" w:lineRule="auto"/>
              <w:rPr>
                <w:rFonts w:ascii="Times New Roman" w:hAnsi="Times New Roman" w:cs="Times New Roman"/>
                <w:sz w:val="24"/>
                <w:szCs w:val="24"/>
              </w:rPr>
            </w:pPr>
            <w:proofErr w:type="gramStart"/>
            <w:r w:rsidRPr="002E5951">
              <w:rPr>
                <w:rFonts w:ascii="Times New Roman" w:hAnsi="Times New Roman" w:cs="Times New Roman"/>
                <w:sz w:val="24"/>
                <w:szCs w:val="24"/>
              </w:rPr>
              <w:t>г</w:t>
            </w:r>
            <w:proofErr w:type="gramEnd"/>
            <w:r w:rsidRPr="002E5951">
              <w:rPr>
                <w:rFonts w:ascii="Times New Roman" w:hAnsi="Times New Roman" w:cs="Times New Roman"/>
                <w:sz w:val="24"/>
                <w:szCs w:val="24"/>
              </w:rPr>
              <w:t>. _____________</w:t>
            </w:r>
          </w:p>
        </w:tc>
        <w:tc>
          <w:tcPr>
            <w:tcW w:w="7285" w:type="dxa"/>
            <w:tcBorders>
              <w:top w:val="nil"/>
              <w:left w:val="nil"/>
              <w:bottom w:val="nil"/>
              <w:right w:val="nil"/>
            </w:tcBorders>
          </w:tcPr>
          <w:p w:rsidR="002E5951" w:rsidRPr="002E5951" w:rsidRDefault="002E5951" w:rsidP="00FA5600">
            <w:pPr>
              <w:spacing w:after="1" w:line="240" w:lineRule="auto"/>
              <w:jc w:val="right"/>
              <w:rPr>
                <w:rFonts w:ascii="Times New Roman" w:hAnsi="Times New Roman" w:cs="Times New Roman"/>
                <w:sz w:val="24"/>
                <w:szCs w:val="24"/>
              </w:rPr>
            </w:pPr>
            <w:r w:rsidRPr="002E5951">
              <w:rPr>
                <w:rFonts w:ascii="Times New Roman" w:hAnsi="Times New Roman" w:cs="Times New Roman"/>
                <w:sz w:val="24"/>
                <w:szCs w:val="24"/>
              </w:rPr>
              <w:t>"__" ________ ____ </w:t>
            </w:r>
            <w:proofErr w:type="gramStart"/>
            <w:r w:rsidRPr="002E5951">
              <w:rPr>
                <w:rFonts w:ascii="Times New Roman" w:hAnsi="Times New Roman" w:cs="Times New Roman"/>
                <w:sz w:val="24"/>
                <w:szCs w:val="24"/>
              </w:rPr>
              <w:t>г</w:t>
            </w:r>
            <w:proofErr w:type="gramEnd"/>
            <w:r w:rsidRPr="002E5951">
              <w:rPr>
                <w:rFonts w:ascii="Times New Roman" w:hAnsi="Times New Roman" w:cs="Times New Roman"/>
                <w:sz w:val="24"/>
                <w:szCs w:val="24"/>
              </w:rPr>
              <w:t>.</w:t>
            </w:r>
          </w:p>
        </w:tc>
      </w:tr>
    </w:tbl>
    <w:p w:rsidR="002E5951" w:rsidRPr="002E5951" w:rsidRDefault="002E5951" w:rsidP="002E5951">
      <w:pPr>
        <w:spacing w:after="1" w:line="240" w:lineRule="auto"/>
        <w:ind w:firstLine="540"/>
        <w:jc w:val="both"/>
        <w:rPr>
          <w:rFonts w:ascii="Times New Roman" w:hAnsi="Times New Roman" w:cs="Times New Roman"/>
          <w:sz w:val="24"/>
          <w:szCs w:val="24"/>
        </w:rPr>
      </w:pPr>
      <w:r w:rsidRPr="002E5951">
        <w:rPr>
          <w:rFonts w:ascii="Times New Roman" w:hAnsi="Times New Roman" w:cs="Times New Roman"/>
          <w:sz w:val="24"/>
          <w:szCs w:val="24"/>
        </w:rPr>
        <w:t xml:space="preserve">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именуемое в дальнейшем "Агент", в лице директора Хасбулатова Османа </w:t>
      </w:r>
      <w:proofErr w:type="spellStart"/>
      <w:r w:rsidRPr="002E5951">
        <w:rPr>
          <w:rFonts w:ascii="Times New Roman" w:hAnsi="Times New Roman" w:cs="Times New Roman"/>
          <w:sz w:val="24"/>
          <w:szCs w:val="24"/>
        </w:rPr>
        <w:t>Хасбулаовича</w:t>
      </w:r>
      <w:proofErr w:type="spellEnd"/>
      <w:r w:rsidRPr="002E5951">
        <w:rPr>
          <w:rFonts w:ascii="Times New Roman" w:hAnsi="Times New Roman" w:cs="Times New Roman"/>
          <w:sz w:val="24"/>
          <w:szCs w:val="24"/>
        </w:rPr>
        <w:t xml:space="preserve"> действующего на основании Устава составило,  настоящий Отчет </w:t>
      </w:r>
      <w:r w:rsidRPr="002E5951">
        <w:rPr>
          <w:rFonts w:ascii="Times New Roman" w:eastAsia="Times New Roman" w:hAnsi="Times New Roman" w:cs="Times New Roman"/>
          <w:sz w:val="24"/>
          <w:szCs w:val="24"/>
        </w:rPr>
        <w:t>о количестве принятых заявлений на оказание услуг</w:t>
      </w:r>
      <w:r w:rsidRPr="002E5951">
        <w:rPr>
          <w:rFonts w:ascii="Times New Roman" w:hAnsi="Times New Roman" w:cs="Times New Roman"/>
          <w:sz w:val="24"/>
          <w:szCs w:val="24"/>
        </w:rPr>
        <w:t xml:space="preserve"> по Агентскому договору N ____ от "___" __________ _____ </w:t>
      </w:r>
      <w:proofErr w:type="gramStart"/>
      <w:r w:rsidRPr="002E5951">
        <w:rPr>
          <w:rFonts w:ascii="Times New Roman" w:hAnsi="Times New Roman" w:cs="Times New Roman"/>
          <w:sz w:val="24"/>
          <w:szCs w:val="24"/>
        </w:rPr>
        <w:t>г</w:t>
      </w:r>
      <w:proofErr w:type="gramEnd"/>
      <w:r w:rsidRPr="002E5951">
        <w:rPr>
          <w:rFonts w:ascii="Times New Roman" w:hAnsi="Times New Roman" w:cs="Times New Roman"/>
          <w:sz w:val="24"/>
          <w:szCs w:val="24"/>
        </w:rPr>
        <w:t>. (далее - Договор) в том, что:</w:t>
      </w:r>
    </w:p>
    <w:p w:rsidR="002E5951" w:rsidRPr="002E5951" w:rsidRDefault="002E5951" w:rsidP="002E5951">
      <w:pPr>
        <w:spacing w:after="1" w:line="240" w:lineRule="auto"/>
        <w:jc w:val="both"/>
        <w:rPr>
          <w:rFonts w:ascii="Times New Roman" w:hAnsi="Times New Roman" w:cs="Times New Roman"/>
          <w:sz w:val="24"/>
          <w:szCs w:val="24"/>
        </w:rPr>
      </w:pPr>
    </w:p>
    <w:p w:rsidR="002E5951" w:rsidRPr="002E5951" w:rsidRDefault="002E5951" w:rsidP="002E5951">
      <w:pPr>
        <w:spacing w:after="1" w:line="240" w:lineRule="auto"/>
        <w:ind w:firstLine="540"/>
        <w:jc w:val="both"/>
        <w:rPr>
          <w:rFonts w:ascii="Times New Roman" w:hAnsi="Times New Roman" w:cs="Times New Roman"/>
          <w:sz w:val="24"/>
          <w:szCs w:val="24"/>
        </w:rPr>
      </w:pPr>
      <w:r w:rsidRPr="002E5951">
        <w:rPr>
          <w:rFonts w:ascii="Times New Roman" w:hAnsi="Times New Roman" w:cs="Times New Roman"/>
          <w:sz w:val="24"/>
          <w:szCs w:val="24"/>
        </w:rPr>
        <w:t xml:space="preserve">1. Во исполнение п. 1.1. Агентского договора N____ от "___" __________ _____ </w:t>
      </w:r>
      <w:proofErr w:type="gramStart"/>
      <w:r w:rsidRPr="002E5951">
        <w:rPr>
          <w:rFonts w:ascii="Times New Roman" w:hAnsi="Times New Roman" w:cs="Times New Roman"/>
          <w:sz w:val="24"/>
          <w:szCs w:val="24"/>
        </w:rPr>
        <w:t>г</w:t>
      </w:r>
      <w:proofErr w:type="gramEnd"/>
      <w:r w:rsidRPr="002E5951">
        <w:rPr>
          <w:rFonts w:ascii="Times New Roman" w:hAnsi="Times New Roman" w:cs="Times New Roman"/>
          <w:sz w:val="24"/>
          <w:szCs w:val="24"/>
        </w:rPr>
        <w:t>.  Агент оказал следующие услуги:</w:t>
      </w:r>
    </w:p>
    <w:p w:rsidR="002E5951" w:rsidRPr="002E5951" w:rsidRDefault="002E5951" w:rsidP="002E5951">
      <w:pPr>
        <w:spacing w:after="1" w:line="240" w:lineRule="auto"/>
        <w:jc w:val="both"/>
        <w:rPr>
          <w:rFonts w:ascii="Times New Roman" w:hAnsi="Times New Roman" w:cs="Times New Roman"/>
          <w:sz w:val="24"/>
          <w:szCs w:val="24"/>
        </w:rPr>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3"/>
        <w:gridCol w:w="2160"/>
        <w:gridCol w:w="4140"/>
        <w:gridCol w:w="3217"/>
        <w:gridCol w:w="3218"/>
      </w:tblGrid>
      <w:tr w:rsidR="002E5951" w:rsidRPr="002E5951" w:rsidTr="00FA5600">
        <w:tc>
          <w:tcPr>
            <w:tcW w:w="1503" w:type="dxa"/>
          </w:tcPr>
          <w:p w:rsidR="002E5951" w:rsidRPr="002E5951" w:rsidRDefault="002E5951" w:rsidP="00FA5600">
            <w:pPr>
              <w:spacing w:after="1" w:line="240" w:lineRule="auto"/>
              <w:jc w:val="center"/>
              <w:rPr>
                <w:rFonts w:ascii="Times New Roman" w:hAnsi="Times New Roman" w:cs="Times New Roman"/>
                <w:sz w:val="24"/>
                <w:szCs w:val="24"/>
              </w:rPr>
            </w:pPr>
            <w:r w:rsidRPr="002E5951">
              <w:rPr>
                <w:rFonts w:ascii="Times New Roman" w:hAnsi="Times New Roman" w:cs="Times New Roman"/>
                <w:sz w:val="24"/>
                <w:szCs w:val="24"/>
              </w:rPr>
              <w:t>№</w:t>
            </w:r>
          </w:p>
        </w:tc>
        <w:tc>
          <w:tcPr>
            <w:tcW w:w="2160" w:type="dxa"/>
          </w:tcPr>
          <w:p w:rsidR="002E5951" w:rsidRPr="002E5951" w:rsidRDefault="002E5951" w:rsidP="00FA5600">
            <w:pPr>
              <w:spacing w:after="1" w:line="240" w:lineRule="auto"/>
              <w:jc w:val="center"/>
              <w:rPr>
                <w:rFonts w:ascii="Times New Roman" w:hAnsi="Times New Roman" w:cs="Times New Roman"/>
                <w:sz w:val="24"/>
                <w:szCs w:val="24"/>
              </w:rPr>
            </w:pPr>
            <w:r w:rsidRPr="002E5951">
              <w:rPr>
                <w:rFonts w:ascii="Times New Roman" w:hAnsi="Times New Roman" w:cs="Times New Roman"/>
                <w:sz w:val="24"/>
                <w:szCs w:val="24"/>
              </w:rPr>
              <w:t>ФИО заявителя</w:t>
            </w:r>
          </w:p>
        </w:tc>
        <w:tc>
          <w:tcPr>
            <w:tcW w:w="4140" w:type="dxa"/>
          </w:tcPr>
          <w:p w:rsidR="002E5951" w:rsidRPr="002E5951" w:rsidRDefault="002E5951" w:rsidP="00FA5600">
            <w:pPr>
              <w:spacing w:after="1" w:line="240" w:lineRule="auto"/>
              <w:jc w:val="center"/>
              <w:rPr>
                <w:rFonts w:ascii="Times New Roman" w:hAnsi="Times New Roman" w:cs="Times New Roman"/>
                <w:sz w:val="24"/>
                <w:szCs w:val="24"/>
              </w:rPr>
            </w:pPr>
            <w:r w:rsidRPr="002E5951">
              <w:rPr>
                <w:rFonts w:ascii="Times New Roman" w:hAnsi="Times New Roman" w:cs="Times New Roman"/>
                <w:sz w:val="24"/>
                <w:szCs w:val="24"/>
              </w:rPr>
              <w:t>Наименование услуги</w:t>
            </w:r>
          </w:p>
        </w:tc>
        <w:tc>
          <w:tcPr>
            <w:tcW w:w="3217" w:type="dxa"/>
          </w:tcPr>
          <w:p w:rsidR="002E5951" w:rsidRPr="002E5951" w:rsidRDefault="002E5951" w:rsidP="00FA5600">
            <w:pPr>
              <w:spacing w:after="1" w:line="240" w:lineRule="auto"/>
              <w:jc w:val="center"/>
              <w:rPr>
                <w:rFonts w:ascii="Times New Roman" w:hAnsi="Times New Roman" w:cs="Times New Roman"/>
                <w:sz w:val="24"/>
                <w:szCs w:val="24"/>
              </w:rPr>
            </w:pPr>
            <w:r w:rsidRPr="002E5951">
              <w:rPr>
                <w:rFonts w:ascii="Times New Roman" w:hAnsi="Times New Roman" w:cs="Times New Roman"/>
                <w:sz w:val="24"/>
                <w:szCs w:val="24"/>
              </w:rPr>
              <w:t>Стоимость услуги</w:t>
            </w:r>
          </w:p>
        </w:tc>
        <w:tc>
          <w:tcPr>
            <w:tcW w:w="3218" w:type="dxa"/>
          </w:tcPr>
          <w:p w:rsidR="002E5951" w:rsidRPr="002E5951" w:rsidRDefault="002E5951" w:rsidP="00FA5600">
            <w:pPr>
              <w:spacing w:after="1" w:line="240" w:lineRule="auto"/>
              <w:jc w:val="center"/>
              <w:rPr>
                <w:rFonts w:ascii="Times New Roman" w:hAnsi="Times New Roman" w:cs="Times New Roman"/>
                <w:sz w:val="24"/>
                <w:szCs w:val="24"/>
              </w:rPr>
            </w:pPr>
            <w:r w:rsidRPr="002E5951">
              <w:rPr>
                <w:rFonts w:ascii="Times New Roman" w:hAnsi="Times New Roman" w:cs="Times New Roman"/>
                <w:sz w:val="24"/>
                <w:szCs w:val="24"/>
              </w:rPr>
              <w:t>Результат</w:t>
            </w:r>
          </w:p>
        </w:tc>
      </w:tr>
      <w:tr w:rsidR="002E5951" w:rsidRPr="002E5951" w:rsidTr="00FA5600">
        <w:tc>
          <w:tcPr>
            <w:tcW w:w="1503" w:type="dxa"/>
          </w:tcPr>
          <w:p w:rsidR="002E5951" w:rsidRPr="002E5951" w:rsidRDefault="002E5951" w:rsidP="00FA5600">
            <w:pPr>
              <w:spacing w:after="1" w:line="240" w:lineRule="auto"/>
              <w:rPr>
                <w:rFonts w:ascii="Times New Roman" w:hAnsi="Times New Roman" w:cs="Times New Roman"/>
                <w:sz w:val="24"/>
                <w:szCs w:val="24"/>
              </w:rPr>
            </w:pPr>
          </w:p>
        </w:tc>
        <w:tc>
          <w:tcPr>
            <w:tcW w:w="2160" w:type="dxa"/>
          </w:tcPr>
          <w:p w:rsidR="002E5951" w:rsidRPr="002E5951" w:rsidRDefault="002E5951" w:rsidP="00FA5600">
            <w:pPr>
              <w:spacing w:after="1" w:line="240" w:lineRule="auto"/>
              <w:rPr>
                <w:rFonts w:ascii="Times New Roman" w:hAnsi="Times New Roman" w:cs="Times New Roman"/>
                <w:sz w:val="24"/>
                <w:szCs w:val="24"/>
              </w:rPr>
            </w:pPr>
          </w:p>
        </w:tc>
        <w:tc>
          <w:tcPr>
            <w:tcW w:w="4140" w:type="dxa"/>
          </w:tcPr>
          <w:p w:rsidR="002E5951" w:rsidRPr="002E5951" w:rsidRDefault="002E5951" w:rsidP="00FA5600">
            <w:pPr>
              <w:spacing w:after="1" w:line="240" w:lineRule="auto"/>
              <w:rPr>
                <w:rFonts w:ascii="Times New Roman" w:hAnsi="Times New Roman" w:cs="Times New Roman"/>
                <w:sz w:val="24"/>
                <w:szCs w:val="24"/>
              </w:rPr>
            </w:pPr>
          </w:p>
        </w:tc>
        <w:tc>
          <w:tcPr>
            <w:tcW w:w="3217" w:type="dxa"/>
          </w:tcPr>
          <w:p w:rsidR="002E5951" w:rsidRPr="002E5951" w:rsidRDefault="002E5951" w:rsidP="00FA5600">
            <w:pPr>
              <w:spacing w:after="1" w:line="240" w:lineRule="auto"/>
              <w:rPr>
                <w:rFonts w:ascii="Times New Roman" w:hAnsi="Times New Roman" w:cs="Times New Roman"/>
                <w:sz w:val="24"/>
                <w:szCs w:val="24"/>
              </w:rPr>
            </w:pPr>
          </w:p>
        </w:tc>
        <w:tc>
          <w:tcPr>
            <w:tcW w:w="3218" w:type="dxa"/>
          </w:tcPr>
          <w:p w:rsidR="002E5951" w:rsidRPr="002E5951" w:rsidRDefault="002E5951" w:rsidP="00FA5600">
            <w:pPr>
              <w:spacing w:after="1" w:line="240" w:lineRule="auto"/>
              <w:rPr>
                <w:rFonts w:ascii="Times New Roman" w:hAnsi="Times New Roman" w:cs="Times New Roman"/>
                <w:sz w:val="24"/>
                <w:szCs w:val="24"/>
              </w:rPr>
            </w:pPr>
          </w:p>
        </w:tc>
      </w:tr>
      <w:tr w:rsidR="002E5951" w:rsidRPr="002E5951" w:rsidTr="00FA5600">
        <w:tc>
          <w:tcPr>
            <w:tcW w:w="1503" w:type="dxa"/>
          </w:tcPr>
          <w:p w:rsidR="002E5951" w:rsidRPr="002E5951" w:rsidRDefault="002E5951" w:rsidP="00FA5600">
            <w:pPr>
              <w:spacing w:after="1" w:line="240" w:lineRule="auto"/>
              <w:rPr>
                <w:rFonts w:ascii="Times New Roman" w:hAnsi="Times New Roman" w:cs="Times New Roman"/>
                <w:sz w:val="24"/>
                <w:szCs w:val="24"/>
              </w:rPr>
            </w:pPr>
            <w:r w:rsidRPr="002E5951">
              <w:rPr>
                <w:rFonts w:ascii="Times New Roman" w:hAnsi="Times New Roman" w:cs="Times New Roman"/>
                <w:sz w:val="24"/>
                <w:szCs w:val="24"/>
              </w:rPr>
              <w:t>Итого:</w:t>
            </w:r>
          </w:p>
        </w:tc>
        <w:tc>
          <w:tcPr>
            <w:tcW w:w="2160" w:type="dxa"/>
          </w:tcPr>
          <w:p w:rsidR="002E5951" w:rsidRPr="002E5951" w:rsidRDefault="002E5951" w:rsidP="00FA5600">
            <w:pPr>
              <w:spacing w:after="1" w:line="240" w:lineRule="auto"/>
              <w:rPr>
                <w:rFonts w:ascii="Times New Roman" w:hAnsi="Times New Roman" w:cs="Times New Roman"/>
                <w:sz w:val="24"/>
                <w:szCs w:val="24"/>
              </w:rPr>
            </w:pPr>
          </w:p>
        </w:tc>
        <w:tc>
          <w:tcPr>
            <w:tcW w:w="4140" w:type="dxa"/>
          </w:tcPr>
          <w:p w:rsidR="002E5951" w:rsidRPr="002E5951" w:rsidRDefault="002E5951" w:rsidP="00FA5600">
            <w:pPr>
              <w:spacing w:after="1" w:line="240" w:lineRule="auto"/>
              <w:rPr>
                <w:rFonts w:ascii="Times New Roman" w:hAnsi="Times New Roman" w:cs="Times New Roman"/>
                <w:sz w:val="24"/>
                <w:szCs w:val="24"/>
              </w:rPr>
            </w:pPr>
          </w:p>
        </w:tc>
        <w:tc>
          <w:tcPr>
            <w:tcW w:w="3217" w:type="dxa"/>
          </w:tcPr>
          <w:p w:rsidR="002E5951" w:rsidRPr="002E5951" w:rsidRDefault="002E5951" w:rsidP="00FA5600">
            <w:pPr>
              <w:spacing w:after="1" w:line="240" w:lineRule="auto"/>
              <w:rPr>
                <w:rFonts w:ascii="Times New Roman" w:hAnsi="Times New Roman" w:cs="Times New Roman"/>
                <w:sz w:val="24"/>
                <w:szCs w:val="24"/>
              </w:rPr>
            </w:pPr>
          </w:p>
        </w:tc>
        <w:tc>
          <w:tcPr>
            <w:tcW w:w="3218" w:type="dxa"/>
          </w:tcPr>
          <w:p w:rsidR="002E5951" w:rsidRPr="002E5951" w:rsidRDefault="002E5951" w:rsidP="00FA5600">
            <w:pPr>
              <w:spacing w:after="1" w:line="240" w:lineRule="auto"/>
              <w:rPr>
                <w:rFonts w:ascii="Times New Roman" w:hAnsi="Times New Roman" w:cs="Times New Roman"/>
                <w:sz w:val="24"/>
                <w:szCs w:val="24"/>
              </w:rPr>
            </w:pPr>
          </w:p>
        </w:tc>
      </w:tr>
    </w:tbl>
    <w:p w:rsidR="002E5951" w:rsidRPr="002E5951" w:rsidRDefault="002E5951" w:rsidP="002E5951">
      <w:pPr>
        <w:spacing w:after="1" w:line="240" w:lineRule="auto"/>
        <w:jc w:val="both"/>
        <w:rPr>
          <w:rFonts w:ascii="Times New Roman" w:hAnsi="Times New Roman" w:cs="Times New Roman"/>
          <w:sz w:val="24"/>
          <w:szCs w:val="24"/>
        </w:rPr>
      </w:pPr>
    </w:p>
    <w:p w:rsidR="002E5951" w:rsidRPr="002E5951" w:rsidRDefault="002E5951" w:rsidP="002E5951">
      <w:pPr>
        <w:spacing w:after="1" w:line="240" w:lineRule="auto"/>
        <w:ind w:firstLine="540"/>
        <w:jc w:val="both"/>
        <w:rPr>
          <w:rFonts w:ascii="Times New Roman" w:hAnsi="Times New Roman" w:cs="Times New Roman"/>
          <w:sz w:val="24"/>
          <w:szCs w:val="24"/>
        </w:rPr>
      </w:pPr>
      <w:r w:rsidRPr="002E5951">
        <w:rPr>
          <w:rFonts w:ascii="Times New Roman" w:hAnsi="Times New Roman" w:cs="Times New Roman"/>
          <w:sz w:val="24"/>
          <w:szCs w:val="24"/>
        </w:rPr>
        <w:t xml:space="preserve">2. </w:t>
      </w:r>
      <w:proofErr w:type="gramStart"/>
      <w:r w:rsidRPr="002E5951">
        <w:rPr>
          <w:rFonts w:ascii="Times New Roman" w:hAnsi="Times New Roman" w:cs="Times New Roman"/>
          <w:sz w:val="24"/>
          <w:szCs w:val="24"/>
        </w:rPr>
        <w:t>Сумма</w:t>
      </w:r>
      <w:proofErr w:type="gramEnd"/>
      <w:r w:rsidRPr="002E5951">
        <w:rPr>
          <w:rFonts w:ascii="Times New Roman" w:hAnsi="Times New Roman" w:cs="Times New Roman"/>
          <w:sz w:val="24"/>
          <w:szCs w:val="24"/>
        </w:rPr>
        <w:t xml:space="preserve"> подлежащая перечислению Принципалу в рамках исполнения договора   _____ (__________) руб.</w:t>
      </w:r>
    </w:p>
    <w:p w:rsidR="002E5951" w:rsidRPr="002E5951" w:rsidRDefault="002E5951" w:rsidP="002E5951">
      <w:pPr>
        <w:spacing w:after="1" w:line="240" w:lineRule="auto"/>
        <w:ind w:firstLine="540"/>
        <w:jc w:val="both"/>
        <w:rPr>
          <w:rFonts w:ascii="Times New Roman" w:hAnsi="Times New Roman" w:cs="Times New Roman"/>
          <w:sz w:val="24"/>
          <w:szCs w:val="24"/>
        </w:rPr>
      </w:pPr>
      <w:r w:rsidRPr="002E5951">
        <w:rPr>
          <w:rFonts w:ascii="Times New Roman" w:hAnsi="Times New Roman" w:cs="Times New Roman"/>
          <w:sz w:val="24"/>
          <w:szCs w:val="24"/>
        </w:rPr>
        <w:t>2. Сумма вознаграждения Агента</w:t>
      </w:r>
      <w:proofErr w:type="gramStart"/>
      <w:r w:rsidRPr="002E5951">
        <w:rPr>
          <w:rFonts w:ascii="Times New Roman" w:hAnsi="Times New Roman" w:cs="Times New Roman"/>
          <w:sz w:val="24"/>
          <w:szCs w:val="24"/>
        </w:rPr>
        <w:t xml:space="preserve">: _____ (__________) </w:t>
      </w:r>
      <w:proofErr w:type="gramEnd"/>
      <w:r w:rsidRPr="002E5951">
        <w:rPr>
          <w:rFonts w:ascii="Times New Roman" w:hAnsi="Times New Roman" w:cs="Times New Roman"/>
          <w:sz w:val="24"/>
          <w:szCs w:val="24"/>
        </w:rPr>
        <w:t>руб.</w:t>
      </w:r>
    </w:p>
    <w:p w:rsidR="002E5951" w:rsidRPr="002E5951" w:rsidRDefault="002E5951" w:rsidP="002E5951">
      <w:pPr>
        <w:spacing w:after="1" w:line="240" w:lineRule="auto"/>
        <w:jc w:val="both"/>
        <w:rPr>
          <w:rFonts w:ascii="Times New Roman" w:hAnsi="Times New Roman" w:cs="Times New Roman"/>
          <w:sz w:val="24"/>
          <w:szCs w:val="24"/>
        </w:rPr>
      </w:pPr>
    </w:p>
    <w:tbl>
      <w:tblPr>
        <w:tblpPr w:leftFromText="180" w:rightFromText="180" w:vertAnchor="text" w:horzAnchor="margin" w:tblpXSpec="center" w:tblpY="138"/>
        <w:tblW w:w="0" w:type="auto"/>
        <w:tblLook w:val="04A0"/>
      </w:tblPr>
      <w:tblGrid>
        <w:gridCol w:w="6945"/>
        <w:gridCol w:w="6488"/>
      </w:tblGrid>
      <w:tr w:rsidR="002E5951" w:rsidRPr="002E5951" w:rsidTr="00FA5600">
        <w:tc>
          <w:tcPr>
            <w:tcW w:w="6945" w:type="dxa"/>
            <w:shd w:val="clear" w:color="auto" w:fill="auto"/>
          </w:tcPr>
          <w:p w:rsidR="002E5951" w:rsidRPr="002E5951" w:rsidRDefault="002E5951" w:rsidP="00FA5600">
            <w:pPr>
              <w:spacing w:after="0" w:line="240" w:lineRule="auto"/>
              <w:jc w:val="center"/>
              <w:rPr>
                <w:rFonts w:ascii="Times New Roman" w:hAnsi="Times New Roman" w:cs="Times New Roman"/>
                <w:b/>
                <w:sz w:val="24"/>
                <w:szCs w:val="24"/>
              </w:rPr>
            </w:pPr>
            <w:r w:rsidRPr="002E5951">
              <w:rPr>
                <w:rFonts w:ascii="Times New Roman" w:hAnsi="Times New Roman" w:cs="Times New Roman"/>
                <w:b/>
                <w:sz w:val="24"/>
                <w:szCs w:val="24"/>
              </w:rPr>
              <w:t>ПРИНЦИПАЛ:</w:t>
            </w:r>
          </w:p>
        </w:tc>
        <w:tc>
          <w:tcPr>
            <w:tcW w:w="6488" w:type="dxa"/>
            <w:shd w:val="clear" w:color="auto" w:fill="auto"/>
          </w:tcPr>
          <w:p w:rsidR="002E5951" w:rsidRPr="002E5951" w:rsidRDefault="002E5951" w:rsidP="00FA5600">
            <w:pPr>
              <w:spacing w:after="0" w:line="240" w:lineRule="auto"/>
              <w:jc w:val="center"/>
              <w:rPr>
                <w:rFonts w:ascii="Times New Roman" w:hAnsi="Times New Roman" w:cs="Times New Roman"/>
                <w:b/>
                <w:sz w:val="24"/>
                <w:szCs w:val="24"/>
              </w:rPr>
            </w:pPr>
            <w:r w:rsidRPr="002E5951">
              <w:rPr>
                <w:rFonts w:ascii="Times New Roman" w:hAnsi="Times New Roman" w:cs="Times New Roman"/>
                <w:b/>
                <w:sz w:val="24"/>
                <w:szCs w:val="24"/>
              </w:rPr>
              <w:t>АГЕНТ:</w:t>
            </w:r>
          </w:p>
        </w:tc>
      </w:tr>
      <w:tr w:rsidR="002E5951" w:rsidRPr="002E5951" w:rsidTr="00FA5600">
        <w:tc>
          <w:tcPr>
            <w:tcW w:w="6945" w:type="dxa"/>
            <w:shd w:val="clear" w:color="auto" w:fill="auto"/>
          </w:tcPr>
          <w:p w:rsidR="002E5951" w:rsidRPr="002E5951" w:rsidRDefault="002E5951" w:rsidP="002E5951">
            <w:pPr>
              <w:spacing w:after="0" w:line="240" w:lineRule="auto"/>
              <w:rPr>
                <w:rFonts w:ascii="Times New Roman" w:hAnsi="Times New Roman" w:cs="Times New Roman"/>
                <w:b/>
                <w:sz w:val="24"/>
                <w:szCs w:val="24"/>
              </w:rPr>
            </w:pPr>
            <w:r w:rsidRPr="002E5951">
              <w:rPr>
                <w:rFonts w:ascii="Times New Roman" w:hAnsi="Times New Roman" w:cs="Times New Roman"/>
                <w:b/>
                <w:sz w:val="24"/>
                <w:szCs w:val="24"/>
              </w:rPr>
              <w:t xml:space="preserve">                                          ФИО</w:t>
            </w:r>
          </w:p>
        </w:tc>
        <w:tc>
          <w:tcPr>
            <w:tcW w:w="6488" w:type="dxa"/>
            <w:shd w:val="clear" w:color="auto" w:fill="auto"/>
          </w:tcPr>
          <w:p w:rsidR="002E5951" w:rsidRPr="002E5951" w:rsidRDefault="002E5951" w:rsidP="00FA5600">
            <w:pPr>
              <w:spacing w:after="0" w:line="240" w:lineRule="auto"/>
              <w:jc w:val="center"/>
              <w:rPr>
                <w:rFonts w:ascii="Times New Roman" w:hAnsi="Times New Roman" w:cs="Times New Roman"/>
                <w:b/>
                <w:sz w:val="24"/>
                <w:szCs w:val="24"/>
              </w:rPr>
            </w:pPr>
            <w:r w:rsidRPr="002E5951">
              <w:rPr>
                <w:rFonts w:ascii="Times New Roman" w:hAnsi="Times New Roman" w:cs="Times New Roman"/>
                <w:b/>
                <w:sz w:val="24"/>
                <w:szCs w:val="24"/>
              </w:rPr>
              <w:t>О.Х.Хасбулатов</w:t>
            </w:r>
          </w:p>
        </w:tc>
      </w:tr>
      <w:tr w:rsidR="002E5951" w:rsidRPr="002E5951" w:rsidTr="00FA5600">
        <w:tc>
          <w:tcPr>
            <w:tcW w:w="6945" w:type="dxa"/>
            <w:shd w:val="clear" w:color="auto" w:fill="auto"/>
          </w:tcPr>
          <w:p w:rsidR="002E5951" w:rsidRPr="002E5951" w:rsidRDefault="002E5951" w:rsidP="00FA5600">
            <w:pPr>
              <w:spacing w:after="0" w:line="240" w:lineRule="auto"/>
              <w:rPr>
                <w:rFonts w:ascii="Times New Roman" w:hAnsi="Times New Roman" w:cs="Times New Roman"/>
                <w:b/>
                <w:sz w:val="24"/>
                <w:szCs w:val="24"/>
              </w:rPr>
            </w:pPr>
          </w:p>
        </w:tc>
        <w:tc>
          <w:tcPr>
            <w:tcW w:w="6488" w:type="dxa"/>
            <w:shd w:val="clear" w:color="auto" w:fill="auto"/>
          </w:tcPr>
          <w:p w:rsidR="002E5951" w:rsidRPr="002E5951" w:rsidRDefault="002E5951" w:rsidP="00FA5600">
            <w:pPr>
              <w:spacing w:after="0" w:line="240" w:lineRule="auto"/>
              <w:rPr>
                <w:rFonts w:ascii="Times New Roman" w:hAnsi="Times New Roman" w:cs="Times New Roman"/>
                <w:b/>
                <w:sz w:val="24"/>
                <w:szCs w:val="24"/>
              </w:rPr>
            </w:pPr>
          </w:p>
        </w:tc>
      </w:tr>
      <w:tr w:rsidR="002E5951" w:rsidRPr="0010363B" w:rsidTr="00FA5600">
        <w:tc>
          <w:tcPr>
            <w:tcW w:w="6945" w:type="dxa"/>
            <w:shd w:val="clear" w:color="auto" w:fill="auto"/>
          </w:tcPr>
          <w:p w:rsidR="002E5951" w:rsidRPr="002E5951" w:rsidRDefault="002E5951" w:rsidP="00FA5600">
            <w:pPr>
              <w:spacing w:after="0" w:line="240" w:lineRule="auto"/>
              <w:rPr>
                <w:rFonts w:ascii="Times New Roman" w:hAnsi="Times New Roman" w:cs="Times New Roman"/>
                <w:b/>
                <w:sz w:val="24"/>
                <w:szCs w:val="24"/>
              </w:rPr>
            </w:pPr>
            <w:r w:rsidRPr="002E5951">
              <w:rPr>
                <w:rFonts w:ascii="Times New Roman" w:hAnsi="Times New Roman" w:cs="Times New Roman"/>
                <w:b/>
                <w:sz w:val="24"/>
                <w:szCs w:val="24"/>
              </w:rPr>
              <w:t>________________________/______________/</w:t>
            </w:r>
          </w:p>
          <w:p w:rsidR="002E5951" w:rsidRPr="002E5951" w:rsidRDefault="002E5951" w:rsidP="00FA5600">
            <w:pPr>
              <w:spacing w:after="0" w:line="240" w:lineRule="auto"/>
              <w:rPr>
                <w:rFonts w:ascii="Times New Roman" w:hAnsi="Times New Roman" w:cs="Times New Roman"/>
                <w:b/>
                <w:sz w:val="24"/>
                <w:szCs w:val="24"/>
              </w:rPr>
            </w:pPr>
            <w:r w:rsidRPr="002E5951">
              <w:rPr>
                <w:rFonts w:ascii="Times New Roman" w:hAnsi="Times New Roman" w:cs="Times New Roman"/>
                <w:b/>
                <w:sz w:val="24"/>
                <w:szCs w:val="24"/>
              </w:rPr>
              <w:t xml:space="preserve">                м.п.</w:t>
            </w:r>
          </w:p>
        </w:tc>
        <w:tc>
          <w:tcPr>
            <w:tcW w:w="6488" w:type="dxa"/>
            <w:shd w:val="clear" w:color="auto" w:fill="auto"/>
          </w:tcPr>
          <w:p w:rsidR="002E5951" w:rsidRPr="002E5951" w:rsidRDefault="002E5951" w:rsidP="00FA5600">
            <w:pPr>
              <w:spacing w:after="0" w:line="240" w:lineRule="auto"/>
              <w:rPr>
                <w:rFonts w:ascii="Times New Roman" w:hAnsi="Times New Roman" w:cs="Times New Roman"/>
                <w:b/>
                <w:sz w:val="24"/>
                <w:szCs w:val="24"/>
              </w:rPr>
            </w:pPr>
            <w:r w:rsidRPr="002E5951">
              <w:rPr>
                <w:rFonts w:ascii="Times New Roman" w:hAnsi="Times New Roman" w:cs="Times New Roman"/>
                <w:b/>
                <w:sz w:val="24"/>
                <w:szCs w:val="24"/>
              </w:rPr>
              <w:t>_______________________/________________/</w:t>
            </w:r>
          </w:p>
          <w:p w:rsidR="002E5951" w:rsidRPr="0010363B" w:rsidRDefault="002E5951" w:rsidP="00FA5600">
            <w:pPr>
              <w:spacing w:after="0" w:line="240" w:lineRule="auto"/>
              <w:rPr>
                <w:rFonts w:ascii="Times New Roman" w:hAnsi="Times New Roman" w:cs="Times New Roman"/>
                <w:b/>
                <w:sz w:val="24"/>
                <w:szCs w:val="24"/>
              </w:rPr>
            </w:pPr>
            <w:r w:rsidRPr="002E5951">
              <w:rPr>
                <w:rFonts w:ascii="Times New Roman" w:hAnsi="Times New Roman" w:cs="Times New Roman"/>
                <w:b/>
                <w:sz w:val="24"/>
                <w:szCs w:val="24"/>
              </w:rPr>
              <w:t xml:space="preserve">                        м.п.</w:t>
            </w:r>
          </w:p>
        </w:tc>
      </w:tr>
    </w:tbl>
    <w:p w:rsidR="002E5951" w:rsidRDefault="002E5951" w:rsidP="009864C6">
      <w:pPr>
        <w:rPr>
          <w:rFonts w:ascii="Times New Roman" w:hAnsi="Times New Roman" w:cs="Times New Roman"/>
          <w:sz w:val="24"/>
          <w:szCs w:val="24"/>
        </w:rPr>
      </w:pPr>
    </w:p>
    <w:p w:rsidR="009864C6" w:rsidRDefault="009864C6" w:rsidP="009864C6"/>
    <w:p w:rsidR="003E44D8" w:rsidRDefault="003E44D8" w:rsidP="003E44D8">
      <w:pPr>
        <w:spacing w:line="240" w:lineRule="auto"/>
        <w:rPr>
          <w:rFonts w:ascii="Times New Roman" w:hAnsi="Times New Roman" w:cs="Times New Roman"/>
          <w:sz w:val="28"/>
          <w:szCs w:val="28"/>
        </w:rPr>
      </w:pPr>
    </w:p>
    <w:p w:rsidR="0010791B" w:rsidRDefault="0010791B" w:rsidP="003E44D8">
      <w:pPr>
        <w:spacing w:line="240" w:lineRule="auto"/>
        <w:rPr>
          <w:rFonts w:ascii="Times New Roman" w:hAnsi="Times New Roman" w:cs="Times New Roman"/>
          <w:sz w:val="28"/>
          <w:szCs w:val="28"/>
        </w:rPr>
      </w:pPr>
    </w:p>
    <w:p w:rsidR="0010791B" w:rsidRDefault="0010791B" w:rsidP="003E44D8">
      <w:pPr>
        <w:spacing w:line="240" w:lineRule="auto"/>
        <w:rPr>
          <w:rFonts w:ascii="Times New Roman" w:hAnsi="Times New Roman" w:cs="Times New Roman"/>
          <w:sz w:val="28"/>
          <w:szCs w:val="28"/>
        </w:rPr>
      </w:pPr>
    </w:p>
    <w:p w:rsidR="0010791B" w:rsidRPr="0010791B" w:rsidRDefault="0010791B" w:rsidP="003E44D8">
      <w:pPr>
        <w:spacing w:line="240" w:lineRule="auto"/>
        <w:rPr>
          <w:rFonts w:ascii="Times New Roman" w:hAnsi="Times New Roman" w:cs="Times New Roman"/>
          <w:sz w:val="24"/>
          <w:szCs w:val="24"/>
        </w:rPr>
      </w:pPr>
    </w:p>
    <w:p w:rsidR="0010791B" w:rsidRPr="0010791B" w:rsidRDefault="0010791B" w:rsidP="0010791B">
      <w:pPr>
        <w:widowControl w:val="0"/>
        <w:tabs>
          <w:tab w:val="left" w:pos="567"/>
        </w:tabs>
        <w:autoSpaceDE w:val="0"/>
        <w:autoSpaceDN w:val="0"/>
        <w:spacing w:after="0" w:line="240" w:lineRule="auto"/>
        <w:ind w:left="8789"/>
        <w:jc w:val="center"/>
        <w:rPr>
          <w:rFonts w:ascii="Times New Roman" w:eastAsia="Times New Roman" w:hAnsi="Times New Roman" w:cs="Times New Roman"/>
          <w:b/>
        </w:rPr>
      </w:pPr>
      <w:r w:rsidRPr="0010791B">
        <w:rPr>
          <w:rFonts w:ascii="Times New Roman" w:eastAsia="Times New Roman" w:hAnsi="Times New Roman" w:cs="Times New Roman"/>
          <w:b/>
        </w:rPr>
        <w:lastRenderedPageBreak/>
        <w:t>Приложение №2 к Публичной оферте</w:t>
      </w:r>
    </w:p>
    <w:p w:rsidR="0010791B" w:rsidRPr="0010791B" w:rsidRDefault="0010791B" w:rsidP="0010791B">
      <w:pPr>
        <w:spacing w:after="0" w:line="240" w:lineRule="auto"/>
        <w:ind w:left="8789"/>
        <w:jc w:val="center"/>
        <w:rPr>
          <w:rFonts w:ascii="Times New Roman" w:hAnsi="Times New Roman" w:cs="Times New Roman"/>
          <w:b/>
        </w:rPr>
      </w:pPr>
      <w:r w:rsidRPr="0010791B">
        <w:rPr>
          <w:rFonts w:ascii="Times New Roman" w:hAnsi="Times New Roman" w:cs="Times New Roman"/>
          <w:b/>
        </w:rPr>
        <w:t>о заключении агентского договора по оказанию на базе филиалов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услуги:</w:t>
      </w:r>
    </w:p>
    <w:p w:rsidR="0010791B" w:rsidRPr="0010791B" w:rsidRDefault="0010791B" w:rsidP="0010791B">
      <w:pPr>
        <w:spacing w:after="0" w:line="240" w:lineRule="auto"/>
        <w:ind w:left="8789"/>
        <w:jc w:val="center"/>
        <w:rPr>
          <w:rFonts w:ascii="Times New Roman" w:hAnsi="Times New Roman" w:cs="Times New Roman"/>
          <w:b/>
        </w:rPr>
      </w:pPr>
      <w:r w:rsidRPr="0010791B">
        <w:rPr>
          <w:rFonts w:ascii="Times New Roman" w:hAnsi="Times New Roman" w:cs="Times New Roman"/>
          <w:b/>
        </w:rPr>
        <w:t>(Прием заявок на прохождение технического осмотра транспортных средств).</w:t>
      </w:r>
    </w:p>
    <w:p w:rsidR="0010791B" w:rsidRPr="0010791B" w:rsidRDefault="0010791B" w:rsidP="0010791B">
      <w:pPr>
        <w:pStyle w:val="ConsPlusTitle"/>
        <w:spacing w:after="0" w:line="240" w:lineRule="auto"/>
        <w:ind w:left="142" w:firstLine="567"/>
        <w:jc w:val="both"/>
        <w:outlineLvl w:val="0"/>
        <w:rPr>
          <w:rFonts w:ascii="Times New Roman" w:hAnsi="Times New Roman" w:cs="Times New Roman"/>
          <w:b w:val="0"/>
          <w:bCs w:val="0"/>
          <w:sz w:val="24"/>
          <w:szCs w:val="24"/>
        </w:rPr>
      </w:pPr>
    </w:p>
    <w:p w:rsidR="0010791B" w:rsidRPr="0010791B" w:rsidRDefault="0010791B" w:rsidP="0010791B">
      <w:pPr>
        <w:jc w:val="center"/>
        <w:rPr>
          <w:rFonts w:ascii="Times New Roman" w:hAnsi="Times New Roman" w:cs="Times New Roman"/>
          <w:b/>
          <w:sz w:val="24"/>
          <w:szCs w:val="24"/>
        </w:rPr>
      </w:pPr>
      <w:r w:rsidRPr="0010791B">
        <w:rPr>
          <w:rFonts w:ascii="Times New Roman" w:hAnsi="Times New Roman" w:cs="Times New Roman"/>
          <w:b/>
          <w:sz w:val="24"/>
          <w:szCs w:val="24"/>
        </w:rPr>
        <w:t>Перечень филиалов ГАУ РД «МФЦ в РД»</w:t>
      </w:r>
    </w:p>
    <w:p w:rsidR="0010791B" w:rsidRPr="0010791B" w:rsidRDefault="0010791B" w:rsidP="0010791B">
      <w:pPr>
        <w:widowControl w:val="0"/>
        <w:autoSpaceDE w:val="0"/>
        <w:autoSpaceDN w:val="0"/>
        <w:adjustRightInd w:val="0"/>
        <w:spacing w:line="240" w:lineRule="auto"/>
        <w:ind w:left="-142"/>
        <w:jc w:val="center"/>
        <w:rPr>
          <w:rFonts w:ascii="Times New Roman" w:hAnsi="Times New Roman" w:cs="Times New Roman"/>
          <w:sz w:val="24"/>
          <w:szCs w:val="24"/>
          <w:lang w:eastAsia="en-US"/>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5404"/>
        <w:gridCol w:w="2530"/>
        <w:gridCol w:w="1650"/>
        <w:gridCol w:w="1609"/>
        <w:gridCol w:w="3407"/>
      </w:tblGrid>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 xml:space="preserve">№ </w:t>
            </w:r>
            <w:proofErr w:type="spellStart"/>
            <w:proofErr w:type="gramStart"/>
            <w:r w:rsidRPr="0010791B">
              <w:rPr>
                <w:rFonts w:ascii="Times New Roman" w:hAnsi="Times New Roman" w:cs="Times New Roman"/>
                <w:b/>
                <w:bCs/>
                <w:sz w:val="24"/>
                <w:szCs w:val="24"/>
              </w:rPr>
              <w:t>п</w:t>
            </w:r>
            <w:proofErr w:type="spellEnd"/>
            <w:proofErr w:type="gramEnd"/>
            <w:r w:rsidRPr="0010791B">
              <w:rPr>
                <w:rFonts w:ascii="Times New Roman" w:hAnsi="Times New Roman" w:cs="Times New Roman"/>
                <w:b/>
                <w:bCs/>
                <w:sz w:val="24"/>
                <w:szCs w:val="24"/>
              </w:rPr>
              <w:t>/</w:t>
            </w:r>
            <w:proofErr w:type="spellStart"/>
            <w:r w:rsidRPr="0010791B">
              <w:rPr>
                <w:rFonts w:ascii="Times New Roman" w:hAnsi="Times New Roman" w:cs="Times New Roman"/>
                <w:b/>
                <w:bCs/>
                <w:sz w:val="24"/>
                <w:szCs w:val="24"/>
              </w:rPr>
              <w:t>п</w:t>
            </w:r>
            <w:proofErr w:type="spellEnd"/>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Организация</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Адрес</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Количество окон для приема документов при оказании услуг</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Количество окон для выдачи документов при оказании услуг</w:t>
            </w:r>
          </w:p>
        </w:tc>
        <w:tc>
          <w:tcPr>
            <w:tcW w:w="3407"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График приема заявителей</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1</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Кулинскому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367000, Республика Дагестан, </w:t>
            </w:r>
            <w:proofErr w:type="spellStart"/>
            <w:r w:rsidRPr="0010791B">
              <w:rPr>
                <w:rFonts w:ascii="Times New Roman" w:hAnsi="Times New Roman" w:cs="Times New Roman"/>
                <w:sz w:val="24"/>
                <w:szCs w:val="24"/>
              </w:rPr>
              <w:t>Кулинский</w:t>
            </w:r>
            <w:proofErr w:type="spellEnd"/>
            <w:r w:rsidRPr="0010791B">
              <w:rPr>
                <w:rFonts w:ascii="Times New Roman" w:hAnsi="Times New Roman" w:cs="Times New Roman"/>
                <w:sz w:val="24"/>
                <w:szCs w:val="24"/>
              </w:rPr>
              <w:t xml:space="preserve"> район, село Вачи, ул. М. Гаджиева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4</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4</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2</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Левашинскому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367000, Республика Дагестан, </w:t>
            </w:r>
            <w:proofErr w:type="spellStart"/>
            <w:r w:rsidRPr="0010791B">
              <w:rPr>
                <w:rFonts w:ascii="Times New Roman" w:hAnsi="Times New Roman" w:cs="Times New Roman"/>
                <w:sz w:val="24"/>
                <w:szCs w:val="24"/>
              </w:rPr>
              <w:t>Левашинский</w:t>
            </w:r>
            <w:proofErr w:type="spellEnd"/>
            <w:r w:rsidRPr="0010791B">
              <w:rPr>
                <w:rFonts w:ascii="Times New Roman" w:hAnsi="Times New Roman" w:cs="Times New Roman"/>
                <w:sz w:val="24"/>
                <w:szCs w:val="24"/>
              </w:rPr>
              <w:t xml:space="preserve"> район, село Леваши</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6</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6</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3</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w:t>
            </w:r>
            <w:r w:rsidRPr="0010791B">
              <w:rPr>
                <w:rFonts w:ascii="Times New Roman" w:hAnsi="Times New Roman" w:cs="Times New Roman"/>
                <w:sz w:val="24"/>
                <w:szCs w:val="24"/>
                <w:shd w:val="clear" w:color="auto" w:fill="FFFFFF"/>
              </w:rPr>
              <w:lastRenderedPageBreak/>
              <w:t xml:space="preserve">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Кумторкалинскому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lastRenderedPageBreak/>
              <w:t xml:space="preserve">5368080, Республика Дагестан, </w:t>
            </w:r>
            <w:proofErr w:type="spellStart"/>
            <w:r w:rsidRPr="0010791B">
              <w:rPr>
                <w:rFonts w:ascii="Times New Roman" w:hAnsi="Times New Roman" w:cs="Times New Roman"/>
                <w:sz w:val="24"/>
                <w:szCs w:val="24"/>
              </w:rPr>
              <w:t>Кумторкалинский</w:t>
            </w:r>
            <w:proofErr w:type="spellEnd"/>
            <w:r w:rsidRPr="0010791B">
              <w:rPr>
                <w:rFonts w:ascii="Times New Roman" w:hAnsi="Times New Roman" w:cs="Times New Roman"/>
                <w:sz w:val="24"/>
                <w:szCs w:val="24"/>
              </w:rPr>
              <w:t xml:space="preserve"> </w:t>
            </w:r>
            <w:r w:rsidRPr="0010791B">
              <w:rPr>
                <w:rFonts w:ascii="Times New Roman" w:hAnsi="Times New Roman" w:cs="Times New Roman"/>
                <w:sz w:val="24"/>
                <w:szCs w:val="24"/>
              </w:rPr>
              <w:lastRenderedPageBreak/>
              <w:t xml:space="preserve">район, село </w:t>
            </w:r>
            <w:proofErr w:type="spellStart"/>
            <w:r w:rsidRPr="0010791B">
              <w:rPr>
                <w:rFonts w:ascii="Times New Roman" w:hAnsi="Times New Roman" w:cs="Times New Roman"/>
                <w:sz w:val="24"/>
                <w:szCs w:val="24"/>
              </w:rPr>
              <w:t>Коркмаскала</w:t>
            </w:r>
            <w:proofErr w:type="spellEnd"/>
            <w:r w:rsidRPr="0010791B">
              <w:rPr>
                <w:rFonts w:ascii="Times New Roman" w:hAnsi="Times New Roman" w:cs="Times New Roman"/>
                <w:sz w:val="24"/>
                <w:szCs w:val="24"/>
              </w:rPr>
              <w:t>, площадь Ленина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lastRenderedPageBreak/>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lastRenderedPageBreak/>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lastRenderedPageBreak/>
              <w:t>4</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w:t>
            </w:r>
            <w:proofErr w:type="spellStart"/>
            <w:r w:rsidRPr="0010791B">
              <w:rPr>
                <w:rFonts w:ascii="Times New Roman" w:hAnsi="Times New Roman" w:cs="Times New Roman"/>
                <w:sz w:val="24"/>
                <w:szCs w:val="24"/>
                <w:shd w:val="clear" w:color="auto" w:fill="FFFFFF"/>
              </w:rPr>
              <w:t>Кизилюрт</w:t>
            </w:r>
            <w:proofErr w:type="spellEnd"/>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368124, Республика Дагестан, город </w:t>
            </w:r>
            <w:proofErr w:type="spellStart"/>
            <w:r w:rsidRPr="0010791B">
              <w:rPr>
                <w:rFonts w:ascii="Times New Roman" w:hAnsi="Times New Roman" w:cs="Times New Roman"/>
                <w:sz w:val="24"/>
                <w:szCs w:val="24"/>
              </w:rPr>
              <w:t>Кизилюрт</w:t>
            </w:r>
            <w:proofErr w:type="spellEnd"/>
            <w:r w:rsidRPr="0010791B">
              <w:rPr>
                <w:rFonts w:ascii="Times New Roman" w:hAnsi="Times New Roman" w:cs="Times New Roman"/>
                <w:sz w:val="24"/>
                <w:szCs w:val="24"/>
              </w:rPr>
              <w:t xml:space="preserve">, улица </w:t>
            </w:r>
            <w:proofErr w:type="spellStart"/>
            <w:r w:rsidRPr="0010791B">
              <w:rPr>
                <w:rFonts w:ascii="Times New Roman" w:hAnsi="Times New Roman" w:cs="Times New Roman"/>
                <w:sz w:val="24"/>
                <w:szCs w:val="24"/>
              </w:rPr>
              <w:t>Малагусейнова</w:t>
            </w:r>
            <w:proofErr w:type="spellEnd"/>
            <w:r w:rsidRPr="0010791B">
              <w:rPr>
                <w:rFonts w:ascii="Times New Roman" w:hAnsi="Times New Roman" w:cs="Times New Roman"/>
                <w:sz w:val="24"/>
                <w:szCs w:val="24"/>
              </w:rPr>
              <w:t>, дом 6</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 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Вторник-Пятница 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5</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shd w:val="clear" w:color="auto" w:fill="FFFFFF"/>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Каспийск</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368300, Республика Дагестан, город Каспийск, улица Орджоникидзе, дом 3</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13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13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Понедельник </w:t>
            </w:r>
            <w:proofErr w:type="gramStart"/>
            <w:r w:rsidRPr="0010791B">
              <w:rPr>
                <w:rFonts w:ascii="Times New Roman" w:hAnsi="Times New Roman" w:cs="Times New Roman"/>
                <w:sz w:val="24"/>
                <w:szCs w:val="24"/>
              </w:rPr>
              <w:t>–С</w:t>
            </w:r>
            <w:proofErr w:type="gramEnd"/>
            <w:r w:rsidRPr="0010791B">
              <w:rPr>
                <w:rFonts w:ascii="Times New Roman" w:hAnsi="Times New Roman" w:cs="Times New Roman"/>
                <w:sz w:val="24"/>
                <w:szCs w:val="24"/>
              </w:rPr>
              <w:t>уббота</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 08.00 до 20.00,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lang w:eastAsia="en-US"/>
              </w:rPr>
            </w:pP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6</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Докузпаринскому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368750, Республика Дагестан, </w:t>
            </w:r>
            <w:proofErr w:type="spellStart"/>
            <w:r w:rsidRPr="0010791B">
              <w:rPr>
                <w:rFonts w:ascii="Times New Roman" w:hAnsi="Times New Roman" w:cs="Times New Roman"/>
                <w:sz w:val="24"/>
                <w:szCs w:val="24"/>
              </w:rPr>
              <w:t>Докузпаринский</w:t>
            </w:r>
            <w:proofErr w:type="spellEnd"/>
            <w:r w:rsidRPr="0010791B">
              <w:rPr>
                <w:rFonts w:ascii="Times New Roman" w:hAnsi="Times New Roman" w:cs="Times New Roman"/>
                <w:sz w:val="24"/>
                <w:szCs w:val="24"/>
              </w:rPr>
              <w:t xml:space="preserve"> район, село Усухчай</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7</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Гумбетовскому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368930, Республика Дагестан, </w:t>
            </w:r>
            <w:proofErr w:type="spellStart"/>
            <w:r w:rsidRPr="0010791B">
              <w:rPr>
                <w:rFonts w:ascii="Times New Roman" w:hAnsi="Times New Roman" w:cs="Times New Roman"/>
                <w:sz w:val="24"/>
                <w:szCs w:val="24"/>
              </w:rPr>
              <w:t>Гумбетовский</w:t>
            </w:r>
            <w:proofErr w:type="spellEnd"/>
            <w:r w:rsidRPr="0010791B">
              <w:rPr>
                <w:rFonts w:ascii="Times New Roman" w:hAnsi="Times New Roman" w:cs="Times New Roman"/>
                <w:sz w:val="24"/>
                <w:szCs w:val="24"/>
              </w:rPr>
              <w:t xml:space="preserve"> район, село Мехельта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8</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shd w:val="clear" w:color="auto" w:fill="FFFFFF"/>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Новолакскому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367020, Республика Дагестан, </w:t>
            </w:r>
            <w:proofErr w:type="gramStart"/>
            <w:r w:rsidRPr="0010791B">
              <w:rPr>
                <w:rFonts w:ascii="Times New Roman" w:hAnsi="Times New Roman" w:cs="Times New Roman"/>
                <w:sz w:val="24"/>
                <w:szCs w:val="24"/>
              </w:rPr>
              <w:t>г</w:t>
            </w:r>
            <w:proofErr w:type="gramEnd"/>
            <w:r w:rsidRPr="0010791B">
              <w:rPr>
                <w:rFonts w:ascii="Times New Roman" w:hAnsi="Times New Roman" w:cs="Times New Roman"/>
                <w:sz w:val="24"/>
                <w:szCs w:val="24"/>
              </w:rPr>
              <w:t xml:space="preserve">. Махачкала, </w:t>
            </w:r>
            <w:proofErr w:type="spellStart"/>
            <w:r w:rsidRPr="0010791B">
              <w:rPr>
                <w:rFonts w:ascii="Times New Roman" w:hAnsi="Times New Roman" w:cs="Times New Roman"/>
                <w:sz w:val="24"/>
                <w:szCs w:val="24"/>
              </w:rPr>
              <w:t>Новострой</w:t>
            </w:r>
            <w:proofErr w:type="spellEnd"/>
            <w:r w:rsidRPr="0010791B">
              <w:rPr>
                <w:rFonts w:ascii="Times New Roman" w:hAnsi="Times New Roman" w:cs="Times New Roman"/>
                <w:sz w:val="24"/>
                <w:szCs w:val="24"/>
              </w:rPr>
              <w:t xml:space="preserve">, село </w:t>
            </w:r>
            <w:proofErr w:type="spellStart"/>
            <w:r w:rsidRPr="0010791B">
              <w:rPr>
                <w:rFonts w:ascii="Times New Roman" w:hAnsi="Times New Roman" w:cs="Times New Roman"/>
                <w:sz w:val="24"/>
                <w:szCs w:val="24"/>
              </w:rPr>
              <w:t>Новолак</w:t>
            </w:r>
            <w:proofErr w:type="spellEnd"/>
            <w:r w:rsidRPr="0010791B">
              <w:rPr>
                <w:rFonts w:ascii="Times New Roman" w:hAnsi="Times New Roman" w:cs="Times New Roman"/>
                <w:sz w:val="24"/>
                <w:szCs w:val="24"/>
              </w:rPr>
              <w:t>,</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lastRenderedPageBreak/>
              <w:t>9</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Карабудахкентскому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368530, Республика Дагестан, </w:t>
            </w:r>
            <w:proofErr w:type="spellStart"/>
            <w:r w:rsidRPr="0010791B">
              <w:rPr>
                <w:rFonts w:ascii="Times New Roman" w:hAnsi="Times New Roman" w:cs="Times New Roman"/>
                <w:sz w:val="24"/>
                <w:szCs w:val="24"/>
              </w:rPr>
              <w:t>Карабудахкентский</w:t>
            </w:r>
            <w:proofErr w:type="spellEnd"/>
            <w:r w:rsidRPr="0010791B">
              <w:rPr>
                <w:rFonts w:ascii="Times New Roman" w:hAnsi="Times New Roman" w:cs="Times New Roman"/>
                <w:sz w:val="24"/>
                <w:szCs w:val="24"/>
              </w:rPr>
              <w:t xml:space="preserve"> район, с. Карабудахкент, ул. Джамалудин-Хаджи14.</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10</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Магарамкентскому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368780, Республика Дагестан, </w:t>
            </w:r>
            <w:proofErr w:type="spellStart"/>
            <w:r w:rsidRPr="0010791B">
              <w:rPr>
                <w:rFonts w:ascii="Times New Roman" w:hAnsi="Times New Roman" w:cs="Times New Roman"/>
                <w:sz w:val="24"/>
                <w:szCs w:val="24"/>
              </w:rPr>
              <w:t>Магарамкентский</w:t>
            </w:r>
            <w:proofErr w:type="spellEnd"/>
            <w:r w:rsidRPr="0010791B">
              <w:rPr>
                <w:rFonts w:ascii="Times New Roman" w:hAnsi="Times New Roman" w:cs="Times New Roman"/>
                <w:sz w:val="24"/>
                <w:szCs w:val="24"/>
              </w:rPr>
              <w:t xml:space="preserve"> район, с. </w:t>
            </w:r>
            <w:proofErr w:type="spellStart"/>
            <w:r w:rsidRPr="0010791B">
              <w:rPr>
                <w:rFonts w:ascii="Times New Roman" w:hAnsi="Times New Roman" w:cs="Times New Roman"/>
                <w:sz w:val="24"/>
                <w:szCs w:val="24"/>
              </w:rPr>
              <w:t>Магарамкент</w:t>
            </w:r>
            <w:proofErr w:type="spellEnd"/>
            <w:r w:rsidRPr="0010791B">
              <w:rPr>
                <w:rFonts w:ascii="Times New Roman" w:hAnsi="Times New Roman" w:cs="Times New Roman"/>
                <w:sz w:val="24"/>
                <w:szCs w:val="24"/>
              </w:rPr>
              <w:t>, ул. Оскара 3 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11</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Бабаюртовскому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368060, Республика Дагестан, </w:t>
            </w:r>
            <w:proofErr w:type="spellStart"/>
            <w:r w:rsidRPr="0010791B">
              <w:rPr>
                <w:rFonts w:ascii="Times New Roman" w:hAnsi="Times New Roman" w:cs="Times New Roman"/>
                <w:sz w:val="24"/>
                <w:szCs w:val="24"/>
              </w:rPr>
              <w:t>Бабаюртовский</w:t>
            </w:r>
            <w:proofErr w:type="spellEnd"/>
            <w:r w:rsidRPr="0010791B">
              <w:rPr>
                <w:rFonts w:ascii="Times New Roman" w:hAnsi="Times New Roman" w:cs="Times New Roman"/>
                <w:sz w:val="24"/>
                <w:szCs w:val="24"/>
              </w:rPr>
              <w:t xml:space="preserve"> район, с. Бабаюрт, ул. Ленина 29.</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12</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lang w:eastAsia="en-US"/>
              </w:rPr>
            </w:pPr>
            <w:r w:rsidRPr="0010791B">
              <w:rPr>
                <w:rFonts w:ascii="Times New Roman" w:hAnsi="Times New Roman" w:cs="Times New Roman"/>
                <w:sz w:val="24"/>
                <w:szCs w:val="24"/>
                <w:shd w:val="clear" w:color="auto" w:fill="FFFFFF"/>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Дагестанские Огни</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368670, Республика Дагестан, город Дагестанские Огни, ул. Луначарского 1.</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7</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7</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 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Вторник-Пятница 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13</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Хунзахскому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368260, Республика Дагестан, </w:t>
            </w:r>
            <w:proofErr w:type="spellStart"/>
            <w:r w:rsidRPr="0010791B">
              <w:rPr>
                <w:rFonts w:ascii="Times New Roman" w:hAnsi="Times New Roman" w:cs="Times New Roman"/>
                <w:sz w:val="24"/>
                <w:szCs w:val="24"/>
              </w:rPr>
              <w:t>Хунзахский</w:t>
            </w:r>
            <w:proofErr w:type="spellEnd"/>
            <w:r w:rsidRPr="0010791B">
              <w:rPr>
                <w:rFonts w:ascii="Times New Roman" w:hAnsi="Times New Roman" w:cs="Times New Roman"/>
                <w:sz w:val="24"/>
                <w:szCs w:val="24"/>
              </w:rPr>
              <w:t xml:space="preserve"> район, с. Хунзах, ул. </w:t>
            </w:r>
            <w:proofErr w:type="spellStart"/>
            <w:r w:rsidRPr="0010791B">
              <w:rPr>
                <w:rFonts w:ascii="Times New Roman" w:hAnsi="Times New Roman" w:cs="Times New Roman"/>
                <w:sz w:val="24"/>
                <w:szCs w:val="24"/>
              </w:rPr>
              <w:t>Максуда</w:t>
            </w:r>
            <w:proofErr w:type="spellEnd"/>
            <w:r w:rsidRPr="0010791B">
              <w:rPr>
                <w:rFonts w:ascii="Times New Roman" w:hAnsi="Times New Roman" w:cs="Times New Roman"/>
                <w:sz w:val="24"/>
                <w:szCs w:val="24"/>
              </w:rPr>
              <w:t xml:space="preserve"> Алиханова, 89 «а»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4</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4</w:t>
            </w:r>
          </w:p>
          <w:p w:rsidR="0010791B" w:rsidRPr="0010791B" w:rsidRDefault="0010791B" w:rsidP="00FA5600">
            <w:pPr>
              <w:spacing w:after="0" w:line="240" w:lineRule="auto"/>
              <w:ind w:left="-142"/>
              <w:jc w:val="center"/>
              <w:rPr>
                <w:rFonts w:ascii="Times New Roman" w:hAnsi="Times New Roman" w:cs="Times New Roman"/>
                <w:sz w:val="24"/>
                <w:szCs w:val="24"/>
                <w:lang w:eastAsia="en-US"/>
              </w:rPr>
            </w:pP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14</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w:t>
            </w:r>
            <w:r w:rsidRPr="0010791B">
              <w:rPr>
                <w:rFonts w:ascii="Times New Roman" w:hAnsi="Times New Roman" w:cs="Times New Roman"/>
                <w:sz w:val="24"/>
                <w:szCs w:val="24"/>
                <w:shd w:val="clear" w:color="auto" w:fill="FFFFFF"/>
              </w:rPr>
              <w:lastRenderedPageBreak/>
              <w:t xml:space="preserve">«Многофункциональный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Ахтынскому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368730, Республика </w:t>
            </w:r>
            <w:r w:rsidRPr="0010791B">
              <w:rPr>
                <w:rFonts w:ascii="Times New Roman" w:hAnsi="Times New Roman" w:cs="Times New Roman"/>
                <w:sz w:val="24"/>
                <w:szCs w:val="24"/>
              </w:rPr>
              <w:lastRenderedPageBreak/>
              <w:t xml:space="preserve">Дагестан, </w:t>
            </w:r>
            <w:proofErr w:type="spellStart"/>
            <w:r w:rsidRPr="0010791B">
              <w:rPr>
                <w:rFonts w:ascii="Times New Roman" w:hAnsi="Times New Roman" w:cs="Times New Roman"/>
                <w:sz w:val="24"/>
                <w:szCs w:val="24"/>
              </w:rPr>
              <w:t>Ахтынский</w:t>
            </w:r>
            <w:proofErr w:type="spellEnd"/>
            <w:r w:rsidRPr="0010791B">
              <w:rPr>
                <w:rFonts w:ascii="Times New Roman" w:hAnsi="Times New Roman" w:cs="Times New Roman"/>
                <w:sz w:val="24"/>
                <w:szCs w:val="24"/>
              </w:rPr>
              <w:t xml:space="preserve"> район с. Ахты</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lastRenderedPageBreak/>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 xml:space="preserve">с 08.00 до 18.00, без перерыва </w:t>
            </w:r>
            <w:r w:rsidRPr="0010791B">
              <w:rPr>
                <w:rFonts w:ascii="Times New Roman" w:hAnsi="Times New Roman" w:cs="Times New Roman"/>
                <w:sz w:val="24"/>
                <w:szCs w:val="24"/>
              </w:rPr>
              <w:lastRenderedPageBreak/>
              <w:t>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 xml:space="preserve">с 09.00 до 13.00, без </w:t>
            </w:r>
            <w:proofErr w:type="spellStart"/>
            <w:r w:rsidRPr="0010791B">
              <w:rPr>
                <w:rFonts w:ascii="Times New Roman" w:hAnsi="Times New Roman" w:cs="Times New Roman"/>
                <w:sz w:val="24"/>
                <w:szCs w:val="24"/>
              </w:rPr>
              <w:t>перерывана</w:t>
            </w:r>
            <w:proofErr w:type="spellEnd"/>
            <w:r w:rsidRPr="0010791B">
              <w:rPr>
                <w:rFonts w:ascii="Times New Roman" w:hAnsi="Times New Roman" w:cs="Times New Roman"/>
                <w:sz w:val="24"/>
                <w:szCs w:val="24"/>
              </w:rPr>
              <w:t xml:space="preserve">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lastRenderedPageBreak/>
              <w:t>15</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Сергокалинскому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368510, Республика Дагестан, </w:t>
            </w:r>
            <w:proofErr w:type="spellStart"/>
            <w:r w:rsidRPr="0010791B">
              <w:rPr>
                <w:rFonts w:ascii="Times New Roman" w:hAnsi="Times New Roman" w:cs="Times New Roman"/>
                <w:sz w:val="24"/>
                <w:szCs w:val="24"/>
              </w:rPr>
              <w:t>Сергокалинский</w:t>
            </w:r>
            <w:proofErr w:type="spellEnd"/>
            <w:r w:rsidRPr="0010791B">
              <w:rPr>
                <w:rFonts w:ascii="Times New Roman" w:hAnsi="Times New Roman" w:cs="Times New Roman"/>
                <w:sz w:val="24"/>
                <w:szCs w:val="24"/>
              </w:rPr>
              <w:t xml:space="preserve"> район, </w:t>
            </w:r>
            <w:proofErr w:type="gramStart"/>
            <w:r w:rsidRPr="0010791B">
              <w:rPr>
                <w:rFonts w:ascii="Times New Roman" w:hAnsi="Times New Roman" w:cs="Times New Roman"/>
                <w:sz w:val="24"/>
                <w:szCs w:val="24"/>
              </w:rPr>
              <w:t>с</w:t>
            </w:r>
            <w:proofErr w:type="gramEnd"/>
            <w:r w:rsidRPr="0010791B">
              <w:rPr>
                <w:rFonts w:ascii="Times New Roman" w:hAnsi="Times New Roman" w:cs="Times New Roman"/>
                <w:sz w:val="24"/>
                <w:szCs w:val="24"/>
              </w:rPr>
              <w:t xml:space="preserve">. </w:t>
            </w:r>
            <w:proofErr w:type="gramStart"/>
            <w:r w:rsidRPr="0010791B">
              <w:rPr>
                <w:rFonts w:ascii="Times New Roman" w:hAnsi="Times New Roman" w:cs="Times New Roman"/>
                <w:sz w:val="24"/>
                <w:szCs w:val="24"/>
              </w:rPr>
              <w:t>Сергокала</w:t>
            </w:r>
            <w:proofErr w:type="gramEnd"/>
            <w:r w:rsidRPr="0010791B">
              <w:rPr>
                <w:rFonts w:ascii="Times New Roman" w:hAnsi="Times New Roman" w:cs="Times New Roman"/>
                <w:sz w:val="24"/>
                <w:szCs w:val="24"/>
              </w:rPr>
              <w:t>, ул. 317 Стрелковой Дивизии, 2</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16</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lang w:eastAsia="en-US"/>
              </w:rPr>
            </w:pPr>
            <w:r w:rsidRPr="0010791B">
              <w:rPr>
                <w:rFonts w:ascii="Times New Roman" w:hAnsi="Times New Roman" w:cs="Times New Roman"/>
                <w:sz w:val="24"/>
                <w:szCs w:val="24"/>
                <w:shd w:val="clear" w:color="auto" w:fill="FFFFFF"/>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Ботлихскому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368971, Республика Дагестан, Ботлихский район, с. Ботлих.</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17</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Лакскому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368360, Республика Дагестан, </w:t>
            </w:r>
            <w:proofErr w:type="spellStart"/>
            <w:r w:rsidRPr="0010791B">
              <w:rPr>
                <w:rFonts w:ascii="Times New Roman" w:hAnsi="Times New Roman" w:cs="Times New Roman"/>
                <w:sz w:val="24"/>
                <w:szCs w:val="24"/>
              </w:rPr>
              <w:t>Лакский</w:t>
            </w:r>
            <w:proofErr w:type="spellEnd"/>
            <w:r w:rsidRPr="0010791B">
              <w:rPr>
                <w:rFonts w:ascii="Times New Roman" w:hAnsi="Times New Roman" w:cs="Times New Roman"/>
                <w:sz w:val="24"/>
                <w:szCs w:val="24"/>
              </w:rPr>
              <w:t xml:space="preserve"> район, с. Кумух.</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lang w:eastAsia="en-US"/>
              </w:rPr>
            </w:pPr>
            <w:r w:rsidRPr="0010791B">
              <w:rPr>
                <w:rFonts w:ascii="Times New Roman" w:hAnsi="Times New Roman" w:cs="Times New Roman"/>
                <w:b/>
                <w:bCs/>
                <w:sz w:val="24"/>
                <w:szCs w:val="24"/>
              </w:rPr>
              <w:t>18</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lang w:eastAsia="en-US"/>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Рутульскому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368700, Республика Дагестан, </w:t>
            </w:r>
            <w:proofErr w:type="spellStart"/>
            <w:r w:rsidRPr="0010791B">
              <w:rPr>
                <w:rFonts w:ascii="Times New Roman" w:hAnsi="Times New Roman" w:cs="Times New Roman"/>
                <w:sz w:val="24"/>
                <w:szCs w:val="24"/>
              </w:rPr>
              <w:t>Рутульский</w:t>
            </w:r>
            <w:proofErr w:type="spellEnd"/>
            <w:r w:rsidRPr="0010791B">
              <w:rPr>
                <w:rFonts w:ascii="Times New Roman" w:hAnsi="Times New Roman" w:cs="Times New Roman"/>
                <w:sz w:val="24"/>
                <w:szCs w:val="24"/>
              </w:rPr>
              <w:t xml:space="preserve"> район, с. Рутул.</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lang w:eastAsia="en-US"/>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rPr>
                <w:rFonts w:ascii="Times New Roman" w:hAnsi="Times New Roman" w:cs="Times New Roman"/>
                <w:b/>
                <w:bCs/>
                <w:sz w:val="24"/>
                <w:szCs w:val="24"/>
              </w:rPr>
            </w:pPr>
          </w:p>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19</w:t>
            </w:r>
          </w:p>
          <w:p w:rsidR="0010791B" w:rsidRPr="0010791B" w:rsidRDefault="0010791B" w:rsidP="00FA5600">
            <w:pPr>
              <w:spacing w:after="0" w:line="240" w:lineRule="auto"/>
              <w:ind w:left="-142"/>
              <w:jc w:val="center"/>
              <w:rPr>
                <w:rFonts w:ascii="Times New Roman" w:hAnsi="Times New Roman" w:cs="Times New Roman"/>
                <w:b/>
                <w:bCs/>
                <w:sz w:val="24"/>
                <w:szCs w:val="24"/>
              </w:rPr>
            </w:pPr>
          </w:p>
          <w:p w:rsidR="0010791B" w:rsidRPr="0010791B" w:rsidRDefault="0010791B" w:rsidP="00FA5600">
            <w:pPr>
              <w:spacing w:after="0" w:line="240" w:lineRule="auto"/>
              <w:ind w:left="-142"/>
              <w:jc w:val="center"/>
              <w:rPr>
                <w:rFonts w:ascii="Times New Roman" w:hAnsi="Times New Roman" w:cs="Times New Roman"/>
                <w:b/>
                <w:bCs/>
                <w:sz w:val="24"/>
                <w:szCs w:val="24"/>
              </w:rPr>
            </w:pP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shd w:val="clear" w:color="auto" w:fill="FFFFFF"/>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Табасаранскому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368650, Республика Дагестан, Табасаранский район, с. Хучни.</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 xml:space="preserve">с 09.00 до 13.00, без перерыва </w:t>
            </w:r>
            <w:r w:rsidRPr="0010791B">
              <w:rPr>
                <w:rFonts w:ascii="Times New Roman" w:hAnsi="Times New Roman" w:cs="Times New Roman"/>
                <w:sz w:val="24"/>
                <w:szCs w:val="24"/>
              </w:rPr>
              <w:lastRenderedPageBreak/>
              <w:t>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p>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20</w:t>
            </w:r>
          </w:p>
          <w:p w:rsidR="0010791B" w:rsidRPr="0010791B" w:rsidRDefault="0010791B" w:rsidP="00FA5600">
            <w:pPr>
              <w:spacing w:after="0" w:line="240" w:lineRule="auto"/>
              <w:ind w:left="-142"/>
              <w:jc w:val="center"/>
              <w:rPr>
                <w:rFonts w:ascii="Times New Roman" w:hAnsi="Times New Roman" w:cs="Times New Roman"/>
                <w:b/>
                <w:bCs/>
                <w:sz w:val="24"/>
                <w:szCs w:val="24"/>
              </w:rPr>
            </w:pP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shd w:val="clear" w:color="auto" w:fill="FFFFFF"/>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Буйнакскому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368205, Республика Дагестан, Буйнакский район, с. </w:t>
            </w:r>
            <w:proofErr w:type="gramStart"/>
            <w:r w:rsidRPr="0010791B">
              <w:rPr>
                <w:rFonts w:ascii="Times New Roman" w:hAnsi="Times New Roman" w:cs="Times New Roman"/>
                <w:sz w:val="24"/>
                <w:szCs w:val="24"/>
              </w:rPr>
              <w:t>Нижнее</w:t>
            </w:r>
            <w:proofErr w:type="gramEnd"/>
            <w:r w:rsidRPr="0010791B">
              <w:rPr>
                <w:rFonts w:ascii="Times New Roman" w:hAnsi="Times New Roman" w:cs="Times New Roman"/>
                <w:sz w:val="24"/>
                <w:szCs w:val="24"/>
              </w:rPr>
              <w:t xml:space="preserve"> </w:t>
            </w:r>
            <w:proofErr w:type="spellStart"/>
            <w:r w:rsidRPr="0010791B">
              <w:rPr>
                <w:rFonts w:ascii="Times New Roman" w:hAnsi="Times New Roman" w:cs="Times New Roman"/>
                <w:sz w:val="24"/>
                <w:szCs w:val="24"/>
              </w:rPr>
              <w:t>Казанище</w:t>
            </w:r>
            <w:proofErr w:type="spellEnd"/>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p>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21</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Кизилюртовскому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368108, Республика Дагестан, </w:t>
            </w:r>
            <w:proofErr w:type="spellStart"/>
            <w:r w:rsidRPr="0010791B">
              <w:rPr>
                <w:rFonts w:ascii="Times New Roman" w:hAnsi="Times New Roman" w:cs="Times New Roman"/>
                <w:sz w:val="24"/>
                <w:szCs w:val="24"/>
              </w:rPr>
              <w:t>Кизилюртовский</w:t>
            </w:r>
            <w:proofErr w:type="spellEnd"/>
            <w:r w:rsidRPr="0010791B">
              <w:rPr>
                <w:rFonts w:ascii="Times New Roman" w:hAnsi="Times New Roman" w:cs="Times New Roman"/>
                <w:sz w:val="24"/>
                <w:szCs w:val="24"/>
              </w:rPr>
              <w:t xml:space="preserve"> район, с. </w:t>
            </w:r>
            <w:proofErr w:type="spellStart"/>
            <w:r w:rsidRPr="0010791B">
              <w:rPr>
                <w:rFonts w:ascii="Times New Roman" w:hAnsi="Times New Roman" w:cs="Times New Roman"/>
                <w:sz w:val="24"/>
                <w:szCs w:val="24"/>
              </w:rPr>
              <w:t>Султангиюрт</w:t>
            </w:r>
            <w:proofErr w:type="spellEnd"/>
            <w:r w:rsidRPr="0010791B">
              <w:rPr>
                <w:rFonts w:ascii="Times New Roman" w:hAnsi="Times New Roman" w:cs="Times New Roman"/>
                <w:sz w:val="24"/>
                <w:szCs w:val="24"/>
              </w:rPr>
              <w:t>, ул. Дербентская.</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p>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22</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Хивскому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368680, Республика Дагестан, </w:t>
            </w:r>
            <w:proofErr w:type="spellStart"/>
            <w:r w:rsidRPr="0010791B">
              <w:rPr>
                <w:rFonts w:ascii="Times New Roman" w:hAnsi="Times New Roman" w:cs="Times New Roman"/>
                <w:sz w:val="24"/>
                <w:szCs w:val="24"/>
              </w:rPr>
              <w:t>Хивский</w:t>
            </w:r>
            <w:proofErr w:type="spellEnd"/>
            <w:r w:rsidRPr="0010791B">
              <w:rPr>
                <w:rFonts w:ascii="Times New Roman" w:hAnsi="Times New Roman" w:cs="Times New Roman"/>
                <w:sz w:val="24"/>
                <w:szCs w:val="24"/>
              </w:rPr>
              <w:t xml:space="preserve"> район, с. Хив.</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p>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23</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shd w:val="clear" w:color="auto" w:fill="FFFFFF"/>
              </w:rPr>
              <w:t>Каякентскому</w:t>
            </w:r>
            <w:proofErr w:type="spellEnd"/>
            <w:r w:rsidRPr="0010791B">
              <w:rPr>
                <w:rFonts w:ascii="Times New Roman" w:hAnsi="Times New Roman" w:cs="Times New Roman"/>
                <w:sz w:val="24"/>
                <w:szCs w:val="24"/>
                <w:shd w:val="clear" w:color="auto" w:fill="FFFFFF"/>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368560, Республика Дагестан, </w:t>
            </w:r>
            <w:proofErr w:type="spellStart"/>
            <w:r w:rsidRPr="0010791B">
              <w:rPr>
                <w:rFonts w:ascii="Times New Roman" w:hAnsi="Times New Roman" w:cs="Times New Roman"/>
                <w:sz w:val="24"/>
                <w:szCs w:val="24"/>
              </w:rPr>
              <w:t>Каякентский</w:t>
            </w:r>
            <w:proofErr w:type="spellEnd"/>
            <w:r w:rsidRPr="0010791B">
              <w:rPr>
                <w:rFonts w:ascii="Times New Roman" w:hAnsi="Times New Roman" w:cs="Times New Roman"/>
                <w:sz w:val="24"/>
                <w:szCs w:val="24"/>
              </w:rPr>
              <w:t xml:space="preserve"> район, с. </w:t>
            </w:r>
            <w:proofErr w:type="spellStart"/>
            <w:r w:rsidRPr="0010791B">
              <w:rPr>
                <w:rFonts w:ascii="Times New Roman" w:hAnsi="Times New Roman" w:cs="Times New Roman"/>
                <w:sz w:val="24"/>
                <w:szCs w:val="24"/>
              </w:rPr>
              <w:t>Каякент</w:t>
            </w:r>
            <w:proofErr w:type="spellEnd"/>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p>
          <w:p w:rsidR="0010791B" w:rsidRPr="0010791B" w:rsidRDefault="0010791B" w:rsidP="00FA5600">
            <w:pPr>
              <w:spacing w:after="0" w:line="240" w:lineRule="auto"/>
              <w:ind w:left="-142"/>
              <w:jc w:val="center"/>
              <w:rPr>
                <w:rFonts w:ascii="Times New Roman" w:hAnsi="Times New Roman" w:cs="Times New Roman"/>
                <w:b/>
                <w:bCs/>
                <w:sz w:val="24"/>
                <w:szCs w:val="24"/>
              </w:rPr>
            </w:pPr>
          </w:p>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24</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w:t>
            </w:r>
            <w:proofErr w:type="gramStart"/>
            <w:r w:rsidRPr="0010791B">
              <w:rPr>
                <w:rFonts w:ascii="Times New Roman" w:hAnsi="Times New Roman" w:cs="Times New Roman"/>
                <w:sz w:val="24"/>
                <w:szCs w:val="24"/>
                <w:shd w:val="clear" w:color="auto" w:fill="FFFFFF"/>
              </w:rPr>
              <w:t>по</w:t>
            </w:r>
            <w:proofErr w:type="gramEnd"/>
            <w:r w:rsidRPr="0010791B">
              <w:rPr>
                <w:rFonts w:ascii="Times New Roman" w:hAnsi="Times New Roman" w:cs="Times New Roman"/>
                <w:sz w:val="24"/>
                <w:szCs w:val="24"/>
                <w:shd w:val="clear" w:color="auto" w:fill="FFFFFF"/>
              </w:rPr>
              <w:t xml:space="preserve"> Сулейман – </w:t>
            </w:r>
            <w:proofErr w:type="spellStart"/>
            <w:r w:rsidRPr="0010791B">
              <w:rPr>
                <w:rFonts w:ascii="Times New Roman" w:hAnsi="Times New Roman" w:cs="Times New Roman"/>
                <w:sz w:val="24"/>
                <w:szCs w:val="24"/>
                <w:shd w:val="clear" w:color="auto" w:fill="FFFFFF"/>
              </w:rPr>
              <w:t>Стальскомурайону</w:t>
            </w:r>
            <w:proofErr w:type="spellEnd"/>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368761, Республика Дагестан, Сулейман </w:t>
            </w:r>
            <w:proofErr w:type="gramStart"/>
            <w:r w:rsidRPr="0010791B">
              <w:rPr>
                <w:rFonts w:ascii="Times New Roman" w:hAnsi="Times New Roman" w:cs="Times New Roman"/>
                <w:sz w:val="24"/>
                <w:szCs w:val="24"/>
              </w:rPr>
              <w:t>–</w:t>
            </w:r>
            <w:proofErr w:type="spellStart"/>
            <w:r w:rsidRPr="0010791B">
              <w:rPr>
                <w:rFonts w:ascii="Times New Roman" w:hAnsi="Times New Roman" w:cs="Times New Roman"/>
                <w:sz w:val="24"/>
                <w:szCs w:val="24"/>
              </w:rPr>
              <w:t>С</w:t>
            </w:r>
            <w:proofErr w:type="gramEnd"/>
            <w:r w:rsidRPr="0010791B">
              <w:rPr>
                <w:rFonts w:ascii="Times New Roman" w:hAnsi="Times New Roman" w:cs="Times New Roman"/>
                <w:sz w:val="24"/>
                <w:szCs w:val="24"/>
              </w:rPr>
              <w:t>тальский</w:t>
            </w:r>
            <w:proofErr w:type="spellEnd"/>
            <w:r w:rsidRPr="0010791B">
              <w:rPr>
                <w:rFonts w:ascii="Times New Roman" w:hAnsi="Times New Roman" w:cs="Times New Roman"/>
                <w:sz w:val="24"/>
                <w:szCs w:val="24"/>
              </w:rPr>
              <w:t xml:space="preserve"> район, с. </w:t>
            </w:r>
            <w:proofErr w:type="spellStart"/>
            <w:r w:rsidRPr="0010791B">
              <w:rPr>
                <w:rFonts w:ascii="Times New Roman" w:hAnsi="Times New Roman" w:cs="Times New Roman"/>
                <w:sz w:val="24"/>
                <w:szCs w:val="24"/>
              </w:rPr>
              <w:t>Касумкент</w:t>
            </w:r>
            <w:proofErr w:type="spellEnd"/>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25</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w:t>
            </w:r>
            <w:r w:rsidRPr="0010791B">
              <w:rPr>
                <w:rFonts w:ascii="Times New Roman" w:hAnsi="Times New Roman" w:cs="Times New Roman"/>
                <w:sz w:val="24"/>
                <w:szCs w:val="24"/>
              </w:rPr>
              <w:lastRenderedPageBreak/>
              <w:t xml:space="preserve">«Многофункциональный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Тарумовскому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lastRenderedPageBreak/>
              <w:t xml:space="preserve">368870, Республика Дагестан, </w:t>
            </w:r>
            <w:proofErr w:type="spellStart"/>
            <w:r w:rsidRPr="0010791B">
              <w:rPr>
                <w:rFonts w:ascii="Times New Roman" w:hAnsi="Times New Roman" w:cs="Times New Roman"/>
                <w:sz w:val="24"/>
                <w:szCs w:val="24"/>
              </w:rPr>
              <w:t>Тарумовский</w:t>
            </w:r>
            <w:proofErr w:type="spellEnd"/>
            <w:r w:rsidRPr="0010791B">
              <w:rPr>
                <w:rFonts w:ascii="Times New Roman" w:hAnsi="Times New Roman" w:cs="Times New Roman"/>
                <w:sz w:val="24"/>
                <w:szCs w:val="24"/>
              </w:rPr>
              <w:t xml:space="preserve"> </w:t>
            </w:r>
            <w:r w:rsidRPr="0010791B">
              <w:rPr>
                <w:rFonts w:ascii="Times New Roman" w:hAnsi="Times New Roman" w:cs="Times New Roman"/>
                <w:sz w:val="24"/>
                <w:szCs w:val="24"/>
              </w:rPr>
              <w:lastRenderedPageBreak/>
              <w:t xml:space="preserve">район, с. </w:t>
            </w:r>
            <w:proofErr w:type="spellStart"/>
            <w:r w:rsidRPr="0010791B">
              <w:rPr>
                <w:rFonts w:ascii="Times New Roman" w:hAnsi="Times New Roman" w:cs="Times New Roman"/>
                <w:sz w:val="24"/>
                <w:szCs w:val="24"/>
              </w:rPr>
              <w:t>Тарумока</w:t>
            </w:r>
            <w:proofErr w:type="spellEnd"/>
            <w:r w:rsidRPr="0010791B">
              <w:rPr>
                <w:rFonts w:ascii="Times New Roman" w:hAnsi="Times New Roman" w:cs="Times New Roman"/>
                <w:sz w:val="24"/>
                <w:szCs w:val="24"/>
              </w:rPr>
              <w:t>, площадь Победы 8 «а»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lastRenderedPageBreak/>
              <w:t>11</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11</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 xml:space="preserve">с 08.00 до 18.00, без перерыва </w:t>
            </w:r>
            <w:r w:rsidRPr="0010791B">
              <w:rPr>
                <w:rFonts w:ascii="Times New Roman" w:hAnsi="Times New Roman" w:cs="Times New Roman"/>
                <w:sz w:val="24"/>
                <w:szCs w:val="24"/>
              </w:rPr>
              <w:lastRenderedPageBreak/>
              <w:t>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lastRenderedPageBreak/>
              <w:t>26</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Кировскому району г</w:t>
            </w:r>
            <w:proofErr w:type="gramStart"/>
            <w:r w:rsidRPr="0010791B">
              <w:rPr>
                <w:rFonts w:ascii="Times New Roman" w:hAnsi="Times New Roman" w:cs="Times New Roman"/>
                <w:sz w:val="24"/>
                <w:szCs w:val="24"/>
              </w:rPr>
              <w:t>.М</w:t>
            </w:r>
            <w:proofErr w:type="gramEnd"/>
            <w:r w:rsidRPr="0010791B">
              <w:rPr>
                <w:rFonts w:ascii="Times New Roman" w:hAnsi="Times New Roman" w:cs="Times New Roman"/>
                <w:sz w:val="24"/>
                <w:szCs w:val="24"/>
              </w:rPr>
              <w:t>ахачкала</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367032, Республика Дагестан, г</w:t>
            </w:r>
            <w:proofErr w:type="gramStart"/>
            <w:r w:rsidRPr="0010791B">
              <w:rPr>
                <w:rFonts w:ascii="Times New Roman" w:hAnsi="Times New Roman" w:cs="Times New Roman"/>
                <w:sz w:val="24"/>
                <w:szCs w:val="24"/>
              </w:rPr>
              <w:t>.М</w:t>
            </w:r>
            <w:proofErr w:type="gramEnd"/>
            <w:r w:rsidRPr="0010791B">
              <w:rPr>
                <w:rFonts w:ascii="Times New Roman" w:hAnsi="Times New Roman" w:cs="Times New Roman"/>
                <w:sz w:val="24"/>
                <w:szCs w:val="24"/>
              </w:rPr>
              <w:t>ахачкала, ул.М.Гаджиева 73</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18</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18</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20:00,без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27</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Избербаш</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color w:val="000000"/>
                <w:sz w:val="24"/>
                <w:szCs w:val="24"/>
              </w:rPr>
              <w:t>368502</w:t>
            </w:r>
            <w:r w:rsidRPr="0010791B">
              <w:rPr>
                <w:rFonts w:ascii="Times New Roman" w:hAnsi="Times New Roman" w:cs="Times New Roman"/>
                <w:sz w:val="24"/>
                <w:szCs w:val="24"/>
              </w:rPr>
              <w:t xml:space="preserve">, Республика Дагестан, город Избербаш, </w:t>
            </w:r>
            <w:r w:rsidRPr="0010791B">
              <w:rPr>
                <w:rFonts w:ascii="Times New Roman" w:hAnsi="Times New Roman" w:cs="Times New Roman"/>
                <w:color w:val="000000"/>
                <w:sz w:val="24"/>
                <w:szCs w:val="24"/>
              </w:rPr>
              <w:t xml:space="preserve">ул. </w:t>
            </w:r>
            <w:proofErr w:type="gramStart"/>
            <w:r w:rsidRPr="0010791B">
              <w:rPr>
                <w:rFonts w:ascii="Times New Roman" w:hAnsi="Times New Roman" w:cs="Times New Roman"/>
                <w:color w:val="000000"/>
                <w:sz w:val="24"/>
                <w:szCs w:val="24"/>
              </w:rPr>
              <w:t>Буйнакского</w:t>
            </w:r>
            <w:proofErr w:type="gramEnd"/>
            <w:r w:rsidRPr="0010791B">
              <w:rPr>
                <w:rFonts w:ascii="Times New Roman" w:hAnsi="Times New Roman" w:cs="Times New Roman"/>
                <w:color w:val="000000"/>
                <w:sz w:val="24"/>
                <w:szCs w:val="24"/>
              </w:rPr>
              <w:t xml:space="preserve"> 109/1</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11</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11</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 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Вторник-Пятница 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28</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Кизляр</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color w:val="000000"/>
                <w:sz w:val="24"/>
                <w:szCs w:val="24"/>
              </w:rPr>
            </w:pPr>
            <w:r w:rsidRPr="0010791B">
              <w:rPr>
                <w:rFonts w:ascii="Times New Roman" w:hAnsi="Times New Roman" w:cs="Times New Roman"/>
                <w:sz w:val="24"/>
                <w:szCs w:val="24"/>
              </w:rPr>
              <w:t>73368830, Республика Дагестан, город Кизляр, Ленина 3</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8:00 до 18:00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Вторник с 08: 00 до 20:00 ч.</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13:00,без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29</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Кизлярскому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367000, Республика Дагестан, </w:t>
            </w:r>
            <w:proofErr w:type="spellStart"/>
            <w:r w:rsidRPr="0010791B">
              <w:rPr>
                <w:rFonts w:ascii="Times New Roman" w:hAnsi="Times New Roman" w:cs="Times New Roman"/>
                <w:sz w:val="24"/>
                <w:szCs w:val="24"/>
              </w:rPr>
              <w:t>Кизлярский</w:t>
            </w:r>
            <w:proofErr w:type="spellEnd"/>
            <w:r w:rsidRPr="0010791B">
              <w:rPr>
                <w:rFonts w:ascii="Times New Roman" w:hAnsi="Times New Roman" w:cs="Times New Roman"/>
                <w:sz w:val="24"/>
                <w:szCs w:val="24"/>
              </w:rPr>
              <w:t xml:space="preserve"> район, поселок Юбилейный, ул. </w:t>
            </w:r>
            <w:proofErr w:type="spellStart"/>
            <w:r w:rsidRPr="0010791B">
              <w:rPr>
                <w:rFonts w:ascii="Times New Roman" w:hAnsi="Times New Roman" w:cs="Times New Roman"/>
                <w:sz w:val="24"/>
                <w:szCs w:val="24"/>
              </w:rPr>
              <w:t>Досова</w:t>
            </w:r>
            <w:proofErr w:type="spellEnd"/>
            <w:r w:rsidRPr="0010791B">
              <w:rPr>
                <w:rFonts w:ascii="Times New Roman" w:hAnsi="Times New Roman" w:cs="Times New Roman"/>
                <w:sz w:val="24"/>
                <w:szCs w:val="24"/>
              </w:rPr>
              <w:t>.</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30</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shd w:val="clear" w:color="auto" w:fill="FFFFFF"/>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w:t>
            </w:r>
            <w:r w:rsidRPr="0010791B">
              <w:rPr>
                <w:rFonts w:ascii="Times New Roman" w:hAnsi="Times New Roman" w:cs="Times New Roman"/>
                <w:sz w:val="24"/>
                <w:szCs w:val="24"/>
                <w:shd w:val="clear" w:color="auto" w:fill="FFFFFF"/>
              </w:rPr>
              <w:lastRenderedPageBreak/>
              <w:t xml:space="preserve">Республике Дагестан» по Дербентскому району, поселок </w:t>
            </w:r>
            <w:proofErr w:type="spellStart"/>
            <w:r w:rsidRPr="0010791B">
              <w:rPr>
                <w:rFonts w:ascii="Times New Roman" w:hAnsi="Times New Roman" w:cs="Times New Roman"/>
                <w:sz w:val="24"/>
                <w:szCs w:val="24"/>
                <w:shd w:val="clear" w:color="auto" w:fill="FFFFFF"/>
              </w:rPr>
              <w:t>Мамедкала</w:t>
            </w:r>
            <w:proofErr w:type="spellEnd"/>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lastRenderedPageBreak/>
              <w:t>368621, Республика Дагестан, Дербентский район, с. Кала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r>
            <w:r w:rsidRPr="0010791B">
              <w:rPr>
                <w:rFonts w:ascii="Times New Roman" w:hAnsi="Times New Roman" w:cs="Times New Roman"/>
                <w:sz w:val="24"/>
                <w:szCs w:val="24"/>
              </w:rPr>
              <w:lastRenderedPageBreak/>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lastRenderedPageBreak/>
              <w:t>31</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shd w:val="clear" w:color="auto" w:fill="FFFFFF"/>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Дербентскому району, поселок Белиджи</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368615, Республика Дагестан, Дербентский район, п. Белиджи</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32</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shd w:val="clear" w:color="auto" w:fill="FFFFFF"/>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Хасавюрт</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368000, Республика Дагестан, г. Хасавюрт, ул. </w:t>
            </w:r>
            <w:proofErr w:type="spellStart"/>
            <w:r w:rsidRPr="0010791B">
              <w:rPr>
                <w:rFonts w:ascii="Times New Roman" w:hAnsi="Times New Roman" w:cs="Times New Roman"/>
                <w:sz w:val="24"/>
                <w:szCs w:val="24"/>
              </w:rPr>
              <w:t>Даибова</w:t>
            </w:r>
            <w:proofErr w:type="spellEnd"/>
            <w:r w:rsidRPr="0010791B">
              <w:rPr>
                <w:rFonts w:ascii="Times New Roman" w:hAnsi="Times New Roman" w:cs="Times New Roman"/>
                <w:sz w:val="24"/>
                <w:szCs w:val="24"/>
              </w:rPr>
              <w:t xml:space="preserve"> 27</w:t>
            </w:r>
            <w:proofErr w:type="gramStart"/>
            <w:r w:rsidRPr="0010791B">
              <w:rPr>
                <w:rFonts w:ascii="Times New Roman" w:hAnsi="Times New Roman" w:cs="Times New Roman"/>
                <w:sz w:val="24"/>
                <w:szCs w:val="24"/>
              </w:rPr>
              <w:t xml:space="preserve"> А</w:t>
            </w:r>
            <w:proofErr w:type="gramEnd"/>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27</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27</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20:00,без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33</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Гунибскому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368340, Республика Дагестан, </w:t>
            </w:r>
            <w:proofErr w:type="spellStart"/>
            <w:r w:rsidRPr="0010791B">
              <w:rPr>
                <w:rFonts w:ascii="Times New Roman" w:hAnsi="Times New Roman" w:cs="Times New Roman"/>
                <w:sz w:val="24"/>
                <w:szCs w:val="24"/>
              </w:rPr>
              <w:t>Гунибский</w:t>
            </w:r>
            <w:proofErr w:type="spellEnd"/>
            <w:r w:rsidRPr="0010791B">
              <w:rPr>
                <w:rFonts w:ascii="Times New Roman" w:hAnsi="Times New Roman" w:cs="Times New Roman"/>
                <w:sz w:val="24"/>
                <w:szCs w:val="24"/>
              </w:rPr>
              <w:t xml:space="preserve"> район, с. Гуниб, ул. И.Шамиля</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34</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Дербент</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368607, Республика Дагестан, город Дербент, ул. 345 Стрелковой Дивизии 8</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25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25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20:00,без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35</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Тляратинскому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color w:val="000000"/>
                <w:sz w:val="24"/>
                <w:szCs w:val="24"/>
              </w:rPr>
              <w:t xml:space="preserve">368420, Республика Дагестан, </w:t>
            </w:r>
            <w:proofErr w:type="spellStart"/>
            <w:r w:rsidRPr="0010791B">
              <w:rPr>
                <w:rFonts w:ascii="Times New Roman" w:hAnsi="Times New Roman" w:cs="Times New Roman"/>
                <w:color w:val="000000"/>
                <w:sz w:val="24"/>
                <w:szCs w:val="24"/>
              </w:rPr>
              <w:t>Тляратинский</w:t>
            </w:r>
            <w:proofErr w:type="spellEnd"/>
            <w:r w:rsidRPr="0010791B">
              <w:rPr>
                <w:rFonts w:ascii="Times New Roman" w:hAnsi="Times New Roman" w:cs="Times New Roman"/>
                <w:color w:val="000000"/>
                <w:sz w:val="24"/>
                <w:szCs w:val="24"/>
              </w:rPr>
              <w:t xml:space="preserve"> район, </w:t>
            </w:r>
            <w:proofErr w:type="gramStart"/>
            <w:r w:rsidRPr="0010791B">
              <w:rPr>
                <w:rFonts w:ascii="Times New Roman" w:hAnsi="Times New Roman" w:cs="Times New Roman"/>
                <w:color w:val="000000"/>
                <w:sz w:val="24"/>
                <w:szCs w:val="24"/>
              </w:rPr>
              <w:t>с</w:t>
            </w:r>
            <w:proofErr w:type="gramEnd"/>
            <w:r w:rsidRPr="0010791B">
              <w:rPr>
                <w:rFonts w:ascii="Times New Roman" w:hAnsi="Times New Roman" w:cs="Times New Roman"/>
                <w:color w:val="000000"/>
                <w:sz w:val="24"/>
                <w:szCs w:val="24"/>
              </w:rPr>
              <w:t>. Тлярата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36</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w:t>
            </w:r>
            <w:r w:rsidRPr="0010791B">
              <w:rPr>
                <w:rFonts w:ascii="Times New Roman" w:hAnsi="Times New Roman" w:cs="Times New Roman"/>
                <w:sz w:val="24"/>
                <w:szCs w:val="24"/>
              </w:rPr>
              <w:lastRenderedPageBreak/>
              <w:t xml:space="preserve">государственных и муниципальных услуг в Республике Дагестан» по </w:t>
            </w:r>
            <w:proofErr w:type="spellStart"/>
            <w:r w:rsidRPr="0010791B">
              <w:rPr>
                <w:rFonts w:ascii="Times New Roman" w:hAnsi="Times New Roman" w:cs="Times New Roman"/>
                <w:sz w:val="24"/>
                <w:szCs w:val="24"/>
              </w:rPr>
              <w:t>Дахадаевскому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lastRenderedPageBreak/>
              <w:t xml:space="preserve">368570, Республика Дагестан, </w:t>
            </w:r>
            <w:proofErr w:type="spellStart"/>
            <w:r w:rsidRPr="0010791B">
              <w:rPr>
                <w:rFonts w:ascii="Times New Roman" w:hAnsi="Times New Roman" w:cs="Times New Roman"/>
                <w:sz w:val="24"/>
                <w:szCs w:val="24"/>
              </w:rPr>
              <w:t>Дахадаевский</w:t>
            </w:r>
            <w:proofErr w:type="spellEnd"/>
            <w:r w:rsidRPr="0010791B">
              <w:rPr>
                <w:rFonts w:ascii="Times New Roman" w:hAnsi="Times New Roman" w:cs="Times New Roman"/>
                <w:sz w:val="24"/>
                <w:szCs w:val="24"/>
              </w:rPr>
              <w:t xml:space="preserve"> район, с. </w:t>
            </w:r>
            <w:r w:rsidRPr="0010791B">
              <w:rPr>
                <w:rFonts w:ascii="Times New Roman" w:hAnsi="Times New Roman" w:cs="Times New Roman"/>
                <w:sz w:val="24"/>
                <w:szCs w:val="24"/>
              </w:rPr>
              <w:lastRenderedPageBreak/>
              <w:t>Уркарах</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lastRenderedPageBreak/>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lastRenderedPageBreak/>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lastRenderedPageBreak/>
              <w:t>37</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Хасавюртовскому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368002, Республика Дагестан, г</w:t>
            </w:r>
            <w:proofErr w:type="gramStart"/>
            <w:r w:rsidRPr="0010791B">
              <w:rPr>
                <w:rFonts w:ascii="Times New Roman" w:hAnsi="Times New Roman" w:cs="Times New Roman"/>
                <w:sz w:val="24"/>
                <w:szCs w:val="24"/>
              </w:rPr>
              <w:t>.Х</w:t>
            </w:r>
            <w:proofErr w:type="gramEnd"/>
            <w:r w:rsidRPr="0010791B">
              <w:rPr>
                <w:rFonts w:ascii="Times New Roman" w:hAnsi="Times New Roman" w:cs="Times New Roman"/>
                <w:sz w:val="24"/>
                <w:szCs w:val="24"/>
              </w:rPr>
              <w:t>асавюрт, ул. Маяковского</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20:00,без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38</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Курахскому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по </w:t>
            </w:r>
            <w:proofErr w:type="spellStart"/>
            <w:r w:rsidRPr="0010791B">
              <w:rPr>
                <w:rFonts w:ascii="Times New Roman" w:hAnsi="Times New Roman" w:cs="Times New Roman"/>
                <w:sz w:val="24"/>
                <w:szCs w:val="24"/>
              </w:rPr>
              <w:t>Курахскому</w:t>
            </w:r>
            <w:proofErr w:type="spellEnd"/>
            <w:r w:rsidRPr="0010791B">
              <w:rPr>
                <w:rFonts w:ascii="Times New Roman" w:hAnsi="Times New Roman" w:cs="Times New Roman"/>
                <w:sz w:val="24"/>
                <w:szCs w:val="24"/>
              </w:rPr>
              <w:t xml:space="preserve"> району, 368180. Республика Дагестан, </w:t>
            </w:r>
            <w:proofErr w:type="spellStart"/>
            <w:r w:rsidRPr="0010791B">
              <w:rPr>
                <w:rFonts w:ascii="Times New Roman" w:hAnsi="Times New Roman" w:cs="Times New Roman"/>
                <w:sz w:val="24"/>
                <w:szCs w:val="24"/>
              </w:rPr>
              <w:t>Курахский</w:t>
            </w:r>
            <w:proofErr w:type="spellEnd"/>
            <w:r w:rsidRPr="0010791B">
              <w:rPr>
                <w:rFonts w:ascii="Times New Roman" w:hAnsi="Times New Roman" w:cs="Times New Roman"/>
                <w:sz w:val="24"/>
                <w:szCs w:val="24"/>
              </w:rPr>
              <w:t xml:space="preserve"> район, </w:t>
            </w:r>
            <w:proofErr w:type="gramStart"/>
            <w:r w:rsidRPr="0010791B">
              <w:rPr>
                <w:rFonts w:ascii="Times New Roman" w:hAnsi="Times New Roman" w:cs="Times New Roman"/>
                <w:sz w:val="24"/>
                <w:szCs w:val="24"/>
              </w:rPr>
              <w:t>с</w:t>
            </w:r>
            <w:proofErr w:type="gramEnd"/>
            <w:r w:rsidRPr="0010791B">
              <w:rPr>
                <w:rFonts w:ascii="Times New Roman" w:hAnsi="Times New Roman" w:cs="Times New Roman"/>
                <w:sz w:val="24"/>
                <w:szCs w:val="24"/>
              </w:rPr>
              <w:t>. Курах</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39</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Шамильскому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368430, Республика Дагестан, </w:t>
            </w:r>
            <w:proofErr w:type="spellStart"/>
            <w:r w:rsidRPr="0010791B">
              <w:rPr>
                <w:rFonts w:ascii="Times New Roman" w:hAnsi="Times New Roman" w:cs="Times New Roman"/>
                <w:sz w:val="24"/>
                <w:szCs w:val="24"/>
              </w:rPr>
              <w:t>Шамильский</w:t>
            </w:r>
            <w:proofErr w:type="spellEnd"/>
            <w:r w:rsidRPr="0010791B">
              <w:rPr>
                <w:rFonts w:ascii="Times New Roman" w:hAnsi="Times New Roman" w:cs="Times New Roman"/>
                <w:sz w:val="24"/>
                <w:szCs w:val="24"/>
              </w:rPr>
              <w:t xml:space="preserve"> район, с. </w:t>
            </w:r>
            <w:proofErr w:type="spellStart"/>
            <w:r w:rsidRPr="0010791B">
              <w:rPr>
                <w:rFonts w:ascii="Times New Roman" w:hAnsi="Times New Roman" w:cs="Times New Roman"/>
                <w:sz w:val="24"/>
                <w:szCs w:val="24"/>
              </w:rPr>
              <w:t>Хебда</w:t>
            </w:r>
            <w:proofErr w:type="spellEnd"/>
            <w:r w:rsidRPr="0010791B">
              <w:rPr>
                <w:rFonts w:ascii="Times New Roman" w:hAnsi="Times New Roman" w:cs="Times New Roman"/>
                <w:sz w:val="24"/>
                <w:szCs w:val="24"/>
              </w:rPr>
              <w:t>, ул. И.Шамиля 70</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40</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Бежтинскому</w:t>
            </w:r>
            <w:proofErr w:type="spellEnd"/>
            <w:r w:rsidRPr="0010791B">
              <w:rPr>
                <w:rFonts w:ascii="Times New Roman" w:hAnsi="Times New Roman" w:cs="Times New Roman"/>
                <w:sz w:val="24"/>
                <w:szCs w:val="24"/>
              </w:rPr>
              <w:t xml:space="preserve"> участку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368410, Республика Дагестан, </w:t>
            </w:r>
            <w:proofErr w:type="spellStart"/>
            <w:r w:rsidRPr="0010791B">
              <w:rPr>
                <w:rFonts w:ascii="Times New Roman" w:hAnsi="Times New Roman" w:cs="Times New Roman"/>
                <w:sz w:val="24"/>
                <w:szCs w:val="24"/>
              </w:rPr>
              <w:t>Цунтинскийрайон</w:t>
            </w:r>
            <w:proofErr w:type="spellEnd"/>
            <w:r w:rsidRPr="0010791B">
              <w:rPr>
                <w:rFonts w:ascii="Times New Roman" w:hAnsi="Times New Roman" w:cs="Times New Roman"/>
                <w:sz w:val="24"/>
                <w:szCs w:val="24"/>
              </w:rPr>
              <w:t xml:space="preserve">, </w:t>
            </w:r>
            <w:proofErr w:type="spellStart"/>
            <w:r w:rsidRPr="0010791B">
              <w:rPr>
                <w:rFonts w:ascii="Times New Roman" w:hAnsi="Times New Roman" w:cs="Times New Roman"/>
                <w:sz w:val="24"/>
                <w:szCs w:val="24"/>
              </w:rPr>
              <w:t>Бежтинский</w:t>
            </w:r>
            <w:proofErr w:type="spellEnd"/>
            <w:r w:rsidRPr="0010791B">
              <w:rPr>
                <w:rFonts w:ascii="Times New Roman" w:hAnsi="Times New Roman" w:cs="Times New Roman"/>
                <w:sz w:val="24"/>
                <w:szCs w:val="24"/>
              </w:rPr>
              <w:t xml:space="preserve"> участок, </w:t>
            </w:r>
            <w:proofErr w:type="gramStart"/>
            <w:r w:rsidRPr="0010791B">
              <w:rPr>
                <w:rFonts w:ascii="Times New Roman" w:hAnsi="Times New Roman" w:cs="Times New Roman"/>
                <w:sz w:val="24"/>
                <w:szCs w:val="24"/>
              </w:rPr>
              <w:t>с</w:t>
            </w:r>
            <w:proofErr w:type="gramEnd"/>
            <w:r w:rsidRPr="0010791B">
              <w:rPr>
                <w:rFonts w:ascii="Times New Roman" w:hAnsi="Times New Roman" w:cs="Times New Roman"/>
                <w:sz w:val="24"/>
                <w:szCs w:val="24"/>
              </w:rPr>
              <w:t>. Бежта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41</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Кировскому району </w:t>
            </w:r>
            <w:proofErr w:type="gramStart"/>
            <w:r w:rsidRPr="0010791B">
              <w:rPr>
                <w:rFonts w:ascii="Times New Roman" w:hAnsi="Times New Roman" w:cs="Times New Roman"/>
                <w:sz w:val="24"/>
                <w:szCs w:val="24"/>
              </w:rPr>
              <w:t>г</w:t>
            </w:r>
            <w:proofErr w:type="gramEnd"/>
            <w:r w:rsidRPr="0010791B">
              <w:rPr>
                <w:rFonts w:ascii="Times New Roman" w:hAnsi="Times New Roman" w:cs="Times New Roman"/>
                <w:sz w:val="24"/>
                <w:szCs w:val="24"/>
              </w:rPr>
              <w:t>. Махачкала</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367027, Республика Дагестан, </w:t>
            </w:r>
            <w:proofErr w:type="gramStart"/>
            <w:r w:rsidRPr="0010791B">
              <w:rPr>
                <w:rFonts w:ascii="Times New Roman" w:hAnsi="Times New Roman" w:cs="Times New Roman"/>
                <w:sz w:val="24"/>
                <w:szCs w:val="24"/>
              </w:rPr>
              <w:t>г</w:t>
            </w:r>
            <w:proofErr w:type="gramEnd"/>
            <w:r w:rsidRPr="0010791B">
              <w:rPr>
                <w:rFonts w:ascii="Times New Roman" w:hAnsi="Times New Roman" w:cs="Times New Roman"/>
                <w:sz w:val="24"/>
                <w:szCs w:val="24"/>
              </w:rPr>
              <w:t xml:space="preserve">. Махачкала, </w:t>
            </w:r>
            <w:proofErr w:type="spellStart"/>
            <w:r w:rsidRPr="0010791B">
              <w:rPr>
                <w:rFonts w:ascii="Times New Roman" w:hAnsi="Times New Roman" w:cs="Times New Roman"/>
                <w:sz w:val="24"/>
                <w:szCs w:val="24"/>
              </w:rPr>
              <w:t>пр-ктАкушинского</w:t>
            </w:r>
            <w:proofErr w:type="spellEnd"/>
            <w:r w:rsidRPr="0010791B">
              <w:rPr>
                <w:rFonts w:ascii="Times New Roman" w:hAnsi="Times New Roman" w:cs="Times New Roman"/>
                <w:sz w:val="24"/>
                <w:szCs w:val="24"/>
              </w:rPr>
              <w:t xml:space="preserve"> 44 «б»</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20:00,без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42</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w:t>
            </w:r>
            <w:r w:rsidRPr="0010791B">
              <w:rPr>
                <w:rFonts w:ascii="Times New Roman" w:hAnsi="Times New Roman" w:cs="Times New Roman"/>
                <w:sz w:val="24"/>
                <w:szCs w:val="24"/>
              </w:rPr>
              <w:lastRenderedPageBreak/>
              <w:t>учреждения Республики Дагестан «Многофункциональный центр предоставления государственных и муниципальных услуг в Республике Дагестан» по Советскому  району города Махачкала</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color w:val="000000"/>
                <w:sz w:val="24"/>
                <w:szCs w:val="24"/>
              </w:rPr>
              <w:lastRenderedPageBreak/>
              <w:t>367026</w:t>
            </w:r>
            <w:r w:rsidRPr="0010791B">
              <w:rPr>
                <w:rFonts w:ascii="Times New Roman" w:hAnsi="Times New Roman" w:cs="Times New Roman"/>
                <w:sz w:val="24"/>
                <w:szCs w:val="24"/>
              </w:rPr>
              <w:t xml:space="preserve">, Республика </w:t>
            </w:r>
            <w:r w:rsidRPr="0010791B">
              <w:rPr>
                <w:rFonts w:ascii="Times New Roman" w:hAnsi="Times New Roman" w:cs="Times New Roman"/>
                <w:sz w:val="24"/>
                <w:szCs w:val="24"/>
              </w:rPr>
              <w:lastRenderedPageBreak/>
              <w:t xml:space="preserve">Дагестан, </w:t>
            </w:r>
            <w:proofErr w:type="gramStart"/>
            <w:r w:rsidRPr="0010791B">
              <w:rPr>
                <w:rFonts w:ascii="Times New Roman" w:hAnsi="Times New Roman" w:cs="Times New Roman"/>
                <w:sz w:val="24"/>
                <w:szCs w:val="24"/>
              </w:rPr>
              <w:t>г</w:t>
            </w:r>
            <w:proofErr w:type="gramEnd"/>
            <w:r w:rsidRPr="0010791B">
              <w:rPr>
                <w:rFonts w:ascii="Times New Roman" w:hAnsi="Times New Roman" w:cs="Times New Roman"/>
                <w:sz w:val="24"/>
                <w:szCs w:val="24"/>
              </w:rPr>
              <w:t xml:space="preserve">. Махачкала, ул. </w:t>
            </w:r>
            <w:proofErr w:type="spellStart"/>
            <w:r w:rsidRPr="0010791B">
              <w:rPr>
                <w:rFonts w:ascii="Times New Roman" w:hAnsi="Times New Roman" w:cs="Times New Roman"/>
                <w:sz w:val="24"/>
                <w:szCs w:val="24"/>
              </w:rPr>
              <w:t>Хизроева</w:t>
            </w:r>
            <w:proofErr w:type="spellEnd"/>
            <w:r w:rsidRPr="0010791B">
              <w:rPr>
                <w:rFonts w:ascii="Times New Roman" w:hAnsi="Times New Roman" w:cs="Times New Roman"/>
                <w:sz w:val="24"/>
                <w:szCs w:val="24"/>
              </w:rPr>
              <w:t xml:space="preserve"> 81 «г»</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lastRenderedPageBreak/>
              <w:t>40</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40</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lastRenderedPageBreak/>
              <w:t>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20:00,без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lastRenderedPageBreak/>
              <w:t>43</w:t>
            </w:r>
          </w:p>
        </w:tc>
        <w:tc>
          <w:tcPr>
            <w:tcW w:w="5404" w:type="dxa"/>
            <w:vAlign w:val="center"/>
          </w:tcPr>
          <w:p w:rsidR="0010791B" w:rsidRPr="0010791B" w:rsidRDefault="0010791B" w:rsidP="00FA5600">
            <w:pPr>
              <w:pStyle w:val="ConsPlusNonformat"/>
              <w:tabs>
                <w:tab w:val="left" w:pos="851"/>
              </w:tabs>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Ленинскому району </w:t>
            </w:r>
            <w:proofErr w:type="gramStart"/>
            <w:r w:rsidRPr="0010791B">
              <w:rPr>
                <w:rFonts w:ascii="Times New Roman" w:hAnsi="Times New Roman" w:cs="Times New Roman"/>
                <w:sz w:val="24"/>
                <w:szCs w:val="24"/>
              </w:rPr>
              <w:t>г</w:t>
            </w:r>
            <w:proofErr w:type="gramEnd"/>
            <w:r w:rsidRPr="0010791B">
              <w:rPr>
                <w:rFonts w:ascii="Times New Roman" w:hAnsi="Times New Roman" w:cs="Times New Roman"/>
                <w:sz w:val="24"/>
                <w:szCs w:val="24"/>
              </w:rPr>
              <w:t>. Махачкала</w:t>
            </w:r>
          </w:p>
        </w:tc>
        <w:tc>
          <w:tcPr>
            <w:tcW w:w="2530" w:type="dxa"/>
            <w:vAlign w:val="center"/>
          </w:tcPr>
          <w:p w:rsidR="0010791B" w:rsidRPr="0010791B" w:rsidRDefault="0010791B" w:rsidP="00FA5600">
            <w:pPr>
              <w:pStyle w:val="ConsPlusNonformat"/>
              <w:tabs>
                <w:tab w:val="left" w:pos="851"/>
              </w:tabs>
              <w:ind w:left="-142"/>
              <w:jc w:val="center"/>
              <w:rPr>
                <w:rFonts w:ascii="Times New Roman" w:hAnsi="Times New Roman" w:cs="Times New Roman"/>
                <w:sz w:val="24"/>
                <w:szCs w:val="24"/>
              </w:rPr>
            </w:pPr>
          </w:p>
          <w:p w:rsidR="0010791B" w:rsidRPr="0010791B" w:rsidRDefault="0010791B" w:rsidP="00FA5600">
            <w:pPr>
              <w:pStyle w:val="ConsPlusNonformat"/>
              <w:tabs>
                <w:tab w:val="left" w:pos="851"/>
              </w:tabs>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367000, Республика Дагестан, г. Махачкала, </w:t>
            </w:r>
            <w:proofErr w:type="spellStart"/>
            <w:r w:rsidRPr="0010791B">
              <w:rPr>
                <w:rFonts w:ascii="Times New Roman" w:hAnsi="Times New Roman" w:cs="Times New Roman"/>
                <w:sz w:val="24"/>
                <w:szCs w:val="24"/>
              </w:rPr>
              <w:t>пр-кт</w:t>
            </w:r>
            <w:proofErr w:type="spellEnd"/>
            <w:r w:rsidRPr="0010791B">
              <w:rPr>
                <w:rFonts w:ascii="Times New Roman" w:hAnsi="Times New Roman" w:cs="Times New Roman"/>
                <w:sz w:val="24"/>
                <w:szCs w:val="24"/>
              </w:rPr>
              <w:t xml:space="preserve"> Петра</w:t>
            </w:r>
            <w:proofErr w:type="gramStart"/>
            <w:r w:rsidRPr="0010791B">
              <w:rPr>
                <w:rFonts w:ascii="Times New Roman" w:hAnsi="Times New Roman" w:cs="Times New Roman"/>
                <w:sz w:val="24"/>
                <w:szCs w:val="24"/>
              </w:rPr>
              <w:t xml:space="preserve"> П</w:t>
            </w:r>
            <w:proofErr w:type="gramEnd"/>
            <w:r w:rsidRPr="0010791B">
              <w:rPr>
                <w:rFonts w:ascii="Times New Roman" w:hAnsi="Times New Roman" w:cs="Times New Roman"/>
                <w:sz w:val="24"/>
                <w:szCs w:val="24"/>
              </w:rPr>
              <w:t>ервого 1;</w:t>
            </w:r>
          </w:p>
          <w:p w:rsidR="0010791B" w:rsidRPr="0010791B" w:rsidRDefault="0010791B" w:rsidP="00FA5600">
            <w:pPr>
              <w:spacing w:after="0" w:line="240" w:lineRule="auto"/>
              <w:ind w:left="-142"/>
              <w:jc w:val="center"/>
              <w:rPr>
                <w:rFonts w:ascii="Times New Roman" w:hAnsi="Times New Roman" w:cs="Times New Roman"/>
                <w:sz w:val="24"/>
                <w:szCs w:val="24"/>
              </w:rPr>
            </w:pP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40</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40</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20:00,без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44</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Цумадинскому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color w:val="000000"/>
                <w:sz w:val="24"/>
                <w:szCs w:val="24"/>
              </w:rPr>
              <w:t>368900,</w:t>
            </w:r>
            <w:r w:rsidRPr="0010791B">
              <w:rPr>
                <w:rFonts w:ascii="Times New Roman" w:hAnsi="Times New Roman" w:cs="Times New Roman"/>
                <w:sz w:val="24"/>
                <w:szCs w:val="24"/>
              </w:rPr>
              <w:t xml:space="preserve"> Республика Дагестан, </w:t>
            </w:r>
            <w:proofErr w:type="spellStart"/>
            <w:r w:rsidRPr="0010791B">
              <w:rPr>
                <w:rFonts w:ascii="Times New Roman" w:hAnsi="Times New Roman" w:cs="Times New Roman"/>
                <w:sz w:val="24"/>
                <w:szCs w:val="24"/>
              </w:rPr>
              <w:t>Цумадинский</w:t>
            </w:r>
            <w:proofErr w:type="spellEnd"/>
            <w:r w:rsidRPr="0010791B">
              <w:rPr>
                <w:rFonts w:ascii="Times New Roman" w:hAnsi="Times New Roman" w:cs="Times New Roman"/>
                <w:sz w:val="24"/>
                <w:szCs w:val="24"/>
              </w:rPr>
              <w:t xml:space="preserve"> район, </w:t>
            </w:r>
            <w:r w:rsidRPr="0010791B">
              <w:rPr>
                <w:rFonts w:ascii="Times New Roman" w:hAnsi="Times New Roman" w:cs="Times New Roman"/>
                <w:color w:val="000000"/>
                <w:sz w:val="24"/>
                <w:szCs w:val="24"/>
              </w:rPr>
              <w:t xml:space="preserve">с. </w:t>
            </w:r>
            <w:proofErr w:type="spellStart"/>
            <w:r w:rsidRPr="0010791B">
              <w:rPr>
                <w:rFonts w:ascii="Times New Roman" w:hAnsi="Times New Roman" w:cs="Times New Roman"/>
                <w:color w:val="000000"/>
                <w:sz w:val="24"/>
                <w:szCs w:val="24"/>
              </w:rPr>
              <w:t>Агвали</w:t>
            </w:r>
            <w:proofErr w:type="spellEnd"/>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45</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Унцукульскому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color w:val="000000"/>
                <w:sz w:val="24"/>
                <w:szCs w:val="24"/>
              </w:rPr>
              <w:t>368950</w:t>
            </w:r>
            <w:r w:rsidRPr="0010791B">
              <w:rPr>
                <w:rFonts w:ascii="Times New Roman" w:hAnsi="Times New Roman" w:cs="Times New Roman"/>
                <w:sz w:val="24"/>
                <w:szCs w:val="24"/>
              </w:rPr>
              <w:t xml:space="preserve">, Республика Дагестан, </w:t>
            </w:r>
            <w:proofErr w:type="spellStart"/>
            <w:r w:rsidRPr="0010791B">
              <w:rPr>
                <w:rFonts w:ascii="Times New Roman" w:hAnsi="Times New Roman" w:cs="Times New Roman"/>
                <w:sz w:val="24"/>
                <w:szCs w:val="24"/>
              </w:rPr>
              <w:t>Унцукульский</w:t>
            </w:r>
            <w:proofErr w:type="spellEnd"/>
            <w:r w:rsidRPr="0010791B">
              <w:rPr>
                <w:rFonts w:ascii="Times New Roman" w:hAnsi="Times New Roman" w:cs="Times New Roman"/>
                <w:sz w:val="24"/>
                <w:szCs w:val="24"/>
              </w:rPr>
              <w:t xml:space="preserve"> район, </w:t>
            </w:r>
            <w:r w:rsidRPr="0010791B">
              <w:rPr>
                <w:rFonts w:ascii="Times New Roman" w:hAnsi="Times New Roman" w:cs="Times New Roman"/>
                <w:color w:val="000000"/>
                <w:sz w:val="24"/>
                <w:szCs w:val="24"/>
              </w:rPr>
              <w:t xml:space="preserve">п. </w:t>
            </w:r>
            <w:proofErr w:type="spellStart"/>
            <w:r w:rsidRPr="0010791B">
              <w:rPr>
                <w:rFonts w:ascii="Times New Roman" w:hAnsi="Times New Roman" w:cs="Times New Roman"/>
                <w:color w:val="000000"/>
                <w:sz w:val="24"/>
                <w:szCs w:val="24"/>
              </w:rPr>
              <w:t>Шамилькала</w:t>
            </w:r>
            <w:proofErr w:type="spellEnd"/>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46</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Ахвахскому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color w:val="000000"/>
                <w:sz w:val="24"/>
                <w:szCs w:val="24"/>
              </w:rPr>
              <w:t>368990</w:t>
            </w:r>
            <w:r w:rsidRPr="0010791B">
              <w:rPr>
                <w:rFonts w:ascii="Times New Roman" w:hAnsi="Times New Roman" w:cs="Times New Roman"/>
                <w:sz w:val="24"/>
                <w:szCs w:val="24"/>
              </w:rPr>
              <w:t xml:space="preserve">, Республика Дагестан, </w:t>
            </w:r>
            <w:proofErr w:type="spellStart"/>
            <w:r w:rsidRPr="0010791B">
              <w:rPr>
                <w:rFonts w:ascii="Times New Roman" w:hAnsi="Times New Roman" w:cs="Times New Roman"/>
                <w:sz w:val="24"/>
                <w:szCs w:val="24"/>
              </w:rPr>
              <w:t>Ахвахский</w:t>
            </w:r>
            <w:proofErr w:type="spellEnd"/>
            <w:r w:rsidRPr="0010791B">
              <w:rPr>
                <w:rFonts w:ascii="Times New Roman" w:hAnsi="Times New Roman" w:cs="Times New Roman"/>
                <w:sz w:val="24"/>
                <w:szCs w:val="24"/>
              </w:rPr>
              <w:t xml:space="preserve"> район, </w:t>
            </w:r>
            <w:r w:rsidRPr="0010791B">
              <w:rPr>
                <w:rFonts w:ascii="Times New Roman" w:hAnsi="Times New Roman" w:cs="Times New Roman"/>
                <w:color w:val="000000"/>
                <w:sz w:val="24"/>
                <w:szCs w:val="24"/>
              </w:rPr>
              <w:t>с. Карата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47</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w:t>
            </w:r>
            <w:r w:rsidRPr="0010791B">
              <w:rPr>
                <w:rFonts w:ascii="Times New Roman" w:hAnsi="Times New Roman" w:cs="Times New Roman"/>
                <w:sz w:val="24"/>
                <w:szCs w:val="24"/>
              </w:rPr>
              <w:lastRenderedPageBreak/>
              <w:t xml:space="preserve">Республике Дагестан» по </w:t>
            </w:r>
            <w:proofErr w:type="spellStart"/>
            <w:r w:rsidRPr="0010791B">
              <w:rPr>
                <w:rFonts w:ascii="Times New Roman" w:hAnsi="Times New Roman" w:cs="Times New Roman"/>
                <w:sz w:val="24"/>
                <w:szCs w:val="24"/>
              </w:rPr>
              <w:t>Акушинскому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lastRenderedPageBreak/>
              <w:t xml:space="preserve">368280, Республика Дагестан, </w:t>
            </w:r>
            <w:proofErr w:type="spellStart"/>
            <w:r w:rsidRPr="0010791B">
              <w:rPr>
                <w:rFonts w:ascii="Times New Roman" w:hAnsi="Times New Roman" w:cs="Times New Roman"/>
                <w:sz w:val="24"/>
                <w:szCs w:val="24"/>
              </w:rPr>
              <w:t>Акушинскийрайон</w:t>
            </w:r>
            <w:proofErr w:type="spellEnd"/>
            <w:r w:rsidRPr="0010791B">
              <w:rPr>
                <w:rFonts w:ascii="Times New Roman" w:hAnsi="Times New Roman" w:cs="Times New Roman"/>
                <w:sz w:val="24"/>
                <w:szCs w:val="24"/>
              </w:rPr>
              <w:t xml:space="preserve">, </w:t>
            </w:r>
            <w:proofErr w:type="gramStart"/>
            <w:r w:rsidRPr="0010791B">
              <w:rPr>
                <w:rFonts w:ascii="Times New Roman" w:hAnsi="Times New Roman" w:cs="Times New Roman"/>
                <w:sz w:val="24"/>
                <w:szCs w:val="24"/>
              </w:rPr>
              <w:t>с</w:t>
            </w:r>
            <w:proofErr w:type="gramEnd"/>
            <w:r w:rsidRPr="0010791B">
              <w:rPr>
                <w:rFonts w:ascii="Times New Roman" w:hAnsi="Times New Roman" w:cs="Times New Roman"/>
                <w:sz w:val="24"/>
                <w:szCs w:val="24"/>
              </w:rPr>
              <w:t xml:space="preserve">. </w:t>
            </w:r>
            <w:proofErr w:type="gramStart"/>
            <w:r w:rsidRPr="0010791B">
              <w:rPr>
                <w:rFonts w:ascii="Times New Roman" w:hAnsi="Times New Roman" w:cs="Times New Roman"/>
                <w:sz w:val="24"/>
                <w:szCs w:val="24"/>
              </w:rPr>
              <w:t>Акуша</w:t>
            </w:r>
            <w:proofErr w:type="gramEnd"/>
            <w:r w:rsidRPr="0010791B">
              <w:rPr>
                <w:rFonts w:ascii="Times New Roman" w:hAnsi="Times New Roman" w:cs="Times New Roman"/>
                <w:sz w:val="24"/>
                <w:szCs w:val="24"/>
              </w:rPr>
              <w:t xml:space="preserve">, местности </w:t>
            </w:r>
            <w:r w:rsidRPr="0010791B">
              <w:rPr>
                <w:rFonts w:ascii="Times New Roman" w:hAnsi="Times New Roman" w:cs="Times New Roman"/>
                <w:sz w:val="24"/>
                <w:szCs w:val="24"/>
              </w:rPr>
              <w:lastRenderedPageBreak/>
              <w:t>«</w:t>
            </w:r>
            <w:proofErr w:type="spellStart"/>
            <w:r w:rsidRPr="0010791B">
              <w:rPr>
                <w:rFonts w:ascii="Times New Roman" w:hAnsi="Times New Roman" w:cs="Times New Roman"/>
                <w:sz w:val="24"/>
                <w:szCs w:val="24"/>
              </w:rPr>
              <w:t>Кадахар</w:t>
            </w:r>
            <w:proofErr w:type="spellEnd"/>
            <w:r w:rsidRPr="0010791B">
              <w:rPr>
                <w:rFonts w:ascii="Times New Roman" w:hAnsi="Times New Roman" w:cs="Times New Roman"/>
                <w:sz w:val="24"/>
                <w:szCs w:val="24"/>
              </w:rPr>
              <w:t>»</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lastRenderedPageBreak/>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r>
            <w:r w:rsidRPr="0010791B">
              <w:rPr>
                <w:rFonts w:ascii="Times New Roman" w:hAnsi="Times New Roman" w:cs="Times New Roman"/>
                <w:sz w:val="24"/>
                <w:szCs w:val="24"/>
              </w:rPr>
              <w:lastRenderedPageBreak/>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lastRenderedPageBreak/>
              <w:t>48</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Буйнакск</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368222, Республика Дагестан, </w:t>
            </w:r>
            <w:proofErr w:type="gramStart"/>
            <w:r w:rsidRPr="0010791B">
              <w:rPr>
                <w:rFonts w:ascii="Times New Roman" w:hAnsi="Times New Roman" w:cs="Times New Roman"/>
                <w:sz w:val="24"/>
                <w:szCs w:val="24"/>
              </w:rPr>
              <w:t>г</w:t>
            </w:r>
            <w:proofErr w:type="gramEnd"/>
            <w:r w:rsidRPr="0010791B">
              <w:rPr>
                <w:rFonts w:ascii="Times New Roman" w:hAnsi="Times New Roman" w:cs="Times New Roman"/>
                <w:sz w:val="24"/>
                <w:szCs w:val="24"/>
              </w:rPr>
              <w:t xml:space="preserve">. Буйнакск, ул. Дж. </w:t>
            </w:r>
            <w:proofErr w:type="spellStart"/>
            <w:r w:rsidRPr="0010791B">
              <w:rPr>
                <w:rFonts w:ascii="Times New Roman" w:hAnsi="Times New Roman" w:cs="Times New Roman"/>
                <w:sz w:val="24"/>
                <w:szCs w:val="24"/>
              </w:rPr>
              <w:t>Кумухского</w:t>
            </w:r>
            <w:proofErr w:type="spellEnd"/>
            <w:r w:rsidRPr="0010791B">
              <w:rPr>
                <w:rFonts w:ascii="Times New Roman" w:hAnsi="Times New Roman" w:cs="Times New Roman"/>
                <w:sz w:val="24"/>
                <w:szCs w:val="24"/>
              </w:rPr>
              <w:t xml:space="preserve"> 67/2</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13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13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8:00 до 20:00 ч.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 с 9:00 до 20:00,без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49</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Чародинскому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368450, Республика Дагестан, </w:t>
            </w:r>
            <w:proofErr w:type="spellStart"/>
            <w:r w:rsidRPr="0010791B">
              <w:rPr>
                <w:rFonts w:ascii="Times New Roman" w:hAnsi="Times New Roman" w:cs="Times New Roman"/>
                <w:sz w:val="24"/>
                <w:szCs w:val="24"/>
              </w:rPr>
              <w:t>Чародинский</w:t>
            </w:r>
            <w:proofErr w:type="spellEnd"/>
            <w:r w:rsidRPr="0010791B">
              <w:rPr>
                <w:rFonts w:ascii="Times New Roman" w:hAnsi="Times New Roman" w:cs="Times New Roman"/>
                <w:sz w:val="24"/>
                <w:szCs w:val="24"/>
              </w:rPr>
              <w:t xml:space="preserve"> район, с. Цуриб</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50</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Гергебильскому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368250, Республика Дагестан, </w:t>
            </w:r>
            <w:proofErr w:type="spellStart"/>
            <w:r w:rsidRPr="0010791B">
              <w:rPr>
                <w:rFonts w:ascii="Times New Roman" w:hAnsi="Times New Roman" w:cs="Times New Roman"/>
                <w:sz w:val="24"/>
                <w:szCs w:val="24"/>
              </w:rPr>
              <w:t>Гергебильский</w:t>
            </w:r>
            <w:proofErr w:type="spellEnd"/>
            <w:r w:rsidRPr="0010791B">
              <w:rPr>
                <w:rFonts w:ascii="Times New Roman" w:hAnsi="Times New Roman" w:cs="Times New Roman"/>
                <w:sz w:val="24"/>
                <w:szCs w:val="24"/>
              </w:rPr>
              <w:t xml:space="preserve"> район, с. Гергебиль, в местности «</w:t>
            </w:r>
            <w:proofErr w:type="spellStart"/>
            <w:r w:rsidRPr="0010791B">
              <w:rPr>
                <w:rFonts w:ascii="Times New Roman" w:hAnsi="Times New Roman" w:cs="Times New Roman"/>
                <w:sz w:val="24"/>
                <w:szCs w:val="24"/>
              </w:rPr>
              <w:t>Горкатарах</w:t>
            </w:r>
            <w:proofErr w:type="spellEnd"/>
            <w:r w:rsidRPr="0010791B">
              <w:rPr>
                <w:rFonts w:ascii="Times New Roman" w:hAnsi="Times New Roman" w:cs="Times New Roman"/>
                <w:sz w:val="24"/>
                <w:szCs w:val="24"/>
              </w:rPr>
              <w:t>».</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51</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городу Южно-Сухокумск</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368890, Республика Дагестан, </w:t>
            </w:r>
            <w:proofErr w:type="gramStart"/>
            <w:r w:rsidRPr="0010791B">
              <w:rPr>
                <w:rFonts w:ascii="Times New Roman" w:hAnsi="Times New Roman" w:cs="Times New Roman"/>
                <w:sz w:val="24"/>
                <w:szCs w:val="24"/>
              </w:rPr>
              <w:t>г</w:t>
            </w:r>
            <w:proofErr w:type="gramEnd"/>
            <w:r w:rsidRPr="0010791B">
              <w:rPr>
                <w:rFonts w:ascii="Times New Roman" w:hAnsi="Times New Roman" w:cs="Times New Roman"/>
                <w:sz w:val="24"/>
                <w:szCs w:val="24"/>
              </w:rPr>
              <w:t>. Южно-Сухокумск, ул. Пионерская, 3 «а»</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52</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Цунтинскому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color w:val="000000"/>
                <w:sz w:val="24"/>
                <w:szCs w:val="24"/>
              </w:rPr>
              <w:t>368412</w:t>
            </w:r>
            <w:r w:rsidRPr="0010791B">
              <w:rPr>
                <w:rFonts w:ascii="Times New Roman" w:hAnsi="Times New Roman" w:cs="Times New Roman"/>
                <w:sz w:val="24"/>
                <w:szCs w:val="24"/>
              </w:rPr>
              <w:t xml:space="preserve">, Республика Дагестан, </w:t>
            </w:r>
            <w:proofErr w:type="spellStart"/>
            <w:r w:rsidRPr="0010791B">
              <w:rPr>
                <w:rFonts w:ascii="Times New Roman" w:hAnsi="Times New Roman" w:cs="Times New Roman"/>
                <w:sz w:val="24"/>
                <w:szCs w:val="24"/>
              </w:rPr>
              <w:t>Цунтинский</w:t>
            </w:r>
            <w:proofErr w:type="spellEnd"/>
            <w:r w:rsidRPr="0010791B">
              <w:rPr>
                <w:rFonts w:ascii="Times New Roman" w:hAnsi="Times New Roman" w:cs="Times New Roman"/>
                <w:sz w:val="24"/>
                <w:szCs w:val="24"/>
              </w:rPr>
              <w:t xml:space="preserve"> район, </w:t>
            </w:r>
            <w:proofErr w:type="spellStart"/>
            <w:r w:rsidRPr="0010791B">
              <w:rPr>
                <w:rFonts w:ascii="Times New Roman" w:hAnsi="Times New Roman" w:cs="Times New Roman"/>
                <w:color w:val="000000"/>
                <w:sz w:val="24"/>
                <w:szCs w:val="24"/>
              </w:rPr>
              <w:t>с</w:t>
            </w:r>
            <w:proofErr w:type="gramStart"/>
            <w:r w:rsidRPr="0010791B">
              <w:rPr>
                <w:rFonts w:ascii="Times New Roman" w:hAnsi="Times New Roman" w:cs="Times New Roman"/>
                <w:color w:val="000000"/>
                <w:sz w:val="24"/>
                <w:szCs w:val="24"/>
              </w:rPr>
              <w:t>.К</w:t>
            </w:r>
            <w:proofErr w:type="gramEnd"/>
            <w:r w:rsidRPr="0010791B">
              <w:rPr>
                <w:rFonts w:ascii="Times New Roman" w:hAnsi="Times New Roman" w:cs="Times New Roman"/>
                <w:color w:val="000000"/>
                <w:sz w:val="24"/>
                <w:szCs w:val="24"/>
              </w:rPr>
              <w:t>идеро</w:t>
            </w:r>
            <w:proofErr w:type="spellEnd"/>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53</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w:t>
            </w:r>
            <w:r w:rsidRPr="0010791B">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в Республике Дагестан» по Агульскому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lastRenderedPageBreak/>
              <w:t xml:space="preserve">368380, Республика Дагестан, Агульский </w:t>
            </w:r>
            <w:r w:rsidRPr="0010791B">
              <w:rPr>
                <w:rFonts w:ascii="Times New Roman" w:hAnsi="Times New Roman" w:cs="Times New Roman"/>
                <w:sz w:val="24"/>
                <w:szCs w:val="24"/>
              </w:rPr>
              <w:lastRenderedPageBreak/>
              <w:t>район, с</w:t>
            </w:r>
            <w:proofErr w:type="gramStart"/>
            <w:r w:rsidRPr="0010791B">
              <w:rPr>
                <w:rFonts w:ascii="Times New Roman" w:hAnsi="Times New Roman" w:cs="Times New Roman"/>
                <w:sz w:val="24"/>
                <w:szCs w:val="24"/>
              </w:rPr>
              <w:t>.Т</w:t>
            </w:r>
            <w:proofErr w:type="gramEnd"/>
            <w:r w:rsidRPr="0010791B">
              <w:rPr>
                <w:rFonts w:ascii="Times New Roman" w:hAnsi="Times New Roman" w:cs="Times New Roman"/>
                <w:sz w:val="24"/>
                <w:szCs w:val="24"/>
              </w:rPr>
              <w:t>пиг, в местности «</w:t>
            </w:r>
            <w:proofErr w:type="spellStart"/>
            <w:r w:rsidRPr="0010791B">
              <w:rPr>
                <w:rFonts w:ascii="Times New Roman" w:hAnsi="Times New Roman" w:cs="Times New Roman"/>
                <w:sz w:val="24"/>
                <w:szCs w:val="24"/>
              </w:rPr>
              <w:t>Багъар</w:t>
            </w:r>
            <w:proofErr w:type="spellEnd"/>
            <w:r w:rsidRPr="0010791B">
              <w:rPr>
                <w:rFonts w:ascii="Times New Roman" w:hAnsi="Times New Roman" w:cs="Times New Roman"/>
                <w:sz w:val="24"/>
                <w:szCs w:val="24"/>
              </w:rPr>
              <w:t>»</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lastRenderedPageBreak/>
              <w:t>3</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 xml:space="preserve">с 08.00 до 18.00, без перерыва </w:t>
            </w:r>
            <w:r w:rsidRPr="0010791B">
              <w:rPr>
                <w:rFonts w:ascii="Times New Roman" w:hAnsi="Times New Roman" w:cs="Times New Roman"/>
                <w:sz w:val="24"/>
                <w:szCs w:val="24"/>
              </w:rPr>
              <w:lastRenderedPageBreak/>
              <w:t>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lastRenderedPageBreak/>
              <w:t>54</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Казбековскому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368140, Республика Дагестан, </w:t>
            </w:r>
            <w:proofErr w:type="spellStart"/>
            <w:r w:rsidRPr="0010791B">
              <w:rPr>
                <w:rFonts w:ascii="Times New Roman" w:hAnsi="Times New Roman" w:cs="Times New Roman"/>
                <w:sz w:val="24"/>
                <w:szCs w:val="24"/>
              </w:rPr>
              <w:t>Казбековский</w:t>
            </w:r>
            <w:proofErr w:type="spellEnd"/>
            <w:r w:rsidRPr="0010791B">
              <w:rPr>
                <w:rFonts w:ascii="Times New Roman" w:hAnsi="Times New Roman" w:cs="Times New Roman"/>
                <w:sz w:val="24"/>
                <w:szCs w:val="24"/>
              </w:rPr>
              <w:t xml:space="preserve">  район, с. Дылым;</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55</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w:t>
            </w:r>
            <w:proofErr w:type="spellStart"/>
            <w:r w:rsidRPr="0010791B">
              <w:rPr>
                <w:rFonts w:ascii="Times New Roman" w:hAnsi="Times New Roman" w:cs="Times New Roman"/>
                <w:sz w:val="24"/>
                <w:szCs w:val="24"/>
              </w:rPr>
              <w:t>Кайтагскому</w:t>
            </w:r>
            <w:proofErr w:type="spellEnd"/>
            <w:r w:rsidRPr="0010791B">
              <w:rPr>
                <w:rFonts w:ascii="Times New Roman" w:hAnsi="Times New Roman" w:cs="Times New Roman"/>
                <w:sz w:val="24"/>
                <w:szCs w:val="24"/>
              </w:rPr>
              <w:t xml:space="preserve">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 xml:space="preserve">368590, Республика Дагестан, </w:t>
            </w:r>
            <w:proofErr w:type="spellStart"/>
            <w:r w:rsidRPr="0010791B">
              <w:rPr>
                <w:rFonts w:ascii="Times New Roman" w:hAnsi="Times New Roman" w:cs="Times New Roman"/>
                <w:sz w:val="24"/>
                <w:szCs w:val="24"/>
              </w:rPr>
              <w:t>Кайтагский</w:t>
            </w:r>
            <w:proofErr w:type="spellEnd"/>
            <w:r w:rsidRPr="0010791B">
              <w:rPr>
                <w:rFonts w:ascii="Times New Roman" w:hAnsi="Times New Roman" w:cs="Times New Roman"/>
                <w:sz w:val="24"/>
                <w:szCs w:val="24"/>
              </w:rPr>
              <w:t xml:space="preserve"> район, с. </w:t>
            </w:r>
            <w:proofErr w:type="spellStart"/>
            <w:r w:rsidRPr="0010791B">
              <w:rPr>
                <w:rFonts w:ascii="Times New Roman" w:hAnsi="Times New Roman" w:cs="Times New Roman"/>
                <w:sz w:val="24"/>
                <w:szCs w:val="24"/>
              </w:rPr>
              <w:t>Маджалис</w:t>
            </w:r>
            <w:proofErr w:type="spellEnd"/>
            <w:r w:rsidRPr="0010791B">
              <w:rPr>
                <w:rFonts w:ascii="Times New Roman" w:hAnsi="Times New Roman" w:cs="Times New Roman"/>
                <w:sz w:val="24"/>
                <w:szCs w:val="24"/>
              </w:rPr>
              <w:t>, возле здания  «Военкомат»;</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4</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r w:rsidR="0010791B" w:rsidRPr="0010791B" w:rsidTr="00FA5600">
        <w:tc>
          <w:tcPr>
            <w:tcW w:w="534" w:type="dxa"/>
            <w:vAlign w:val="center"/>
          </w:tcPr>
          <w:p w:rsidR="0010791B" w:rsidRPr="0010791B" w:rsidRDefault="0010791B" w:rsidP="00FA5600">
            <w:pPr>
              <w:spacing w:after="0" w:line="240" w:lineRule="auto"/>
              <w:ind w:left="-142"/>
              <w:jc w:val="center"/>
              <w:rPr>
                <w:rFonts w:ascii="Times New Roman" w:hAnsi="Times New Roman" w:cs="Times New Roman"/>
                <w:b/>
                <w:bCs/>
                <w:sz w:val="24"/>
                <w:szCs w:val="24"/>
              </w:rPr>
            </w:pPr>
            <w:r w:rsidRPr="0010791B">
              <w:rPr>
                <w:rFonts w:ascii="Times New Roman" w:hAnsi="Times New Roman" w:cs="Times New Roman"/>
                <w:b/>
                <w:bCs/>
                <w:sz w:val="24"/>
                <w:szCs w:val="24"/>
              </w:rPr>
              <w:t>56</w:t>
            </w:r>
          </w:p>
        </w:tc>
        <w:tc>
          <w:tcPr>
            <w:tcW w:w="5404"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Ногайскому району</w:t>
            </w:r>
          </w:p>
        </w:tc>
        <w:tc>
          <w:tcPr>
            <w:tcW w:w="253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368850, Республика Дагестан, Ногайский  район, с. Терекли-Мектеб</w:t>
            </w:r>
          </w:p>
        </w:tc>
        <w:tc>
          <w:tcPr>
            <w:tcW w:w="1650"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1609" w:type="dxa"/>
            <w:vAlign w:val="center"/>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5</w:t>
            </w:r>
          </w:p>
        </w:tc>
        <w:tc>
          <w:tcPr>
            <w:tcW w:w="3407" w:type="dxa"/>
          </w:tcPr>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Понедельник - Пятница</w:t>
            </w:r>
            <w:r w:rsidRPr="0010791B">
              <w:rPr>
                <w:rFonts w:ascii="Times New Roman" w:hAnsi="Times New Roman" w:cs="Times New Roman"/>
                <w:sz w:val="24"/>
                <w:szCs w:val="24"/>
              </w:rPr>
              <w:br/>
              <w:t>с 08.00 до 18.00, без перерыва на обед</w:t>
            </w:r>
          </w:p>
          <w:p w:rsidR="0010791B" w:rsidRPr="0010791B" w:rsidRDefault="0010791B" w:rsidP="00FA5600">
            <w:pPr>
              <w:spacing w:after="0" w:line="240" w:lineRule="auto"/>
              <w:ind w:left="-142"/>
              <w:jc w:val="center"/>
              <w:rPr>
                <w:rFonts w:ascii="Times New Roman" w:hAnsi="Times New Roman" w:cs="Times New Roman"/>
                <w:sz w:val="24"/>
                <w:szCs w:val="24"/>
              </w:rPr>
            </w:pPr>
            <w:r w:rsidRPr="0010791B">
              <w:rPr>
                <w:rFonts w:ascii="Times New Roman" w:hAnsi="Times New Roman" w:cs="Times New Roman"/>
                <w:sz w:val="24"/>
                <w:szCs w:val="24"/>
              </w:rPr>
              <w:t>Суббота</w:t>
            </w:r>
            <w:r w:rsidRPr="0010791B">
              <w:rPr>
                <w:rFonts w:ascii="Times New Roman" w:hAnsi="Times New Roman" w:cs="Times New Roman"/>
                <w:sz w:val="24"/>
                <w:szCs w:val="24"/>
              </w:rPr>
              <w:br/>
              <w:t>с 09.00 до 13.00, без перерыва на обед</w:t>
            </w:r>
          </w:p>
        </w:tc>
      </w:tr>
    </w:tbl>
    <w:p w:rsidR="0010791B" w:rsidRDefault="0010791B" w:rsidP="0010791B">
      <w:pPr>
        <w:widowControl w:val="0"/>
        <w:autoSpaceDE w:val="0"/>
        <w:autoSpaceDN w:val="0"/>
        <w:adjustRightInd w:val="0"/>
        <w:spacing w:after="0" w:line="240" w:lineRule="auto"/>
        <w:ind w:left="8789" w:firstLine="567"/>
        <w:jc w:val="center"/>
        <w:outlineLvl w:val="0"/>
      </w:pPr>
    </w:p>
    <w:p w:rsidR="0010791B" w:rsidRPr="001B7416" w:rsidRDefault="0010791B" w:rsidP="003E44D8">
      <w:pPr>
        <w:spacing w:line="240" w:lineRule="auto"/>
        <w:rPr>
          <w:rFonts w:ascii="Times New Roman" w:hAnsi="Times New Roman" w:cs="Times New Roman"/>
          <w:sz w:val="28"/>
          <w:szCs w:val="28"/>
        </w:rPr>
      </w:pPr>
    </w:p>
    <w:sectPr w:rsidR="0010791B" w:rsidRPr="001B7416" w:rsidSect="002E595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E87"/>
    <w:multiLevelType w:val="hybridMultilevel"/>
    <w:tmpl w:val="9A8469DE"/>
    <w:lvl w:ilvl="0" w:tplc="8516444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E0ECB"/>
    <w:multiLevelType w:val="multilevel"/>
    <w:tmpl w:val="0F9C27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4CF6982"/>
    <w:multiLevelType w:val="multilevel"/>
    <w:tmpl w:val="F06878F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useFELayout/>
  </w:compat>
  <w:rsids>
    <w:rsidRoot w:val="00EB2D45"/>
    <w:rsid w:val="0010791B"/>
    <w:rsid w:val="001B7416"/>
    <w:rsid w:val="002E03F5"/>
    <w:rsid w:val="002E5951"/>
    <w:rsid w:val="003D13B7"/>
    <w:rsid w:val="003E44D8"/>
    <w:rsid w:val="004211A1"/>
    <w:rsid w:val="00431EB3"/>
    <w:rsid w:val="004D7B66"/>
    <w:rsid w:val="00542943"/>
    <w:rsid w:val="005A3A65"/>
    <w:rsid w:val="006B6158"/>
    <w:rsid w:val="007D54F2"/>
    <w:rsid w:val="007D6D2F"/>
    <w:rsid w:val="007E7488"/>
    <w:rsid w:val="009864C6"/>
    <w:rsid w:val="00DC44A3"/>
    <w:rsid w:val="00E53E45"/>
    <w:rsid w:val="00EB2D45"/>
    <w:rsid w:val="00F40540"/>
    <w:rsid w:val="00FA5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03F5"/>
    <w:rPr>
      <w:color w:val="0000FF"/>
      <w:u w:val="single"/>
    </w:rPr>
  </w:style>
  <w:style w:type="paragraph" w:styleId="a4">
    <w:name w:val="List Paragraph"/>
    <w:basedOn w:val="a"/>
    <w:link w:val="a5"/>
    <w:uiPriority w:val="34"/>
    <w:qFormat/>
    <w:rsid w:val="00E53E45"/>
    <w:pPr>
      <w:ind w:left="720"/>
      <w:contextualSpacing/>
    </w:pPr>
  </w:style>
  <w:style w:type="paragraph" w:styleId="a6">
    <w:name w:val="Balloon Text"/>
    <w:basedOn w:val="a"/>
    <w:link w:val="a7"/>
    <w:uiPriority w:val="99"/>
    <w:semiHidden/>
    <w:unhideWhenUsed/>
    <w:rsid w:val="003E44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44D8"/>
    <w:rPr>
      <w:rFonts w:ascii="Tahoma" w:hAnsi="Tahoma" w:cs="Tahoma"/>
      <w:sz w:val="16"/>
      <w:szCs w:val="16"/>
    </w:rPr>
  </w:style>
  <w:style w:type="character" w:styleId="a8">
    <w:name w:val="annotation reference"/>
    <w:basedOn w:val="a0"/>
    <w:semiHidden/>
    <w:unhideWhenUsed/>
    <w:rsid w:val="009864C6"/>
    <w:rPr>
      <w:sz w:val="16"/>
      <w:szCs w:val="16"/>
    </w:rPr>
  </w:style>
  <w:style w:type="table" w:styleId="a9">
    <w:name w:val="Table Grid"/>
    <w:basedOn w:val="a1"/>
    <w:uiPriority w:val="59"/>
    <w:rsid w:val="009864C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9864C6"/>
    <w:pPr>
      <w:spacing w:after="0" w:line="240" w:lineRule="auto"/>
      <w:jc w:val="both"/>
    </w:pPr>
    <w:rPr>
      <w:rFonts w:ascii="Times New Roman" w:eastAsia="Times New Roman" w:hAnsi="Times New Roman" w:cs="Times New Roman"/>
    </w:rPr>
  </w:style>
  <w:style w:type="character" w:customStyle="1" w:styleId="30">
    <w:name w:val="Основной текст 3 Знак"/>
    <w:basedOn w:val="a0"/>
    <w:link w:val="3"/>
    <w:rsid w:val="009864C6"/>
    <w:rPr>
      <w:rFonts w:ascii="Times New Roman" w:eastAsia="Times New Roman" w:hAnsi="Times New Roman" w:cs="Times New Roman"/>
    </w:rPr>
  </w:style>
  <w:style w:type="paragraph" w:styleId="aa">
    <w:name w:val="Body Text"/>
    <w:basedOn w:val="a"/>
    <w:link w:val="ab"/>
    <w:uiPriority w:val="99"/>
    <w:semiHidden/>
    <w:unhideWhenUsed/>
    <w:rsid w:val="009864C6"/>
    <w:pPr>
      <w:spacing w:after="120" w:line="259" w:lineRule="auto"/>
    </w:pPr>
    <w:rPr>
      <w:rFonts w:eastAsiaTheme="minorHAnsi"/>
      <w:lang w:eastAsia="en-US"/>
    </w:rPr>
  </w:style>
  <w:style w:type="character" w:customStyle="1" w:styleId="ab">
    <w:name w:val="Основной текст Знак"/>
    <w:basedOn w:val="a0"/>
    <w:link w:val="aa"/>
    <w:uiPriority w:val="99"/>
    <w:semiHidden/>
    <w:rsid w:val="009864C6"/>
    <w:rPr>
      <w:rFonts w:eastAsiaTheme="minorHAnsi"/>
      <w:lang w:eastAsia="en-US"/>
    </w:rPr>
  </w:style>
  <w:style w:type="character" w:customStyle="1" w:styleId="a5">
    <w:name w:val="Абзац списка Знак"/>
    <w:basedOn w:val="a0"/>
    <w:link w:val="a4"/>
    <w:uiPriority w:val="34"/>
    <w:locked/>
    <w:rsid w:val="009864C6"/>
  </w:style>
  <w:style w:type="paragraph" w:customStyle="1" w:styleId="ConsPlusNonformat">
    <w:name w:val="ConsPlusNonformat"/>
    <w:uiPriority w:val="99"/>
    <w:rsid w:val="0010791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10791B"/>
    <w:pPr>
      <w:widowControl w:val="0"/>
      <w:autoSpaceDE w:val="0"/>
      <w:autoSpaceDN w:val="0"/>
      <w:adjustRightInd w:val="0"/>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rd.ru" TargetMode="External"/><Relationship Id="rId3" Type="http://schemas.openxmlformats.org/officeDocument/2006/relationships/styles" Target="styles.xml"/><Relationship Id="rId7" Type="http://schemas.openxmlformats.org/officeDocument/2006/relationships/hyperlink" Target="mailto:jurists@mfcr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fcrd.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760FA64571F6F192006B89CF96D46FF2A56A81E744FAA392BAD0F261E530D3075913040061CB1Eq3D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17EA-AE8F-4FBA-9DA8-38CAA5E3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19</Pages>
  <Words>5631</Words>
  <Characters>32103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Арип</dc:creator>
  <cp:keywords/>
  <dc:description/>
  <cp:lastModifiedBy>Абдулжелил</cp:lastModifiedBy>
  <cp:revision>6</cp:revision>
  <cp:lastPrinted>2017-07-12T08:39:00Z</cp:lastPrinted>
  <dcterms:created xsi:type="dcterms:W3CDTF">2017-07-12T07:24:00Z</dcterms:created>
  <dcterms:modified xsi:type="dcterms:W3CDTF">2017-07-17T13:21:00Z</dcterms:modified>
</cp:coreProperties>
</file>